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E47" w14:textId="77777777" w:rsidR="00AA24A5" w:rsidRPr="003E14D0" w:rsidRDefault="00AA24A5" w:rsidP="001C14D1">
      <w:pPr>
        <w:pStyle w:val="Tytu"/>
        <w:spacing w:line="360" w:lineRule="auto"/>
        <w:contextualSpacing w:val="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Dane szacunkowe o rynku pracy województwa mazowieckiego</w:t>
      </w:r>
    </w:p>
    <w:p w14:paraId="4EBD6EDF" w14:textId="3DBBB66C" w:rsidR="00AA24A5" w:rsidRPr="003E14D0" w:rsidRDefault="002046D7" w:rsidP="001C14D1">
      <w:pPr>
        <w:pStyle w:val="Podtytu"/>
        <w:spacing w:after="120" w:line="360" w:lineRule="auto"/>
        <w:rPr>
          <w:b w:val="0"/>
          <w:color w:val="1F3864" w:themeColor="accent5" w:themeShade="80"/>
        </w:rPr>
      </w:pPr>
      <w:r>
        <w:rPr>
          <w:b w:val="0"/>
          <w:color w:val="1F3864" w:themeColor="accent5" w:themeShade="80"/>
        </w:rPr>
        <w:t>Wrzesień</w:t>
      </w:r>
      <w:r w:rsidR="00DB28A4" w:rsidRPr="003E14D0">
        <w:rPr>
          <w:b w:val="0"/>
          <w:color w:val="1F3864" w:themeColor="accent5" w:themeShade="80"/>
        </w:rPr>
        <w:t xml:space="preserve"> </w:t>
      </w:r>
      <w:r w:rsidR="001E1132" w:rsidRPr="003E14D0">
        <w:rPr>
          <w:b w:val="0"/>
          <w:color w:val="1F3864" w:themeColor="accent5" w:themeShade="80"/>
        </w:rPr>
        <w:t>202</w:t>
      </w:r>
      <w:r w:rsidR="00730468" w:rsidRPr="003E14D0">
        <w:rPr>
          <w:b w:val="0"/>
          <w:color w:val="1F3864" w:themeColor="accent5" w:themeShade="80"/>
        </w:rPr>
        <w:t>3</w:t>
      </w:r>
      <w:r w:rsidR="00E76F50" w:rsidRPr="003E14D0">
        <w:rPr>
          <w:b w:val="0"/>
          <w:color w:val="1F3864" w:themeColor="accent5" w:themeShade="80"/>
        </w:rPr>
        <w:t xml:space="preserve"> r.</w:t>
      </w:r>
    </w:p>
    <w:p w14:paraId="54533C20" w14:textId="42A1B509" w:rsidR="00AA24A5" w:rsidRPr="003E14D0" w:rsidRDefault="00AA24A5" w:rsidP="00653394">
      <w:pPr>
        <w:pStyle w:val="Nagwek1"/>
        <w:spacing w:before="120" w:after="120"/>
        <w:rPr>
          <w:b w:val="0"/>
          <w:color w:val="1F3864" w:themeColor="accent5" w:themeShade="80"/>
        </w:rPr>
      </w:pPr>
      <w:r w:rsidRPr="003E14D0">
        <w:rPr>
          <w:b w:val="0"/>
          <w:color w:val="1F3864" w:themeColor="accent5" w:themeShade="80"/>
        </w:rPr>
        <w:t>Liczba</w:t>
      </w:r>
      <w:r w:rsidR="0091421A" w:rsidRPr="003E14D0">
        <w:rPr>
          <w:b w:val="0"/>
          <w:color w:val="1F3864" w:themeColor="accent5" w:themeShade="80"/>
        </w:rPr>
        <w:t xml:space="preserve"> osób bezrobotnych</w:t>
      </w:r>
    </w:p>
    <w:p w14:paraId="18366CAC" w14:textId="19C79ED1" w:rsidR="00AA24A5" w:rsidRDefault="00C65F92" w:rsidP="006813A1">
      <w:pPr>
        <w:spacing w:before="240" w:after="120" w:line="360" w:lineRule="auto"/>
      </w:pPr>
      <w:r w:rsidRPr="00C65F92">
        <w:t>W</w:t>
      </w:r>
      <w:r w:rsidR="005C328F">
        <w:t>e w</w:t>
      </w:r>
      <w:r w:rsidR="00454D6A">
        <w:t xml:space="preserve">rześniu </w:t>
      </w:r>
      <w:r w:rsidRPr="00C65F92">
        <w:t xml:space="preserve">w urzędach pracy zarejestrowanych było </w:t>
      </w:r>
      <w:r w:rsidR="00454D6A" w:rsidRPr="00454D6A">
        <w:t>111</w:t>
      </w:r>
      <w:r w:rsidR="00454D6A">
        <w:t> </w:t>
      </w:r>
      <w:r w:rsidR="00454D6A" w:rsidRPr="00454D6A">
        <w:t>381</w:t>
      </w:r>
      <w:r w:rsidR="00454D6A">
        <w:t xml:space="preserve"> </w:t>
      </w:r>
      <w:r w:rsidRPr="00C65F92">
        <w:t>os</w:t>
      </w:r>
      <w:r w:rsidR="009A1221">
        <w:t>ób</w:t>
      </w:r>
      <w:r w:rsidRPr="00C65F92">
        <w:t xml:space="preserve"> bezrobotn</w:t>
      </w:r>
      <w:r w:rsidR="000C29E4">
        <w:t>ych</w:t>
      </w:r>
      <w:r w:rsidRPr="00C65F92">
        <w:t xml:space="preserve">, to jest o </w:t>
      </w:r>
      <w:r w:rsidR="00454D6A" w:rsidRPr="00454D6A">
        <w:t>255</w:t>
      </w:r>
      <w:r w:rsidR="00454D6A">
        <w:t xml:space="preserve"> </w:t>
      </w:r>
      <w:r w:rsidRPr="00C65F92">
        <w:t>os</w:t>
      </w:r>
      <w:r w:rsidR="00454D6A">
        <w:t>ó</w:t>
      </w:r>
      <w:r w:rsidRPr="00C65F92">
        <w:t xml:space="preserve">b </w:t>
      </w:r>
      <w:r w:rsidR="00454D6A">
        <w:t xml:space="preserve">mniej </w:t>
      </w:r>
      <w:r w:rsidRPr="00C65F92">
        <w:t xml:space="preserve">niż w poprzednim miesiącu oraz o </w:t>
      </w:r>
      <w:r w:rsidR="00454D6A" w:rsidRPr="00454D6A">
        <w:t>6</w:t>
      </w:r>
      <w:r w:rsidR="00454D6A">
        <w:t> </w:t>
      </w:r>
      <w:r w:rsidR="00454D6A" w:rsidRPr="00454D6A">
        <w:t>871</w:t>
      </w:r>
      <w:r w:rsidR="00454D6A">
        <w:t xml:space="preserve"> </w:t>
      </w:r>
      <w:r w:rsidRPr="00C65F92">
        <w:t>os</w:t>
      </w:r>
      <w:r w:rsidR="00454D6A">
        <w:t>ó</w:t>
      </w:r>
      <w:r w:rsidR="003A13E2">
        <w:t>b</w:t>
      </w:r>
      <w:r w:rsidRPr="00C65F92">
        <w:t xml:space="preserve"> mniej niż </w:t>
      </w:r>
      <w:r w:rsidR="00454D6A">
        <w:t>w</w:t>
      </w:r>
      <w:r w:rsidR="00454D6A" w:rsidRPr="00454D6A">
        <w:t xml:space="preserve">e wrześniu </w:t>
      </w:r>
      <w:r w:rsidRPr="00C65F92">
        <w:t>2</w:t>
      </w:r>
      <w:r w:rsidR="00FE15BF">
        <w:t xml:space="preserve">022 roku. Kobiety stanowiły </w:t>
      </w:r>
      <w:r w:rsidR="003A13E2">
        <w:t>50</w:t>
      </w:r>
      <w:r w:rsidR="00421077">
        <w:t>,</w:t>
      </w:r>
      <w:r w:rsidR="00454D6A">
        <w:t>2</w:t>
      </w:r>
      <w:r w:rsidRPr="00C65F92">
        <w:t>% osób bezrobotnych.</w:t>
      </w:r>
    </w:p>
    <w:p w14:paraId="7387054D" w14:textId="20E4F3CD" w:rsidR="00AA24A5" w:rsidRDefault="00AA24A5" w:rsidP="006813A1">
      <w:pPr>
        <w:spacing w:before="240" w:after="120" w:line="360" w:lineRule="auto"/>
      </w:pPr>
      <w:r>
        <w:t xml:space="preserve">Największa liczba bezrobotnych wystąpiła w miastach: Warszawa – </w:t>
      </w:r>
      <w:r w:rsidR="00454D6A" w:rsidRPr="00454D6A">
        <w:t xml:space="preserve">18 761 </w:t>
      </w:r>
      <w:r w:rsidR="00E803E3">
        <w:t>os</w:t>
      </w:r>
      <w:r w:rsidR="00454D6A">
        <w:t>ó</w:t>
      </w:r>
      <w:r w:rsidR="009F35C2">
        <w:t>b</w:t>
      </w:r>
      <w:r>
        <w:t xml:space="preserve">, Radom – </w:t>
      </w:r>
      <w:r w:rsidR="00454D6A" w:rsidRPr="00454D6A">
        <w:t xml:space="preserve">7 912 </w:t>
      </w:r>
      <w:r w:rsidR="00FE15BF">
        <w:t>os</w:t>
      </w:r>
      <w:r w:rsidR="00D13741">
        <w:t>ó</w:t>
      </w:r>
      <w:r>
        <w:t>b i</w:t>
      </w:r>
      <w:r w:rsidR="009C5AB0">
        <w:t> </w:t>
      </w:r>
      <w:r>
        <w:t xml:space="preserve">Płock – </w:t>
      </w:r>
      <w:r w:rsidR="00454D6A" w:rsidRPr="00454D6A">
        <w:t xml:space="preserve">3 318 </w:t>
      </w:r>
      <w:r w:rsidR="00930975">
        <w:t>os</w:t>
      </w:r>
      <w:r w:rsidR="00D13741">
        <w:t>ó</w:t>
      </w:r>
      <w:r w:rsidR="00430639">
        <w:t>b</w:t>
      </w:r>
      <w:r>
        <w:t xml:space="preserve"> oraz w powiatach: radomskim – </w:t>
      </w:r>
      <w:r w:rsidR="00454D6A" w:rsidRPr="00454D6A">
        <w:t xml:space="preserve">7 336 </w:t>
      </w:r>
      <w:r w:rsidR="00C2326B">
        <w:t>os</w:t>
      </w:r>
      <w:r w:rsidR="001358DF">
        <w:t>ó</w:t>
      </w:r>
      <w:r w:rsidR="00930975">
        <w:t>b</w:t>
      </w:r>
      <w:r w:rsidR="00361AEF">
        <w:t>,</w:t>
      </w:r>
      <w:r>
        <w:t xml:space="preserve"> wołomińskim – </w:t>
      </w:r>
      <w:r w:rsidR="00454D6A" w:rsidRPr="00454D6A">
        <w:t xml:space="preserve">5 079 </w:t>
      </w:r>
      <w:r>
        <w:t>os</w:t>
      </w:r>
      <w:r w:rsidR="009F35C2">
        <w:t>ób</w:t>
      </w:r>
      <w:r>
        <w:t xml:space="preserve"> i </w:t>
      </w:r>
      <w:r w:rsidR="008A05B9" w:rsidRPr="008A05B9">
        <w:t>garwoliński</w:t>
      </w:r>
      <w:r w:rsidR="004E497D">
        <w:t xml:space="preserve">m </w:t>
      </w:r>
      <w:r>
        <w:t xml:space="preserve">– </w:t>
      </w:r>
      <w:r w:rsidR="00454D6A" w:rsidRPr="00454D6A">
        <w:t xml:space="preserve">3 459 </w:t>
      </w:r>
      <w:r w:rsidR="00FE15BF">
        <w:t>os</w:t>
      </w:r>
      <w:r w:rsidR="00454D6A">
        <w:t>ó</w:t>
      </w:r>
      <w:r w:rsidR="00214A0B">
        <w:t>b</w:t>
      </w:r>
      <w:r>
        <w:t>.</w:t>
      </w:r>
      <w:r w:rsidR="00E76F50">
        <w:t xml:space="preserve"> </w:t>
      </w:r>
      <w:r>
        <w:t xml:space="preserve">Najmniejszą liczbę bezrobotnych odnotowano w powiecie łosickim – </w:t>
      </w:r>
      <w:r w:rsidR="00454D6A" w:rsidRPr="00454D6A">
        <w:t xml:space="preserve">558 </w:t>
      </w:r>
      <w:r w:rsidR="00FE15BF">
        <w:t>os</w:t>
      </w:r>
      <w:r w:rsidR="009F35C2">
        <w:t>ób</w:t>
      </w:r>
      <w:r>
        <w:t>.</w:t>
      </w:r>
    </w:p>
    <w:p w14:paraId="1DE35E06" w14:textId="77777777" w:rsidR="00E76F50" w:rsidRPr="00FE00C5" w:rsidRDefault="00AA24A5" w:rsidP="00E87447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1. Liczba osób bezrobotnych w podregi</w:t>
      </w:r>
      <w:r w:rsidR="00E76F50" w:rsidRPr="00FE00C5">
        <w:rPr>
          <w:rFonts w:asciiTheme="majorHAnsi" w:hAnsiTheme="majorHAnsi" w:cstheme="majorHAnsi"/>
          <w:b w:val="0"/>
          <w:color w:val="auto"/>
        </w:rPr>
        <w:t>onach województwa mazowieckiego</w:t>
      </w:r>
    </w:p>
    <w:p w14:paraId="369ADA2E" w14:textId="4A6F2DBC" w:rsidR="007F56F4" w:rsidRDefault="001358DF" w:rsidP="001C14D1">
      <w:pPr>
        <w:spacing w:before="0" w:after="0"/>
      </w:pPr>
      <w:r>
        <w:rPr>
          <w:noProof/>
        </w:rPr>
        <w:drawing>
          <wp:inline distT="0" distB="0" distL="0" distR="0" wp14:anchorId="263A6D00" wp14:editId="17D9F9B9">
            <wp:extent cx="6645910" cy="5372100"/>
            <wp:effectExtent l="0" t="0" r="2540" b="0"/>
            <wp:docPr id="14" name="Wykres 14" descr="Wykres 1. Liczba osób bezrobotnych w podregionach województwa mazowieckiego&#10;&#10;Wykres kolumnowy przedstawia dane dotyczące liczby osób bezrobotnych w województwie mazowieckim, jego regionach i podregionach w danym miesiącu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A7D13" w14:textId="77777777" w:rsidR="00E76F50" w:rsidRPr="00FE00C5" w:rsidRDefault="00E76F50" w:rsidP="003E14D0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2. Liczba osób bezrobotnych wg płci w podregionach województwa mazowieckiego</w:t>
      </w:r>
    </w:p>
    <w:p w14:paraId="2B340F5A" w14:textId="58E065DA" w:rsidR="00E76F50" w:rsidRPr="00AB70AC" w:rsidRDefault="001358DF" w:rsidP="003E14D0">
      <w:pPr>
        <w:pStyle w:val="Nagwek1"/>
        <w:spacing w:before="0"/>
      </w:pPr>
      <w:r>
        <w:rPr>
          <w:noProof/>
        </w:rPr>
        <w:drawing>
          <wp:inline distT="0" distB="0" distL="0" distR="0" wp14:anchorId="33B04FBC" wp14:editId="6847B7B1">
            <wp:extent cx="6600825" cy="6477000"/>
            <wp:effectExtent l="0" t="0" r="0" b="0"/>
            <wp:docPr id="1" name="Wykres 1" descr="Wykres 2. Liczba osób bezrobotnych wg płci w podregionach województwa mazowieckiego&#10;&#10;Na wykresie kolumnowym grupowym  zaprezentowano liczbę osób bezrobotnych dla poszczególnych regionów i podregionów woj. mazowieckiego w podziale na płeć w danym miesiącu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76F50" w:rsidRPr="00031E29">
        <w:rPr>
          <w:rStyle w:val="Nagwek1Znak"/>
          <w:color w:val="1F3864" w:themeColor="accent5" w:themeShade="80"/>
        </w:rPr>
        <w:t>Napływ i odpływ osób bezrobotnych</w:t>
      </w:r>
    </w:p>
    <w:p w14:paraId="1FA6F7C6" w14:textId="6B61C802" w:rsidR="002B3507" w:rsidRDefault="00E76F50" w:rsidP="006813A1">
      <w:pPr>
        <w:spacing w:before="240" w:after="120" w:line="360" w:lineRule="auto"/>
        <w:contextualSpacing/>
      </w:pPr>
      <w:r>
        <w:t xml:space="preserve">Do rejestru mazowieckich urzędów pracy włączono </w:t>
      </w:r>
      <w:r w:rsidR="00B63457" w:rsidRPr="00B63457">
        <w:t xml:space="preserve">15 166 </w:t>
      </w:r>
      <w:r w:rsidR="00A8710F">
        <w:t>os</w:t>
      </w:r>
      <w:r w:rsidR="00086BC5">
        <w:t>ób</w:t>
      </w:r>
      <w:r w:rsidR="002563CD">
        <w:t xml:space="preserve"> bezrobotn</w:t>
      </w:r>
      <w:r w:rsidR="00086BC5">
        <w:t>ych</w:t>
      </w:r>
      <w:r>
        <w:t xml:space="preserve">, a z ewidencji wyłączono </w:t>
      </w:r>
    </w:p>
    <w:p w14:paraId="073DB24F" w14:textId="1651600A" w:rsidR="00E76F50" w:rsidRDefault="00B63457" w:rsidP="006813A1">
      <w:pPr>
        <w:spacing w:before="240" w:after="120" w:line="360" w:lineRule="auto"/>
        <w:contextualSpacing/>
      </w:pPr>
      <w:r w:rsidRPr="00B63457">
        <w:t xml:space="preserve">15 421 </w:t>
      </w:r>
      <w:r w:rsidR="00397361">
        <w:t>os</w:t>
      </w:r>
      <w:r w:rsidR="00AA135A">
        <w:t>ó</w:t>
      </w:r>
      <w:r w:rsidR="00653335">
        <w:t>b</w:t>
      </w:r>
      <w:r w:rsidR="00E76F50">
        <w:t>, w tym z powodu:</w:t>
      </w:r>
    </w:p>
    <w:p w14:paraId="5029A75A" w14:textId="35B3AE7E" w:rsidR="007814F9" w:rsidRDefault="00E76F50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>
        <w:t xml:space="preserve">podjęcia pracy – </w:t>
      </w:r>
      <w:r w:rsidR="00B63457" w:rsidRPr="00B63457">
        <w:t xml:space="preserve">9 103 </w:t>
      </w:r>
      <w:r w:rsidR="002563CD">
        <w:t>os</w:t>
      </w:r>
      <w:r w:rsidR="00AA135A">
        <w:t>o</w:t>
      </w:r>
      <w:r w:rsidR="00086BC5">
        <w:t>b</w:t>
      </w:r>
      <w:r w:rsidR="00AA135A">
        <w:t>y</w:t>
      </w:r>
      <w:r w:rsidR="000F54B6">
        <w:t xml:space="preserve"> (</w:t>
      </w:r>
      <w:r w:rsidR="00B63457">
        <w:t>59</w:t>
      </w:r>
      <w:r w:rsidR="00FE15BF">
        <w:t>,</w:t>
      </w:r>
      <w:r w:rsidR="00B63457">
        <w:t>0</w:t>
      </w:r>
      <w:r w:rsidR="00D61D78" w:rsidRPr="00D61D78">
        <w:t>%</w:t>
      </w:r>
      <w:r w:rsidR="00D61D78">
        <w:t xml:space="preserve"> </w:t>
      </w:r>
      <w:r>
        <w:t>odpływu z bezrobocia</w:t>
      </w:r>
      <w:r w:rsidR="001148F5">
        <w:t>)</w:t>
      </w:r>
      <w:r>
        <w:t>;</w:t>
      </w:r>
    </w:p>
    <w:p w14:paraId="550AFD8A" w14:textId="4D7F1DF2" w:rsidR="007814F9" w:rsidRDefault="00E76F50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>
        <w:t xml:space="preserve">niepotwierdzenie gotowości do pracy – </w:t>
      </w:r>
      <w:r w:rsidR="00B63457" w:rsidRPr="00B63457">
        <w:t xml:space="preserve">2 582 </w:t>
      </w:r>
      <w:r w:rsidR="000F54B6">
        <w:t>os</w:t>
      </w:r>
      <w:r w:rsidR="00201E02">
        <w:t>o</w:t>
      </w:r>
      <w:r w:rsidR="00FD2CE7">
        <w:t>b</w:t>
      </w:r>
      <w:r w:rsidR="00201E02">
        <w:t>y</w:t>
      </w:r>
      <w:r w:rsidR="00FE15BF">
        <w:t xml:space="preserve"> (</w:t>
      </w:r>
      <w:r w:rsidR="00B63457">
        <w:t>16</w:t>
      </w:r>
      <w:r w:rsidR="000F54B6">
        <w:t>,</w:t>
      </w:r>
      <w:r w:rsidR="00B63457">
        <w:t>7</w:t>
      </w:r>
      <w:r>
        <w:t>% odpływu z bezrobocia</w:t>
      </w:r>
      <w:r w:rsidR="001148F5">
        <w:t>)</w:t>
      </w:r>
      <w:r>
        <w:t>;</w:t>
      </w:r>
    </w:p>
    <w:p w14:paraId="20ACA961" w14:textId="6E6A15F3" w:rsidR="00201E02" w:rsidRDefault="00201E02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201E02">
        <w:t>rozpoczęcie stażu – 964 osób (</w:t>
      </w:r>
      <w:r>
        <w:t>6</w:t>
      </w:r>
      <w:r w:rsidRPr="00201E02">
        <w:t>,</w:t>
      </w:r>
      <w:r>
        <w:t>3</w:t>
      </w:r>
      <w:r w:rsidRPr="00201E02">
        <w:t>% odpływu z bezrobocia</w:t>
      </w:r>
      <w:r>
        <w:t>);</w:t>
      </w:r>
    </w:p>
    <w:p w14:paraId="07056A38" w14:textId="207721AB" w:rsidR="004513C6" w:rsidRDefault="00AA135A" w:rsidP="006813A1">
      <w:pPr>
        <w:pStyle w:val="Akapitzlist"/>
        <w:numPr>
          <w:ilvl w:val="0"/>
          <w:numId w:val="1"/>
        </w:numPr>
        <w:spacing w:before="240" w:after="120" w:line="360" w:lineRule="auto"/>
      </w:pPr>
      <w:r w:rsidRPr="00AA135A">
        <w:t xml:space="preserve">dobrowolnej rezygnacji ze statusu bezrobotnego – </w:t>
      </w:r>
      <w:r w:rsidR="00201E02" w:rsidRPr="00201E02">
        <w:t xml:space="preserve">943 </w:t>
      </w:r>
      <w:r w:rsidRPr="00AA135A">
        <w:t>osób (</w:t>
      </w:r>
      <w:r w:rsidR="00201E02">
        <w:t>6</w:t>
      </w:r>
      <w:r w:rsidRPr="00AA135A">
        <w:t>,</w:t>
      </w:r>
      <w:r w:rsidR="00201E02">
        <w:t>1</w:t>
      </w:r>
      <w:r w:rsidRPr="00AA135A">
        <w:t>% odpływu z bezrobocia);</w:t>
      </w:r>
      <w:bookmarkStart w:id="0" w:name="_Hlk147910466"/>
    </w:p>
    <w:bookmarkEnd w:id="0"/>
    <w:p w14:paraId="6911B4B4" w14:textId="54BC6C6B" w:rsidR="00197F6F" w:rsidRDefault="00560616" w:rsidP="006813A1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</w:pPr>
      <w:r w:rsidRPr="00560616">
        <w:t>rozpoczęcia szkolenia</w:t>
      </w:r>
      <w:r w:rsidRPr="00560616">
        <w:tab/>
      </w:r>
      <w:r>
        <w:t xml:space="preserve"> </w:t>
      </w:r>
      <w:r w:rsidR="00197F6F" w:rsidRPr="00197F6F">
        <w:t xml:space="preserve">– </w:t>
      </w:r>
      <w:r w:rsidR="00201E02" w:rsidRPr="00201E02">
        <w:t xml:space="preserve">452 </w:t>
      </w:r>
      <w:r w:rsidR="00C356D4">
        <w:t>osób (</w:t>
      </w:r>
      <w:r w:rsidR="004513C6">
        <w:t>2</w:t>
      </w:r>
      <w:r w:rsidR="00C356D4">
        <w:t>,</w:t>
      </w:r>
      <w:r w:rsidR="00201E02">
        <w:t>9</w:t>
      </w:r>
      <w:r w:rsidR="00C356D4">
        <w:t>% odpływu z bezrobocia).</w:t>
      </w:r>
    </w:p>
    <w:p w14:paraId="69A756BE" w14:textId="77777777" w:rsidR="00E76F50" w:rsidRPr="00FE00C5" w:rsidRDefault="00A934A0" w:rsidP="00BE5BCC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Wykres 3. Napływ i odpływ osób bezrobotnych w województwie mazowieckim</w:t>
      </w:r>
    </w:p>
    <w:p w14:paraId="4514D642" w14:textId="5C6A1543" w:rsidR="00A934A0" w:rsidRPr="00FE00C5" w:rsidRDefault="00454D6A" w:rsidP="00BE5BCC">
      <w:pPr>
        <w:spacing w:before="0" w:after="0" w:line="360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2C8045E4" wp14:editId="04D437B7">
            <wp:extent cx="6645910" cy="4162425"/>
            <wp:effectExtent l="0" t="0" r="2540" b="0"/>
            <wp:docPr id="2" name="Wykres 2" descr="Wykres 3. Napływ i odpływ osób bezrobotnych w województwie mazowieckim&#10;&#10;Na wykresie liniowym zaprezentowano napływ i odpływ osób bezrobotnych w  woj. mazowieckim w poszczególnych miesiącach 2022 i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34A0" w:rsidRPr="00FE00C5">
        <w:rPr>
          <w:rFonts w:asciiTheme="majorHAnsi" w:hAnsiTheme="majorHAnsi" w:cstheme="majorHAnsi"/>
        </w:rPr>
        <w:t>Wykres 4. Główne powody wyrejestrowania z ewidencji osób bezrobotnych w województwie mazowieckim wg płci</w:t>
      </w:r>
    </w:p>
    <w:p w14:paraId="4B6C7931" w14:textId="2E1B5647" w:rsidR="00A934A0" w:rsidRDefault="001358DF" w:rsidP="007978F2">
      <w:pPr>
        <w:spacing w:before="0" w:after="0" w:line="360" w:lineRule="auto"/>
      </w:pPr>
      <w:r>
        <w:rPr>
          <w:noProof/>
        </w:rPr>
        <w:drawing>
          <wp:inline distT="0" distB="0" distL="0" distR="0" wp14:anchorId="69C9A467" wp14:editId="6CBE8481">
            <wp:extent cx="6645910" cy="4324350"/>
            <wp:effectExtent l="0" t="0" r="2540" b="0"/>
            <wp:docPr id="15" name="Wykres 15" descr="Wykres 4. Główne powody wyrejestrowania z ewidencji osób bezrobotnych w województwie mazowieckim wg płci&#10;&#10;Wykres kolumnowy przedstawia informację o powodach wyrejestrowania z ewidencji osób bezrobotnych w danym miejscu 2023 roku w woj.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Pr="00BE5BCC" w:rsidRDefault="00962803" w:rsidP="00BE5BCC">
      <w:pPr>
        <w:pStyle w:val="Nagwek1"/>
        <w:spacing w:before="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Osoby w szczególnej sytuacji na rynku pracy</w:t>
      </w:r>
    </w:p>
    <w:p w14:paraId="07B996CD" w14:textId="1D6594C0" w:rsidR="00962803" w:rsidRDefault="00962803" w:rsidP="001710DC">
      <w:pPr>
        <w:spacing w:after="0" w:line="360" w:lineRule="auto"/>
      </w:pPr>
      <w:r>
        <w:t xml:space="preserve">Na koniec </w:t>
      </w:r>
      <w:r w:rsidR="00201E02">
        <w:t>września</w:t>
      </w:r>
      <w:r w:rsidR="009D195C">
        <w:t xml:space="preserve"> 202</w:t>
      </w:r>
      <w:r w:rsidR="00730468">
        <w:t>3</w:t>
      </w:r>
      <w:r>
        <w:t xml:space="preserve"> r. bezrobotni w szczególnej sytuacji na rynku pracy to osoby:</w:t>
      </w:r>
    </w:p>
    <w:p w14:paraId="67FEC346" w14:textId="4AE60040" w:rsidR="007814F9" w:rsidRDefault="000F54B6" w:rsidP="006813A1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 xml:space="preserve">długotrwale bezrobotne – </w:t>
      </w:r>
      <w:r w:rsidR="008C4992">
        <w:t>6</w:t>
      </w:r>
      <w:r w:rsidR="00AA135A">
        <w:t>3</w:t>
      </w:r>
      <w:r w:rsidR="008C4992">
        <w:t>,</w:t>
      </w:r>
      <w:r w:rsidR="00201E02">
        <w:t>3</w:t>
      </w:r>
      <w:r w:rsidR="00214EE6" w:rsidRPr="00214EE6">
        <w:t xml:space="preserve">% </w:t>
      </w:r>
      <w:r w:rsidR="00962803">
        <w:t>ogółu bezrobotnych* (</w:t>
      </w:r>
      <w:r w:rsidR="00201E02" w:rsidRPr="00201E02">
        <w:t xml:space="preserve">57 053 </w:t>
      </w:r>
      <w:r>
        <w:t>os</w:t>
      </w:r>
      <w:r w:rsidR="00201E02">
        <w:t>o</w:t>
      </w:r>
      <w:r w:rsidR="00BB2340">
        <w:t>b</w:t>
      </w:r>
      <w:r w:rsidR="00201E02">
        <w:t>y</w:t>
      </w:r>
      <w:r w:rsidR="00962803">
        <w:t>);</w:t>
      </w:r>
    </w:p>
    <w:p w14:paraId="415F4C0C" w14:textId="2D8B0C7A" w:rsidR="007814F9" w:rsidRDefault="00B14ADF" w:rsidP="006813A1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powyżej 50. ro</w:t>
      </w:r>
      <w:r w:rsidR="00CE7826">
        <w:t xml:space="preserve">ku życia – </w:t>
      </w:r>
      <w:r w:rsidR="008C4992">
        <w:t>3</w:t>
      </w:r>
      <w:r w:rsidR="00BB2340">
        <w:t>3</w:t>
      </w:r>
      <w:r w:rsidR="008C4992">
        <w:t>,</w:t>
      </w:r>
      <w:r w:rsidR="00201E02">
        <w:t>1</w:t>
      </w:r>
      <w:r w:rsidR="00214EE6" w:rsidRPr="00214EE6">
        <w:t xml:space="preserve">% </w:t>
      </w:r>
      <w:r w:rsidR="00962803">
        <w:t>ogółu bezrobotnych* (</w:t>
      </w:r>
      <w:r w:rsidR="00201E02" w:rsidRPr="00201E02">
        <w:t xml:space="preserve">29 799 </w:t>
      </w:r>
      <w:r w:rsidR="00CE7826">
        <w:t>os</w:t>
      </w:r>
      <w:r w:rsidR="00201E02">
        <w:t>ó</w:t>
      </w:r>
      <w:r w:rsidR="00BC2E78">
        <w:t>b</w:t>
      </w:r>
      <w:r w:rsidR="00962803">
        <w:t>);</w:t>
      </w:r>
    </w:p>
    <w:p w14:paraId="02F47F92" w14:textId="25FEE3A3" w:rsidR="007814F9" w:rsidRDefault="00CC35EE" w:rsidP="006813A1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 xml:space="preserve">do 30. roku życia – </w:t>
      </w:r>
      <w:r w:rsidR="00365069">
        <w:t>2</w:t>
      </w:r>
      <w:r w:rsidR="00201E02">
        <w:t>8</w:t>
      </w:r>
      <w:r w:rsidR="00365069">
        <w:t>,</w:t>
      </w:r>
      <w:r w:rsidR="00201E02">
        <w:t>6</w:t>
      </w:r>
      <w:r w:rsidR="004D23F5" w:rsidRPr="004D23F5">
        <w:t xml:space="preserve">% </w:t>
      </w:r>
      <w:r w:rsidR="00962803">
        <w:t>ogółu bezrobotnych* (</w:t>
      </w:r>
      <w:r w:rsidR="00201E02" w:rsidRPr="00201E02">
        <w:t xml:space="preserve">25 737 </w:t>
      </w:r>
      <w:r w:rsidR="00962803">
        <w:t>os</w:t>
      </w:r>
      <w:r w:rsidR="00201E02">
        <w:t>ó</w:t>
      </w:r>
      <w:r w:rsidR="00BB2340">
        <w:t>b</w:t>
      </w:r>
      <w:r w:rsidR="00962803">
        <w:t>);</w:t>
      </w:r>
    </w:p>
    <w:p w14:paraId="7116072B" w14:textId="652FEC8A" w:rsidR="007814F9" w:rsidRDefault="00962803" w:rsidP="006813A1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posiadające co najmniej jedno dziecko do</w:t>
      </w:r>
      <w:r w:rsidR="00CC35EE">
        <w:t xml:space="preserve"> 6. roku życia – 1</w:t>
      </w:r>
      <w:r w:rsidR="00201E02">
        <w:t>7</w:t>
      </w:r>
      <w:r w:rsidR="00CC35EE">
        <w:t>,</w:t>
      </w:r>
      <w:r w:rsidR="00201E02">
        <w:t>8</w:t>
      </w:r>
      <w:r>
        <w:t>% ogółu bezrobotnych* (</w:t>
      </w:r>
      <w:r w:rsidR="00201E02" w:rsidRPr="00201E02">
        <w:t xml:space="preserve">16 002 </w:t>
      </w:r>
      <w:r w:rsidR="00CD4B1B">
        <w:t>os</w:t>
      </w:r>
      <w:r w:rsidR="00201E02">
        <w:t>o</w:t>
      </w:r>
      <w:r w:rsidR="000E761B">
        <w:t>b</w:t>
      </w:r>
      <w:r w:rsidR="00201E02">
        <w:t>y</w:t>
      </w:r>
      <w:r>
        <w:t>);</w:t>
      </w:r>
    </w:p>
    <w:p w14:paraId="58C33ED0" w14:textId="47067F84" w:rsidR="007814F9" w:rsidRDefault="00CC35EE" w:rsidP="006813A1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do 25. roku życia – 1</w:t>
      </w:r>
      <w:r w:rsidR="00201E02">
        <w:t>4</w:t>
      </w:r>
      <w:r>
        <w:t>,</w:t>
      </w:r>
      <w:r w:rsidR="00AA135A">
        <w:t>9</w:t>
      </w:r>
      <w:r w:rsidR="00962803">
        <w:t>% ogółu bezrobotnych* (</w:t>
      </w:r>
      <w:r w:rsidR="00201E02" w:rsidRPr="00201E02">
        <w:t xml:space="preserve">13 397 </w:t>
      </w:r>
      <w:r w:rsidR="00B92A07">
        <w:t>os</w:t>
      </w:r>
      <w:r w:rsidR="00201E02">
        <w:t>ó</w:t>
      </w:r>
      <w:r w:rsidR="00E66430">
        <w:t>b</w:t>
      </w:r>
      <w:r w:rsidR="00962803">
        <w:t>);</w:t>
      </w:r>
    </w:p>
    <w:p w14:paraId="32BBFF40" w14:textId="6775A122" w:rsidR="007814F9" w:rsidRDefault="005C0C44" w:rsidP="006813A1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niepełn</w:t>
      </w:r>
      <w:r w:rsidR="008C4992">
        <w:t xml:space="preserve">osprawne – </w:t>
      </w:r>
      <w:r w:rsidR="00A812DB">
        <w:t>7</w:t>
      </w:r>
      <w:r w:rsidR="008C4992">
        <w:t>,</w:t>
      </w:r>
      <w:r w:rsidR="00201E02">
        <w:t>2</w:t>
      </w:r>
      <w:r w:rsidR="00962803">
        <w:t>% ogółu bezrobotnych* (</w:t>
      </w:r>
      <w:r w:rsidR="00201E02" w:rsidRPr="00201E02">
        <w:t xml:space="preserve">6 477 </w:t>
      </w:r>
      <w:r w:rsidR="009D195C">
        <w:t>os</w:t>
      </w:r>
      <w:r w:rsidR="00214EE6">
        <w:t>ó</w:t>
      </w:r>
      <w:r w:rsidR="002802B1">
        <w:t>b</w:t>
      </w:r>
      <w:r w:rsidR="00962803">
        <w:t>);</w:t>
      </w:r>
    </w:p>
    <w:p w14:paraId="41A03A48" w14:textId="54B28525" w:rsidR="007814F9" w:rsidRDefault="00962803" w:rsidP="006813A1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korzystające ze świ</w:t>
      </w:r>
      <w:r w:rsidR="005B0080">
        <w:t>adczeń z pomocy społecznej – 0,</w:t>
      </w:r>
      <w:r w:rsidR="00264315">
        <w:t>6</w:t>
      </w:r>
      <w:r>
        <w:t>% ogółu bezrobotnych* (</w:t>
      </w:r>
      <w:r w:rsidR="00201E02" w:rsidRPr="00201E02">
        <w:t>553</w:t>
      </w:r>
      <w:r w:rsidR="008576A5" w:rsidRPr="008576A5">
        <w:t xml:space="preserve"> </w:t>
      </w:r>
      <w:r w:rsidR="00CC35EE">
        <w:t>os</w:t>
      </w:r>
      <w:r w:rsidR="00201E02">
        <w:t>o</w:t>
      </w:r>
      <w:r w:rsidR="00264315">
        <w:t>b</w:t>
      </w:r>
      <w:r w:rsidR="00201E02">
        <w:t>y</w:t>
      </w:r>
      <w:r>
        <w:t>);</w:t>
      </w:r>
    </w:p>
    <w:p w14:paraId="5B5D22B6" w14:textId="177A4DDD" w:rsidR="00962803" w:rsidRDefault="00962803" w:rsidP="006813A1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</w:pPr>
      <w:r>
        <w:t>posiadające co najmniej jedno dziecko niepełnosprawne do 18. roku życia - 0,</w:t>
      </w:r>
      <w:r w:rsidR="009F7ACE">
        <w:t>3</w:t>
      </w:r>
      <w:r>
        <w:t>% ogółu bezrobotnych* (</w:t>
      </w:r>
      <w:r w:rsidR="00201E02" w:rsidRPr="00201E02">
        <w:t xml:space="preserve">268 </w:t>
      </w:r>
      <w:r w:rsidR="009D195C">
        <w:t>os</w:t>
      </w:r>
      <w:r w:rsidR="00214EE6">
        <w:t>ó</w:t>
      </w:r>
      <w:r w:rsidR="002802B1">
        <w:t>b</w:t>
      </w:r>
      <w:r>
        <w:t>).</w:t>
      </w:r>
    </w:p>
    <w:p w14:paraId="1F09905D" w14:textId="089BC31A" w:rsidR="00962803" w:rsidRPr="00BE5BCC" w:rsidRDefault="00A34ED5" w:rsidP="00527FCE">
      <w:pPr>
        <w:pStyle w:val="Legenda"/>
        <w:spacing w:before="120" w:after="120" w:line="360" w:lineRule="auto"/>
        <w:rPr>
          <w:rFonts w:asciiTheme="majorHAnsi" w:hAnsiTheme="majorHAnsi" w:cstheme="majorHAnsi"/>
          <w:i w:val="0"/>
          <w:sz w:val="24"/>
        </w:rPr>
      </w:pPr>
      <w:r w:rsidRPr="00BE5BCC">
        <w:rPr>
          <w:rFonts w:asciiTheme="majorHAnsi" w:hAnsiTheme="majorHAnsi" w:cstheme="majorHAnsi"/>
          <w:i w:val="0"/>
          <w:sz w:val="24"/>
        </w:rPr>
        <w:t>*</w:t>
      </w:r>
      <w:r w:rsidR="00962803" w:rsidRPr="00BE5BCC">
        <w:rPr>
          <w:rFonts w:asciiTheme="majorHAnsi" w:hAnsiTheme="majorHAnsi" w:cstheme="majorHAnsi"/>
          <w:i w:val="0"/>
          <w:sz w:val="24"/>
        </w:rPr>
        <w:t>dotyczy ogółu osób bezrobotnych w szczególnej sytuacji na rynku pracy</w:t>
      </w:r>
    </w:p>
    <w:p w14:paraId="4CF3F702" w14:textId="77777777" w:rsidR="00962803" w:rsidRPr="00FE00C5" w:rsidRDefault="00962803" w:rsidP="00987D14">
      <w:pPr>
        <w:pStyle w:val="Nagwek2"/>
        <w:spacing w:before="12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5. Udział osób w szczególnej sytuacji na rynku pracy wśród ogółu osób bezrobotnych w województwie mazowieckim</w:t>
      </w:r>
    </w:p>
    <w:p w14:paraId="7E2FF414" w14:textId="3BF45436" w:rsidR="006677CC" w:rsidRPr="001E11C5" w:rsidRDefault="001358DF" w:rsidP="001E11C5">
      <w:pPr>
        <w:spacing w:after="120" w:line="360" w:lineRule="auto"/>
        <w:jc w:val="center"/>
        <w:rPr>
          <w:b/>
        </w:rPr>
      </w:pPr>
      <w:r>
        <w:rPr>
          <w:noProof/>
        </w:rPr>
        <mc:AlternateContent>
          <mc:Choice Requires="cx1">
            <w:drawing>
              <wp:inline distT="0" distB="0" distL="0" distR="0" wp14:anchorId="274F7B87" wp14:editId="228F25E0">
                <wp:extent cx="6724650" cy="4171950"/>
                <wp:effectExtent l="0" t="0" r="0" b="0"/>
                <wp:docPr id="8" name="Wykres 8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274F7B87" wp14:editId="228F25E0">
                <wp:extent cx="6724650" cy="4171950"/>
                <wp:effectExtent l="0" t="0" r="0" b="0"/>
                <wp:docPr id="8" name="Wykres 8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ykres 8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417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6677CC">
        <w:rPr>
          <w:b/>
        </w:rPr>
        <w:br w:type="page"/>
      </w:r>
    </w:p>
    <w:p w14:paraId="33B4B203" w14:textId="22D4BAD4" w:rsidR="00962803" w:rsidRPr="00BE5BCC" w:rsidRDefault="00962803" w:rsidP="00C26C82">
      <w:pPr>
        <w:pStyle w:val="Nagwek1"/>
        <w:spacing w:before="0"/>
        <w:rPr>
          <w:b w:val="0"/>
          <w:color w:val="1F3864" w:themeColor="accent5" w:themeShade="80"/>
        </w:rPr>
      </w:pPr>
      <w:r w:rsidRPr="00BE5BCC">
        <w:rPr>
          <w:b w:val="0"/>
          <w:color w:val="1F3864" w:themeColor="accent5" w:themeShade="80"/>
        </w:rPr>
        <w:lastRenderedPageBreak/>
        <w:t>Wolne miejsca pracy i miejsca aktywizacji</w:t>
      </w:r>
      <w:r w:rsidR="005F5325" w:rsidRPr="00BE5BCC">
        <w:rPr>
          <w:b w:val="0"/>
          <w:color w:val="1F3864" w:themeColor="accent5" w:themeShade="80"/>
        </w:rPr>
        <w:t xml:space="preserve"> zawodowej</w:t>
      </w:r>
    </w:p>
    <w:p w14:paraId="361DFE0C" w14:textId="1DCE7DBE" w:rsidR="00962803" w:rsidRDefault="005A7C38" w:rsidP="00C26C82">
      <w:pPr>
        <w:spacing w:after="120" w:line="360" w:lineRule="auto"/>
      </w:pPr>
      <w:r w:rsidRPr="005A7C38">
        <w:t>W</w:t>
      </w:r>
      <w:r w:rsidR="00201E02">
        <w:t>e</w:t>
      </w:r>
      <w:r w:rsidRPr="005A7C38">
        <w:t xml:space="preserve"> </w:t>
      </w:r>
      <w:r w:rsidR="00201E02">
        <w:t>wrześniu</w:t>
      </w:r>
      <w:r w:rsidR="00287BCD" w:rsidRPr="00287BCD">
        <w:t xml:space="preserve"> </w:t>
      </w:r>
      <w:r w:rsidR="00962803">
        <w:t xml:space="preserve">pracodawcy zgłosili </w:t>
      </w:r>
      <w:r w:rsidR="00572670">
        <w:t xml:space="preserve">do mazowieckich urzędów pracy </w:t>
      </w:r>
      <w:r w:rsidR="00201E02" w:rsidRPr="00201E02">
        <w:t>16 447</w:t>
      </w:r>
      <w:r w:rsidR="002B78E6">
        <w:t xml:space="preserve"> </w:t>
      </w:r>
      <w:r w:rsidR="006A23CA">
        <w:t>woln</w:t>
      </w:r>
      <w:r w:rsidR="008576A5">
        <w:t>ych</w:t>
      </w:r>
      <w:r w:rsidR="00962803">
        <w:t xml:space="preserve"> miejsc prac</w:t>
      </w:r>
      <w:r w:rsidR="008576A5">
        <w:t>y</w:t>
      </w:r>
      <w:r w:rsidR="00962803">
        <w:t xml:space="preserve"> i miejsc</w:t>
      </w:r>
      <w:r w:rsidR="00385C63">
        <w:t xml:space="preserve"> aktywizacji zawodowej, tj. o </w:t>
      </w:r>
      <w:r w:rsidR="00201E02" w:rsidRPr="00201E02">
        <w:t xml:space="preserve">65 </w:t>
      </w:r>
      <w:r w:rsidR="005B0080">
        <w:t>(</w:t>
      </w:r>
      <w:r w:rsidR="00201E02">
        <w:t>0</w:t>
      </w:r>
      <w:r w:rsidR="008B2AD9">
        <w:t>,</w:t>
      </w:r>
      <w:r w:rsidR="00201E02">
        <w:t>4</w:t>
      </w:r>
      <w:r w:rsidR="00365069" w:rsidRPr="00365069">
        <w:t>%</w:t>
      </w:r>
      <w:r w:rsidR="00962803">
        <w:t xml:space="preserve">) miejsc </w:t>
      </w:r>
      <w:r w:rsidR="00201E02">
        <w:t>mniej</w:t>
      </w:r>
      <w:r w:rsidR="00962803">
        <w:t xml:space="preserve"> niż w poprzednim miesiącu. Większość zgłoszonych miejsc pracy to oferty pracy niesubsydiowanej (</w:t>
      </w:r>
      <w:r w:rsidR="00201E02" w:rsidRPr="00201E02">
        <w:t xml:space="preserve">14 781 </w:t>
      </w:r>
      <w:r w:rsidR="00CE7826">
        <w:t>mi</w:t>
      </w:r>
      <w:r w:rsidR="001E6E1B">
        <w:t>ejsc</w:t>
      </w:r>
      <w:r w:rsidR="00A0364F">
        <w:t xml:space="preserve">; </w:t>
      </w:r>
      <w:r w:rsidR="008B2AD9">
        <w:t>8</w:t>
      </w:r>
      <w:r w:rsidR="00201E02">
        <w:t>9</w:t>
      </w:r>
      <w:r w:rsidR="001E6E1B">
        <w:t>,</w:t>
      </w:r>
      <w:r w:rsidR="00201E02">
        <w:t>9</w:t>
      </w:r>
      <w:r w:rsidR="00962803">
        <w:t xml:space="preserve">%). </w:t>
      </w:r>
      <w:r w:rsidR="00444FDA">
        <w:t>Miejsc pracy subsydiowanej było</w:t>
      </w:r>
      <w:r w:rsidR="002E4F4D">
        <w:t xml:space="preserve"> </w:t>
      </w:r>
      <w:r w:rsidR="001E6E1B">
        <w:t>o</w:t>
      </w:r>
      <w:r w:rsidR="00444FDA">
        <w:t> </w:t>
      </w:r>
      <w:r w:rsidR="00201E02" w:rsidRPr="00201E02">
        <w:t>281</w:t>
      </w:r>
      <w:r w:rsidR="002B78E6">
        <w:t xml:space="preserve"> </w:t>
      </w:r>
      <w:r w:rsidR="00201E02">
        <w:t>mniej</w:t>
      </w:r>
      <w:r w:rsidR="00F40E50">
        <w:t xml:space="preserve"> </w:t>
      </w:r>
      <w:r w:rsidR="00962803">
        <w:t>niż w poprzednim miesiącu.</w:t>
      </w:r>
    </w:p>
    <w:p w14:paraId="37A7EDD9" w14:textId="17AA1AD8" w:rsidR="00962803" w:rsidRPr="00FE00C5" w:rsidRDefault="00962803" w:rsidP="002A4666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t>Wykres 6. Wolne miejsca pracy i miejsca aktywizacji zawodowej w województwie mazowieckim</w:t>
      </w:r>
    </w:p>
    <w:p w14:paraId="3528C183" w14:textId="54870F63" w:rsidR="00962803" w:rsidRPr="00B9258E" w:rsidRDefault="00454D6A" w:rsidP="00137EF5">
      <w:pPr>
        <w:spacing w:before="0" w:after="0" w:line="360" w:lineRule="auto"/>
        <w:rPr>
          <w:b/>
        </w:rPr>
      </w:pPr>
      <w:r>
        <w:rPr>
          <w:noProof/>
        </w:rPr>
        <w:drawing>
          <wp:inline distT="0" distB="0" distL="0" distR="0" wp14:anchorId="36A7E071" wp14:editId="60590655">
            <wp:extent cx="6505575" cy="3752850"/>
            <wp:effectExtent l="0" t="0" r="0" b="0"/>
            <wp:docPr id="3" name="Wykres 3" descr="Wykres 6. Wolne miejsca pracy i miejsca aktywizacji zawodowej w województwie mazowieckim&#10;&#10;Wykres kolumnowy grupowy wraz oraz wykres liniowy obrazuje liczbę wolnych miejsc pracy subsydiowanych i niesubsydiowanych oraz miejsc aktywizacji zawodowej w poszczególnych miesiącach 2022 i 2023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62803" w:rsidRPr="00FE00C5">
        <w:rPr>
          <w:rFonts w:asciiTheme="majorHAnsi" w:hAnsiTheme="majorHAnsi" w:cstheme="majorHAnsi"/>
        </w:rPr>
        <w:t>Wykres 7. Wolne miejsca pracy i miejsca aktywizacji zawo</w:t>
      </w:r>
      <w:r w:rsidR="008A60E1" w:rsidRPr="00FE00C5">
        <w:rPr>
          <w:rFonts w:asciiTheme="majorHAnsi" w:hAnsiTheme="majorHAnsi" w:cstheme="majorHAnsi"/>
        </w:rPr>
        <w:t>dowej w podregionach województwa</w:t>
      </w:r>
      <w:r w:rsidR="00962803" w:rsidRPr="00FE00C5">
        <w:rPr>
          <w:rFonts w:asciiTheme="majorHAnsi" w:hAnsiTheme="majorHAnsi" w:cstheme="majorHAnsi"/>
        </w:rPr>
        <w:t xml:space="preserve"> mazowieckiego</w:t>
      </w:r>
    </w:p>
    <w:p w14:paraId="7794950E" w14:textId="7CED6C94" w:rsidR="00962803" w:rsidRDefault="001358DF" w:rsidP="001E11C5">
      <w:pPr>
        <w:spacing w:before="0" w:after="0" w:line="360" w:lineRule="auto"/>
        <w:sectPr w:rsidR="00962803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B6B6C24" wp14:editId="1BD47872">
            <wp:extent cx="6477000" cy="3162300"/>
            <wp:effectExtent l="0" t="0" r="0" b="0"/>
            <wp:docPr id="13" name="Wykres 13" descr="Wykres 7. Wolne miejsca pracy i miejsca aktywizacji zawodowej w podregionach województwa mazowieckiego&#10;&#10;Wykres kolumnowy grupowy prezentuje dane dotyczące wolnych miejsc pracy i aktywizacji zawodowej ogółem oraz dla osób niepełnosprawnych w woj. mazowieckim w danym miesiącu 2023 roku. 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272B75" w14:textId="77777777" w:rsidR="00962803" w:rsidRPr="00FE00C5" w:rsidRDefault="00962803" w:rsidP="00214A0B">
      <w:pPr>
        <w:pStyle w:val="Nagwek2"/>
        <w:spacing w:line="360" w:lineRule="auto"/>
        <w:rPr>
          <w:rFonts w:asciiTheme="majorHAnsi" w:hAnsiTheme="majorHAnsi" w:cstheme="majorHAnsi"/>
          <w:b w:val="0"/>
          <w:color w:val="auto"/>
        </w:rPr>
      </w:pPr>
      <w:r w:rsidRPr="00FE00C5">
        <w:rPr>
          <w:rFonts w:asciiTheme="majorHAnsi" w:hAnsiTheme="majorHAnsi" w:cstheme="majorHAnsi"/>
          <w:b w:val="0"/>
          <w:color w:val="auto"/>
        </w:rPr>
        <w:lastRenderedPageBreak/>
        <w:t>Tabela 1. Struktura osób bezrobotnych (stan na koniec miesiąca/roku)</w:t>
      </w:r>
    </w:p>
    <w:tbl>
      <w:tblPr>
        <w:tblpPr w:leftFromText="142" w:rightFromText="142" w:vertAnchor="page" w:horzAnchor="margin" w:tblpXSpec="center" w:tblpY="1306"/>
        <w:tblW w:w="15331" w:type="dxa"/>
        <w:jc w:val="center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583855" w:rsidRPr="00BB3DF5" w14:paraId="1E5DB5CE" w14:textId="77777777" w:rsidTr="00EF6157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6D441" w14:textId="77777777" w:rsidR="00583855" w:rsidRPr="00BB3DF5" w:rsidRDefault="00583855" w:rsidP="00583855">
            <w:pPr>
              <w:spacing w:before="0" w:after="0"/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0F99B14" w14:textId="7040B606" w:rsidR="00583855" w:rsidRPr="00BB3DF5" w:rsidRDefault="00583855" w:rsidP="00583855">
            <w:pPr>
              <w:spacing w:before="0" w:after="0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Wrzesień 2022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F2376" w14:textId="31A43EEB" w:rsidR="00583855" w:rsidRPr="00BB3DF5" w:rsidRDefault="00583855" w:rsidP="00583855">
            <w:pPr>
              <w:spacing w:before="0" w:after="0"/>
              <w:rPr>
                <w:iCs/>
              </w:rPr>
            </w:pPr>
            <w:r>
              <w:rPr>
                <w:rFonts w:eastAsia="Fira Sans Light" w:cstheme="minorHAnsi"/>
                <w:iCs/>
                <w:color w:val="000000"/>
                <w:szCs w:val="24"/>
                <w:lang w:eastAsia="pl-PL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9C02D80" w14:textId="6DF366E8" w:rsidR="00583855" w:rsidRPr="00BB3DF5" w:rsidRDefault="00583855" w:rsidP="00583855">
            <w:pPr>
              <w:spacing w:before="0" w:after="0"/>
            </w:pPr>
            <w:r w:rsidRPr="008A2770">
              <w:t xml:space="preserve">Sierpień </w:t>
            </w:r>
            <w:r w:rsidRPr="00BB3DF5">
              <w:t>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C9E53DB" w14:textId="51B9B6A2" w:rsidR="00583855" w:rsidRPr="00BB3DF5" w:rsidRDefault="00583855" w:rsidP="00583855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103AF8F" w14:textId="1DE6B998" w:rsidR="00583855" w:rsidRPr="00BB3DF5" w:rsidRDefault="00583855" w:rsidP="00583855">
            <w:pPr>
              <w:spacing w:before="0" w:after="0"/>
            </w:pPr>
            <w:r>
              <w:t>Wrzesień</w:t>
            </w:r>
            <w:r w:rsidRPr="00912D77">
              <w:t xml:space="preserve"> </w:t>
            </w:r>
            <w:r w:rsidRPr="00BB3DF5">
              <w:t>2023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572C0DE" w14:textId="77777777" w:rsidR="00583855" w:rsidRPr="00BB3DF5" w:rsidRDefault="00583855" w:rsidP="00583855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</w:tr>
      <w:tr w:rsidR="00583855" w:rsidRPr="00BB3DF5" w14:paraId="18569DBE" w14:textId="77777777" w:rsidTr="00EF6157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464CE" w14:textId="77777777" w:rsidR="00583855" w:rsidRPr="00BB3DF5" w:rsidRDefault="00583855" w:rsidP="00583855">
            <w:pPr>
              <w:spacing w:before="0" w:after="0"/>
            </w:pPr>
            <w:r w:rsidRPr="00BB3DF5"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BF989" w14:textId="1C7DFC46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118 252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0AB91" w14:textId="4B95CC3A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28AA5" w14:textId="7B5AF9EA" w:rsidR="00583855" w:rsidRPr="00BB3DF5" w:rsidRDefault="00583855" w:rsidP="00583855">
            <w:pPr>
              <w:spacing w:before="0" w:after="0"/>
              <w:jc w:val="right"/>
            </w:pPr>
            <w:r w:rsidRPr="002B78E6">
              <w:t>111 636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1D972C" w14:textId="66CFB455" w:rsidR="00583855" w:rsidRPr="00BB3DF5" w:rsidRDefault="00583855" w:rsidP="00583855">
            <w:pPr>
              <w:spacing w:before="0" w:after="0"/>
              <w:jc w:val="right"/>
            </w:pPr>
            <w:r w:rsidRPr="00BB3DF5"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D5029" w14:textId="08D7F6D7" w:rsidR="00583855" w:rsidRPr="00BB3DF5" w:rsidRDefault="00583855" w:rsidP="00583855">
            <w:pPr>
              <w:spacing w:before="0" w:after="0"/>
              <w:jc w:val="right"/>
            </w:pPr>
            <w:r w:rsidRPr="008A2770">
              <w:t>111 381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8F689" w14:textId="2D9D8D5F" w:rsidR="00583855" w:rsidRPr="00BB3DF5" w:rsidRDefault="00583855" w:rsidP="00583855">
            <w:pPr>
              <w:spacing w:before="0" w:after="0"/>
              <w:jc w:val="right"/>
            </w:pPr>
            <w:r w:rsidRPr="00BB3DF5">
              <w:t>100,0</w:t>
            </w:r>
          </w:p>
        </w:tc>
      </w:tr>
      <w:tr w:rsidR="00583855" w:rsidRPr="00BB3DF5" w14:paraId="04B9B16C" w14:textId="77777777" w:rsidTr="00EF6157">
        <w:trPr>
          <w:trHeight w:hRule="exact" w:val="63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E4FCC" w14:textId="0E1DA016" w:rsidR="00583855" w:rsidRPr="00BB3DF5" w:rsidRDefault="00583855" w:rsidP="00583855">
            <w:pPr>
              <w:spacing w:before="0" w:after="0"/>
            </w:pPr>
            <w:r w:rsidRPr="00BB3DF5"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7833C7" w14:textId="4861CE32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60 998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73E00" w14:textId="33982012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51,6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3E46" w14:textId="1E092700" w:rsidR="00583855" w:rsidRPr="00BB3DF5" w:rsidRDefault="00583855" w:rsidP="00583855">
            <w:pPr>
              <w:spacing w:before="0" w:after="0"/>
              <w:jc w:val="right"/>
            </w:pPr>
            <w:r w:rsidRPr="002B78E6">
              <w:t>56 633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BC6B8" w14:textId="41D87987" w:rsidR="00583855" w:rsidRPr="00BB3DF5" w:rsidRDefault="00583855" w:rsidP="00583855">
            <w:pPr>
              <w:spacing w:before="0" w:after="0"/>
              <w:jc w:val="right"/>
            </w:pPr>
            <w:r>
              <w:t>50,7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34709" w14:textId="318F68E4" w:rsidR="00583855" w:rsidRPr="00BB3DF5" w:rsidRDefault="00583855" w:rsidP="00583855">
            <w:pPr>
              <w:spacing w:before="0" w:after="0"/>
              <w:jc w:val="right"/>
            </w:pPr>
            <w:r w:rsidRPr="008A2770">
              <w:t>55 872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A8E72E" w14:textId="4B7EE976" w:rsidR="00583855" w:rsidRPr="00BB3DF5" w:rsidRDefault="00583855" w:rsidP="00583855">
            <w:pPr>
              <w:spacing w:before="0" w:after="0"/>
              <w:jc w:val="right"/>
            </w:pPr>
            <w:r>
              <w:t>50,2</w:t>
            </w:r>
          </w:p>
        </w:tc>
      </w:tr>
      <w:tr w:rsidR="00583855" w:rsidRPr="00BB3DF5" w14:paraId="10FC9EE0" w14:textId="77777777" w:rsidTr="00EF6157">
        <w:trPr>
          <w:trHeight w:hRule="exact" w:val="631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D82A50" w14:textId="080EFD31" w:rsidR="00583855" w:rsidRPr="00BB3DF5" w:rsidRDefault="00583855" w:rsidP="00583855">
            <w:pPr>
              <w:spacing w:before="0" w:after="0"/>
            </w:pPr>
            <w:r w:rsidRPr="00BB3DF5"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C341A" w14:textId="6D197F42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57 254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98A5" w14:textId="122FE20D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48,4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7CB8F" w14:textId="28438E1F" w:rsidR="00583855" w:rsidRPr="00BB3DF5" w:rsidRDefault="00583855" w:rsidP="00583855">
            <w:pPr>
              <w:spacing w:before="0" w:after="0"/>
              <w:jc w:val="right"/>
            </w:pPr>
            <w:r w:rsidRPr="002B78E6">
              <w:t>55 003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8E9B7" w14:textId="78659545" w:rsidR="00583855" w:rsidRPr="00BB3DF5" w:rsidRDefault="00583855" w:rsidP="00583855">
            <w:pPr>
              <w:spacing w:before="0" w:after="0"/>
              <w:jc w:val="right"/>
            </w:pPr>
            <w:r>
              <w:t>49,3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AF73B" w14:textId="4EE1BCC3" w:rsidR="00583855" w:rsidRPr="00BB3DF5" w:rsidRDefault="00583855" w:rsidP="00583855">
            <w:pPr>
              <w:spacing w:before="0" w:after="0"/>
              <w:jc w:val="right"/>
            </w:pPr>
            <w:r w:rsidRPr="008A2770">
              <w:t>55 509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B85E6" w14:textId="1363480A" w:rsidR="00583855" w:rsidRPr="00BB3DF5" w:rsidRDefault="00583855" w:rsidP="00583855">
            <w:pPr>
              <w:spacing w:before="0" w:after="0"/>
              <w:jc w:val="right"/>
            </w:pPr>
            <w:r>
              <w:t>49,8</w:t>
            </w:r>
          </w:p>
        </w:tc>
      </w:tr>
      <w:tr w:rsidR="00784133" w:rsidRPr="00BB3DF5" w14:paraId="7D00ED71" w14:textId="77777777" w:rsidTr="00EF6157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B471" w14:textId="77777777" w:rsidR="00784133" w:rsidRPr="00BB3DF5" w:rsidRDefault="00784133" w:rsidP="00CF7864">
            <w:pPr>
              <w:spacing w:before="0" w:after="0"/>
            </w:pPr>
            <w:r w:rsidRPr="00BB3DF5">
              <w:t xml:space="preserve">ponadto: </w:t>
            </w:r>
          </w:p>
        </w:tc>
        <w:tc>
          <w:tcPr>
            <w:tcW w:w="2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22E51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7960C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3FBCF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02FE8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1AACD9" w14:textId="77777777" w:rsidR="00784133" w:rsidRPr="00BB3DF5" w:rsidRDefault="00784133" w:rsidP="00CF7864">
            <w:pPr>
              <w:spacing w:before="0" w:after="0"/>
              <w:jc w:val="right"/>
            </w:pP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5EB4E" w14:textId="77777777" w:rsidR="00784133" w:rsidRPr="00BB3DF5" w:rsidRDefault="00784133" w:rsidP="00CF7864">
            <w:pPr>
              <w:spacing w:before="0" w:after="0"/>
              <w:jc w:val="right"/>
            </w:pPr>
          </w:p>
        </w:tc>
      </w:tr>
      <w:tr w:rsidR="00583855" w:rsidRPr="00BB3DF5" w14:paraId="3BC44C5B" w14:textId="77777777" w:rsidTr="00EF6157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20DA6" w14:textId="77777777" w:rsidR="00583855" w:rsidRPr="00BB3DF5" w:rsidRDefault="00583855" w:rsidP="00583855">
            <w:pPr>
              <w:spacing w:before="0" w:after="0"/>
            </w:pPr>
            <w:r w:rsidRPr="00BB3DF5">
              <w:t>Poprzednio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26E0D" w14:textId="5641E6CE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98 880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ACE9" w14:textId="74960D7A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83,6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A255B" w14:textId="0EECED5F" w:rsidR="00583855" w:rsidRPr="00BB3DF5" w:rsidRDefault="00583855" w:rsidP="00583855">
            <w:pPr>
              <w:spacing w:before="0" w:after="0"/>
              <w:jc w:val="right"/>
            </w:pPr>
            <w:r w:rsidRPr="002B78E6">
              <w:t>94 996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81589" w14:textId="6B322F89" w:rsidR="00583855" w:rsidRPr="00BB3DF5" w:rsidRDefault="00583855" w:rsidP="00583855">
            <w:pPr>
              <w:spacing w:before="0" w:after="0"/>
              <w:jc w:val="right"/>
            </w:pPr>
            <w:r>
              <w:t>85,1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EFDD1" w14:textId="4BF1F7EC" w:rsidR="00583855" w:rsidRPr="00BB3DF5" w:rsidRDefault="00583855" w:rsidP="00583855">
            <w:pPr>
              <w:spacing w:before="0" w:after="0"/>
              <w:jc w:val="right"/>
            </w:pPr>
            <w:r w:rsidRPr="008A2770">
              <w:t>94 032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5BF49F" w14:textId="176DB9D7" w:rsidR="00583855" w:rsidRPr="00BB3DF5" w:rsidRDefault="00583855" w:rsidP="00583855">
            <w:pPr>
              <w:spacing w:before="0" w:after="0"/>
              <w:jc w:val="right"/>
            </w:pPr>
            <w:r>
              <w:t>84,4</w:t>
            </w:r>
          </w:p>
        </w:tc>
      </w:tr>
      <w:tr w:rsidR="00583855" w:rsidRPr="00BB3DF5" w14:paraId="56D29AFB" w14:textId="77777777" w:rsidTr="00EF6157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21BAB" w14:textId="77777777" w:rsidR="00583855" w:rsidRPr="00BB3DF5" w:rsidRDefault="00583855" w:rsidP="00583855">
            <w:pPr>
              <w:spacing w:before="0" w:after="0"/>
            </w:pPr>
            <w:r w:rsidRPr="00BB3DF5">
              <w:t>Dotychczas nie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C5C70" w14:textId="1FC7F5B8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19 372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3357D" w14:textId="567F929A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16,4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7DF8B" w14:textId="34B59FF9" w:rsidR="00583855" w:rsidRPr="00BB3DF5" w:rsidRDefault="00583855" w:rsidP="00583855">
            <w:pPr>
              <w:spacing w:before="0" w:after="0"/>
              <w:jc w:val="right"/>
            </w:pPr>
            <w:r w:rsidRPr="002B78E6">
              <w:t>16 640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0796F7" w14:textId="0520759A" w:rsidR="00583855" w:rsidRPr="00BB3DF5" w:rsidRDefault="00583855" w:rsidP="00583855">
            <w:pPr>
              <w:spacing w:before="0" w:after="0"/>
              <w:jc w:val="right"/>
            </w:pPr>
            <w:r>
              <w:t>14,9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72F6F" w14:textId="6AC0C880" w:rsidR="00583855" w:rsidRPr="00BB3DF5" w:rsidRDefault="00583855" w:rsidP="00583855">
            <w:pPr>
              <w:spacing w:before="0" w:after="0"/>
              <w:jc w:val="right"/>
            </w:pPr>
            <w:r w:rsidRPr="008A2770">
              <w:t>17 349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3ADE2" w14:textId="2ED0F271" w:rsidR="00583855" w:rsidRPr="00BB3DF5" w:rsidRDefault="00583855" w:rsidP="00583855">
            <w:pPr>
              <w:spacing w:before="0" w:after="0"/>
              <w:jc w:val="right"/>
            </w:pPr>
            <w:r>
              <w:t>15,6</w:t>
            </w:r>
          </w:p>
        </w:tc>
      </w:tr>
      <w:tr w:rsidR="00583855" w:rsidRPr="00BB3DF5" w14:paraId="062F6CC7" w14:textId="77777777" w:rsidTr="00EF6157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06DE4" w14:textId="77777777" w:rsidR="00583855" w:rsidRPr="00BB3DF5" w:rsidRDefault="00583855" w:rsidP="00583855">
            <w:pPr>
              <w:spacing w:before="0" w:after="0"/>
            </w:pPr>
            <w:r w:rsidRPr="00BB3DF5">
              <w:t>Zamieszkali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4B473" w14:textId="52D85183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52 574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B537B" w14:textId="75CDE145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E55E5" w14:textId="0C780072" w:rsidR="00583855" w:rsidRPr="00BB3DF5" w:rsidRDefault="00583855" w:rsidP="00583855">
            <w:pPr>
              <w:spacing w:before="0" w:after="0"/>
              <w:jc w:val="right"/>
            </w:pPr>
            <w:r w:rsidRPr="002B78E6">
              <w:t>50 796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22594" w14:textId="460200CE" w:rsidR="00583855" w:rsidRPr="00BB3DF5" w:rsidRDefault="00583855" w:rsidP="00583855">
            <w:pPr>
              <w:spacing w:before="0" w:after="0"/>
              <w:jc w:val="right"/>
            </w:pPr>
            <w:r>
              <w:t>45,5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8947B" w14:textId="7F070948" w:rsidR="00583855" w:rsidRPr="00BB3DF5" w:rsidRDefault="00583855" w:rsidP="00583855">
            <w:pPr>
              <w:spacing w:before="0" w:after="0"/>
              <w:jc w:val="right"/>
            </w:pPr>
            <w:r w:rsidRPr="008A2770">
              <w:t>50 682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4F3F2" w14:textId="5BDDFF42" w:rsidR="00583855" w:rsidRPr="00BB3DF5" w:rsidRDefault="00583855" w:rsidP="00583855">
            <w:pPr>
              <w:spacing w:before="0" w:after="0"/>
              <w:jc w:val="right"/>
            </w:pPr>
            <w:r>
              <w:t>45,5</w:t>
            </w:r>
          </w:p>
        </w:tc>
      </w:tr>
      <w:tr w:rsidR="00583855" w:rsidRPr="00BB3DF5" w14:paraId="67956590" w14:textId="77777777" w:rsidTr="00EF6157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CBAF3" w14:textId="77777777" w:rsidR="00583855" w:rsidRPr="00BB3DF5" w:rsidRDefault="00583855" w:rsidP="00583855">
            <w:pPr>
              <w:spacing w:before="0" w:after="0"/>
            </w:pPr>
            <w:r w:rsidRPr="00BB3DF5">
              <w:t>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CE002" w14:textId="44448393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15 696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3A7D80" w14:textId="101CAF07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13,3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ED6A00" w14:textId="6AE47FC1" w:rsidR="00583855" w:rsidRPr="00BB3DF5" w:rsidRDefault="00583855" w:rsidP="00583855">
            <w:pPr>
              <w:spacing w:before="0" w:after="0"/>
              <w:jc w:val="right"/>
            </w:pPr>
            <w:r w:rsidRPr="002B78E6">
              <w:t>17 193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834F4" w14:textId="12FF22BE" w:rsidR="00583855" w:rsidRPr="00BB3DF5" w:rsidRDefault="00583855" w:rsidP="00583855">
            <w:pPr>
              <w:spacing w:before="0" w:after="0"/>
              <w:jc w:val="right"/>
            </w:pPr>
            <w:r>
              <w:t>15,4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43BE6" w14:textId="278E3DB3" w:rsidR="00583855" w:rsidRPr="00BB3DF5" w:rsidRDefault="00583855" w:rsidP="00583855">
            <w:pPr>
              <w:spacing w:before="0" w:after="0"/>
              <w:jc w:val="right"/>
            </w:pPr>
            <w:r w:rsidRPr="008453DA">
              <w:t>16 329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AB66E" w14:textId="167E5426" w:rsidR="00583855" w:rsidRPr="00BB3DF5" w:rsidRDefault="00583855" w:rsidP="00583855">
            <w:pPr>
              <w:spacing w:before="0" w:after="0"/>
              <w:jc w:val="right"/>
            </w:pPr>
            <w:r>
              <w:t>14,7</w:t>
            </w:r>
          </w:p>
        </w:tc>
      </w:tr>
      <w:tr w:rsidR="00583855" w:rsidRPr="00BB3DF5" w14:paraId="2D1002C4" w14:textId="77777777" w:rsidTr="00EF6157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6629B7" w14:textId="77777777" w:rsidR="00583855" w:rsidRPr="00BB3DF5" w:rsidRDefault="00583855" w:rsidP="00583855">
            <w:pPr>
              <w:spacing w:before="0" w:after="0"/>
            </w:pPr>
            <w:r w:rsidRPr="00BB3DF5">
              <w:t>Zwolnieni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5B3A9C" w14:textId="5C7E8CEC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5 248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42014" w14:textId="244F42AA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F7BF3" w14:textId="3DD16297" w:rsidR="00583855" w:rsidRPr="00BB3DF5" w:rsidRDefault="00583855" w:rsidP="00583855">
            <w:pPr>
              <w:spacing w:before="0" w:after="0"/>
              <w:jc w:val="right"/>
            </w:pPr>
            <w:r w:rsidRPr="002B78E6">
              <w:t>5 044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30D92" w14:textId="76AD706E" w:rsidR="00583855" w:rsidRPr="00BB3DF5" w:rsidRDefault="00583855" w:rsidP="00583855">
            <w:pPr>
              <w:spacing w:before="0" w:after="0"/>
              <w:jc w:val="right"/>
            </w:pPr>
            <w:r>
              <w:t>4,5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9C49EB" w14:textId="709B2D1C" w:rsidR="00583855" w:rsidRPr="00BB3DF5" w:rsidRDefault="00583855" w:rsidP="00583855">
            <w:pPr>
              <w:spacing w:before="0" w:after="0"/>
              <w:jc w:val="right"/>
            </w:pPr>
            <w:r w:rsidRPr="008453DA">
              <w:t>4 907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C98D4" w14:textId="51C3DD66" w:rsidR="00583855" w:rsidRPr="00BB3DF5" w:rsidRDefault="00583855" w:rsidP="00583855">
            <w:pPr>
              <w:spacing w:before="0" w:after="0"/>
              <w:jc w:val="right"/>
            </w:pPr>
            <w:r>
              <w:t>4, 4</w:t>
            </w:r>
          </w:p>
        </w:tc>
      </w:tr>
      <w:tr w:rsidR="00583855" w:rsidRPr="00BB3DF5" w14:paraId="6FBAFF02" w14:textId="77777777" w:rsidTr="00EF6157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6D585" w14:textId="77777777" w:rsidR="00583855" w:rsidRPr="00BB3DF5" w:rsidRDefault="00583855" w:rsidP="00583855">
            <w:pPr>
              <w:spacing w:before="0" w:after="0"/>
            </w:pPr>
            <w:r w:rsidRPr="00BB3DF5"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A319F" w14:textId="6765F128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3 827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CE8696" w14:textId="7F706E5E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3,2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E22ED" w14:textId="1D508CFA" w:rsidR="00583855" w:rsidRPr="00BB3DF5" w:rsidRDefault="00583855" w:rsidP="00583855">
            <w:pPr>
              <w:spacing w:before="0" w:after="0"/>
              <w:jc w:val="right"/>
            </w:pPr>
            <w:r w:rsidRPr="002B78E6">
              <w:t>2 476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EB072" w14:textId="61D638DC" w:rsidR="00583855" w:rsidRPr="00BB3DF5" w:rsidRDefault="00583855" w:rsidP="00583855">
            <w:pPr>
              <w:spacing w:before="0" w:after="0"/>
              <w:jc w:val="right"/>
            </w:pPr>
            <w:r>
              <w:t>2,2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3D0CB" w14:textId="0C63C168" w:rsidR="00583855" w:rsidRPr="00BB3DF5" w:rsidRDefault="00583855" w:rsidP="00583855">
            <w:pPr>
              <w:spacing w:before="0" w:after="0"/>
              <w:jc w:val="right"/>
            </w:pPr>
            <w:r w:rsidRPr="008453DA">
              <w:t>3 461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8DCB3F" w14:textId="4C5C0A1D" w:rsidR="00583855" w:rsidRPr="00BB3DF5" w:rsidRDefault="00583855" w:rsidP="00583855">
            <w:pPr>
              <w:spacing w:before="0" w:after="0"/>
              <w:jc w:val="right"/>
            </w:pPr>
            <w:r>
              <w:t>3,1</w:t>
            </w:r>
          </w:p>
        </w:tc>
      </w:tr>
      <w:tr w:rsidR="00583855" w:rsidRPr="00BB3DF5" w14:paraId="18C52F9D" w14:textId="77777777" w:rsidTr="00EF6157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5E8BC" w14:textId="77777777" w:rsidR="00583855" w:rsidRPr="00BB3DF5" w:rsidRDefault="00583855" w:rsidP="00583855">
            <w:pPr>
              <w:spacing w:before="0" w:after="0"/>
            </w:pPr>
            <w:r w:rsidRPr="00BB3DF5"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E5B9F" w14:textId="1BD428E5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4281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1DCF30" w14:textId="483EF5AE" w:rsidR="00583855" w:rsidRPr="00BB3DF5" w:rsidRDefault="00583855" w:rsidP="00583855">
            <w:pPr>
              <w:spacing w:before="0" w:after="0"/>
              <w:jc w:val="right"/>
            </w:pPr>
            <w:r>
              <w:rPr>
                <w:rFonts w:eastAsia="Fira Sans Light" w:cstheme="minorHAnsi"/>
                <w:color w:val="000000"/>
                <w:szCs w:val="24"/>
                <w:lang w:eastAsia="pl-PL"/>
              </w:rPr>
              <w:t>3,6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2119E" w14:textId="0CB47D98" w:rsidR="00583855" w:rsidRPr="00BB3DF5" w:rsidRDefault="00583855" w:rsidP="00583855">
            <w:pPr>
              <w:spacing w:before="0" w:after="0"/>
              <w:jc w:val="right"/>
            </w:pPr>
            <w:r w:rsidRPr="002B78E6">
              <w:t>3 143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AC88A" w14:textId="3B2852AD" w:rsidR="00583855" w:rsidRPr="00BB3DF5" w:rsidRDefault="00583855" w:rsidP="00583855">
            <w:pPr>
              <w:spacing w:before="0" w:after="0"/>
              <w:jc w:val="right"/>
            </w:pPr>
            <w:r>
              <w:t>2,8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C56CA" w14:textId="3AC257B9" w:rsidR="00583855" w:rsidRPr="00BB3DF5" w:rsidRDefault="00583855" w:rsidP="00583855">
            <w:pPr>
              <w:spacing w:before="0" w:after="0"/>
              <w:jc w:val="right"/>
            </w:pPr>
            <w:r w:rsidRPr="008453DA">
              <w:t>3 080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DA3236" w14:textId="0E7EB6DA" w:rsidR="00583855" w:rsidRPr="00BB3DF5" w:rsidRDefault="00583855" w:rsidP="00583855">
            <w:pPr>
              <w:spacing w:before="0" w:after="0"/>
              <w:jc w:val="right"/>
            </w:pPr>
            <w:r>
              <w:t>2,8</w:t>
            </w:r>
          </w:p>
        </w:tc>
      </w:tr>
    </w:tbl>
    <w:p w14:paraId="43721E6B" w14:textId="77777777" w:rsidR="00962803" w:rsidRPr="00962803" w:rsidRDefault="00962803" w:rsidP="00137EF5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D50" w14:textId="77777777" w:rsidR="009E1213" w:rsidRDefault="009E1213" w:rsidP="00AA24A5">
      <w:pPr>
        <w:spacing w:before="0" w:after="0" w:line="240" w:lineRule="auto"/>
      </w:pPr>
      <w:r>
        <w:separator/>
      </w:r>
    </w:p>
  </w:endnote>
  <w:endnote w:type="continuationSeparator" w:id="0">
    <w:p w14:paraId="3B0E8EB6" w14:textId="77777777" w:rsidR="009E1213" w:rsidRDefault="009E121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87D4AC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F6549F4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B751" w14:textId="77777777" w:rsidR="009E1213" w:rsidRDefault="009E121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C4BBC76" w14:textId="77777777" w:rsidR="009E1213" w:rsidRDefault="009E121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54F2AF0A">
          <wp:extent cx="2276935" cy="540000"/>
          <wp:effectExtent l="0" t="0" r="0" b="0"/>
          <wp:docPr id="9" name="Obraz 9" descr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 WUP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27FFA8DA">
          <wp:extent cx="2250001" cy="540000"/>
          <wp:effectExtent l="0" t="0" r="0" b="0"/>
          <wp:docPr id="10" name="Obraz 10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D13"/>
    <w:multiLevelType w:val="hybridMultilevel"/>
    <w:tmpl w:val="9F925346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EB"/>
    <w:multiLevelType w:val="hybridMultilevel"/>
    <w:tmpl w:val="D9ECF58C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6D815A-D947-4BB8-8BA2-D28641B537D0}"/>
  </w:docVars>
  <w:rsids>
    <w:rsidRoot w:val="00AA24A5"/>
    <w:rsid w:val="000169B0"/>
    <w:rsid w:val="0002299E"/>
    <w:rsid w:val="00024B1B"/>
    <w:rsid w:val="00031E29"/>
    <w:rsid w:val="000410AF"/>
    <w:rsid w:val="000427BF"/>
    <w:rsid w:val="000560E3"/>
    <w:rsid w:val="000659A0"/>
    <w:rsid w:val="0007142D"/>
    <w:rsid w:val="0008127D"/>
    <w:rsid w:val="000812D0"/>
    <w:rsid w:val="00086BC5"/>
    <w:rsid w:val="0009190A"/>
    <w:rsid w:val="00093A80"/>
    <w:rsid w:val="000A27C4"/>
    <w:rsid w:val="000A4C04"/>
    <w:rsid w:val="000B4D22"/>
    <w:rsid w:val="000C24E6"/>
    <w:rsid w:val="000C29E4"/>
    <w:rsid w:val="000D0C51"/>
    <w:rsid w:val="000E761B"/>
    <w:rsid w:val="000F0C18"/>
    <w:rsid w:val="000F0C2E"/>
    <w:rsid w:val="000F54B6"/>
    <w:rsid w:val="0010710D"/>
    <w:rsid w:val="001148F5"/>
    <w:rsid w:val="00115C89"/>
    <w:rsid w:val="0012368F"/>
    <w:rsid w:val="00126B73"/>
    <w:rsid w:val="001358DF"/>
    <w:rsid w:val="00135B62"/>
    <w:rsid w:val="00137EF5"/>
    <w:rsid w:val="0014633E"/>
    <w:rsid w:val="00150799"/>
    <w:rsid w:val="00155A9A"/>
    <w:rsid w:val="0016240D"/>
    <w:rsid w:val="00164B12"/>
    <w:rsid w:val="001710DC"/>
    <w:rsid w:val="001801DB"/>
    <w:rsid w:val="0018691B"/>
    <w:rsid w:val="00195796"/>
    <w:rsid w:val="00197F6F"/>
    <w:rsid w:val="001A019F"/>
    <w:rsid w:val="001B1D0C"/>
    <w:rsid w:val="001C0B49"/>
    <w:rsid w:val="001C13E7"/>
    <w:rsid w:val="001C14D1"/>
    <w:rsid w:val="001C6B09"/>
    <w:rsid w:val="001D216A"/>
    <w:rsid w:val="001D2CCA"/>
    <w:rsid w:val="001E1132"/>
    <w:rsid w:val="001E11C5"/>
    <w:rsid w:val="001E6E1B"/>
    <w:rsid w:val="001E7D51"/>
    <w:rsid w:val="001F3795"/>
    <w:rsid w:val="00201E02"/>
    <w:rsid w:val="002046D7"/>
    <w:rsid w:val="00204D4E"/>
    <w:rsid w:val="00214A0B"/>
    <w:rsid w:val="00214AFF"/>
    <w:rsid w:val="00214EE6"/>
    <w:rsid w:val="0021741E"/>
    <w:rsid w:val="002279FB"/>
    <w:rsid w:val="00227E86"/>
    <w:rsid w:val="0023174D"/>
    <w:rsid w:val="00245AD5"/>
    <w:rsid w:val="00245E96"/>
    <w:rsid w:val="00256009"/>
    <w:rsid w:val="002563CD"/>
    <w:rsid w:val="00264315"/>
    <w:rsid w:val="00273FE3"/>
    <w:rsid w:val="00276C8D"/>
    <w:rsid w:val="002802B1"/>
    <w:rsid w:val="00285052"/>
    <w:rsid w:val="00287BCD"/>
    <w:rsid w:val="002A4666"/>
    <w:rsid w:val="002A601E"/>
    <w:rsid w:val="002B3507"/>
    <w:rsid w:val="002B78E6"/>
    <w:rsid w:val="002D0B37"/>
    <w:rsid w:val="002E4F4D"/>
    <w:rsid w:val="002E5429"/>
    <w:rsid w:val="002E7076"/>
    <w:rsid w:val="002F363C"/>
    <w:rsid w:val="0031035A"/>
    <w:rsid w:val="00333491"/>
    <w:rsid w:val="00342028"/>
    <w:rsid w:val="00343E10"/>
    <w:rsid w:val="00357064"/>
    <w:rsid w:val="00361AEF"/>
    <w:rsid w:val="00365069"/>
    <w:rsid w:val="00383929"/>
    <w:rsid w:val="00385C63"/>
    <w:rsid w:val="0039223C"/>
    <w:rsid w:val="00397361"/>
    <w:rsid w:val="003A13E2"/>
    <w:rsid w:val="003C0512"/>
    <w:rsid w:val="003D4957"/>
    <w:rsid w:val="003D75C1"/>
    <w:rsid w:val="003E14D0"/>
    <w:rsid w:val="003E237B"/>
    <w:rsid w:val="003F562B"/>
    <w:rsid w:val="003F57A8"/>
    <w:rsid w:val="003F62A3"/>
    <w:rsid w:val="00421077"/>
    <w:rsid w:val="00425F75"/>
    <w:rsid w:val="00430639"/>
    <w:rsid w:val="00444FDA"/>
    <w:rsid w:val="004513C6"/>
    <w:rsid w:val="00454D6A"/>
    <w:rsid w:val="004573C0"/>
    <w:rsid w:val="0046327A"/>
    <w:rsid w:val="00463553"/>
    <w:rsid w:val="00465BB3"/>
    <w:rsid w:val="004670D4"/>
    <w:rsid w:val="00477551"/>
    <w:rsid w:val="00491E67"/>
    <w:rsid w:val="004956E3"/>
    <w:rsid w:val="004A0AC2"/>
    <w:rsid w:val="004A24D6"/>
    <w:rsid w:val="004A7382"/>
    <w:rsid w:val="004C03D2"/>
    <w:rsid w:val="004C6F46"/>
    <w:rsid w:val="004D23F5"/>
    <w:rsid w:val="004E497D"/>
    <w:rsid w:val="004E67D1"/>
    <w:rsid w:val="004E6FA6"/>
    <w:rsid w:val="004F13A7"/>
    <w:rsid w:val="005252ED"/>
    <w:rsid w:val="00527FCE"/>
    <w:rsid w:val="00530979"/>
    <w:rsid w:val="00543BFC"/>
    <w:rsid w:val="00546474"/>
    <w:rsid w:val="00551C56"/>
    <w:rsid w:val="00560616"/>
    <w:rsid w:val="00570BEF"/>
    <w:rsid w:val="00572670"/>
    <w:rsid w:val="00576B63"/>
    <w:rsid w:val="005778EF"/>
    <w:rsid w:val="00583855"/>
    <w:rsid w:val="005838D8"/>
    <w:rsid w:val="00583CDA"/>
    <w:rsid w:val="00585E30"/>
    <w:rsid w:val="00591C4D"/>
    <w:rsid w:val="005A7BB0"/>
    <w:rsid w:val="005A7C38"/>
    <w:rsid w:val="005A7D34"/>
    <w:rsid w:val="005B0080"/>
    <w:rsid w:val="005C0C44"/>
    <w:rsid w:val="005C328F"/>
    <w:rsid w:val="005F3F1C"/>
    <w:rsid w:val="005F5325"/>
    <w:rsid w:val="00601B60"/>
    <w:rsid w:val="006034A6"/>
    <w:rsid w:val="00603F49"/>
    <w:rsid w:val="006103F7"/>
    <w:rsid w:val="00611ACF"/>
    <w:rsid w:val="0061651D"/>
    <w:rsid w:val="00622047"/>
    <w:rsid w:val="0063011B"/>
    <w:rsid w:val="00633B30"/>
    <w:rsid w:val="00634C4F"/>
    <w:rsid w:val="00643179"/>
    <w:rsid w:val="00653335"/>
    <w:rsid w:val="00653394"/>
    <w:rsid w:val="00654A8C"/>
    <w:rsid w:val="00661345"/>
    <w:rsid w:val="006677CC"/>
    <w:rsid w:val="00671635"/>
    <w:rsid w:val="006813A1"/>
    <w:rsid w:val="00683663"/>
    <w:rsid w:val="00683F23"/>
    <w:rsid w:val="0069142A"/>
    <w:rsid w:val="006A23CA"/>
    <w:rsid w:val="006C63E9"/>
    <w:rsid w:val="006E3650"/>
    <w:rsid w:val="006F7FDD"/>
    <w:rsid w:val="00723E13"/>
    <w:rsid w:val="00730468"/>
    <w:rsid w:val="007318EF"/>
    <w:rsid w:val="0074307A"/>
    <w:rsid w:val="007467D1"/>
    <w:rsid w:val="00747A83"/>
    <w:rsid w:val="00750CC8"/>
    <w:rsid w:val="00767E5F"/>
    <w:rsid w:val="00770034"/>
    <w:rsid w:val="00776D5B"/>
    <w:rsid w:val="007814F9"/>
    <w:rsid w:val="00784133"/>
    <w:rsid w:val="00791E18"/>
    <w:rsid w:val="007978F2"/>
    <w:rsid w:val="00797EEA"/>
    <w:rsid w:val="007B49D6"/>
    <w:rsid w:val="007B4A00"/>
    <w:rsid w:val="007C0B81"/>
    <w:rsid w:val="007C25A9"/>
    <w:rsid w:val="007C576D"/>
    <w:rsid w:val="007C7692"/>
    <w:rsid w:val="007E0181"/>
    <w:rsid w:val="007E1938"/>
    <w:rsid w:val="007F06B7"/>
    <w:rsid w:val="007F56F4"/>
    <w:rsid w:val="00844AC8"/>
    <w:rsid w:val="008453DA"/>
    <w:rsid w:val="00845914"/>
    <w:rsid w:val="008576A5"/>
    <w:rsid w:val="00864F8C"/>
    <w:rsid w:val="00881010"/>
    <w:rsid w:val="008A05B9"/>
    <w:rsid w:val="008A2770"/>
    <w:rsid w:val="008A2FE9"/>
    <w:rsid w:val="008A60E1"/>
    <w:rsid w:val="008B2AD9"/>
    <w:rsid w:val="008B44E7"/>
    <w:rsid w:val="008C297A"/>
    <w:rsid w:val="008C4992"/>
    <w:rsid w:val="008D188F"/>
    <w:rsid w:val="008D2FFC"/>
    <w:rsid w:val="008D6CD2"/>
    <w:rsid w:val="008D7171"/>
    <w:rsid w:val="008D71C4"/>
    <w:rsid w:val="008E111F"/>
    <w:rsid w:val="008E618D"/>
    <w:rsid w:val="008F3C60"/>
    <w:rsid w:val="008F3D9C"/>
    <w:rsid w:val="008F7818"/>
    <w:rsid w:val="00912D77"/>
    <w:rsid w:val="0091421A"/>
    <w:rsid w:val="00916A38"/>
    <w:rsid w:val="00917D88"/>
    <w:rsid w:val="009228D8"/>
    <w:rsid w:val="00930975"/>
    <w:rsid w:val="00947CC5"/>
    <w:rsid w:val="009579DA"/>
    <w:rsid w:val="00960353"/>
    <w:rsid w:val="00962803"/>
    <w:rsid w:val="00971CED"/>
    <w:rsid w:val="0097257F"/>
    <w:rsid w:val="0098690F"/>
    <w:rsid w:val="00987D14"/>
    <w:rsid w:val="009A1221"/>
    <w:rsid w:val="009B28A7"/>
    <w:rsid w:val="009C5AB0"/>
    <w:rsid w:val="009D195C"/>
    <w:rsid w:val="009D1F35"/>
    <w:rsid w:val="009D6724"/>
    <w:rsid w:val="009E1213"/>
    <w:rsid w:val="009E6A9F"/>
    <w:rsid w:val="009F11B9"/>
    <w:rsid w:val="009F35C2"/>
    <w:rsid w:val="009F5E37"/>
    <w:rsid w:val="009F66EB"/>
    <w:rsid w:val="009F7ACE"/>
    <w:rsid w:val="00A020DC"/>
    <w:rsid w:val="00A0364F"/>
    <w:rsid w:val="00A05778"/>
    <w:rsid w:val="00A34ED5"/>
    <w:rsid w:val="00A40BDE"/>
    <w:rsid w:val="00A42434"/>
    <w:rsid w:val="00A43BEE"/>
    <w:rsid w:val="00A61C09"/>
    <w:rsid w:val="00A62DBD"/>
    <w:rsid w:val="00A64368"/>
    <w:rsid w:val="00A673D6"/>
    <w:rsid w:val="00A775C3"/>
    <w:rsid w:val="00A812DB"/>
    <w:rsid w:val="00A8710F"/>
    <w:rsid w:val="00A9103E"/>
    <w:rsid w:val="00A91C0C"/>
    <w:rsid w:val="00A934A0"/>
    <w:rsid w:val="00AA135A"/>
    <w:rsid w:val="00AA24A5"/>
    <w:rsid w:val="00AB1858"/>
    <w:rsid w:val="00AB70AC"/>
    <w:rsid w:val="00AC45E7"/>
    <w:rsid w:val="00AD5BE6"/>
    <w:rsid w:val="00AE1139"/>
    <w:rsid w:val="00AE67CD"/>
    <w:rsid w:val="00AF4423"/>
    <w:rsid w:val="00B14ADF"/>
    <w:rsid w:val="00B63457"/>
    <w:rsid w:val="00B7275F"/>
    <w:rsid w:val="00B759D4"/>
    <w:rsid w:val="00B90A07"/>
    <w:rsid w:val="00B9258E"/>
    <w:rsid w:val="00B92A07"/>
    <w:rsid w:val="00B95057"/>
    <w:rsid w:val="00BA4B06"/>
    <w:rsid w:val="00BA4BD5"/>
    <w:rsid w:val="00BB2340"/>
    <w:rsid w:val="00BC2E78"/>
    <w:rsid w:val="00BD1D97"/>
    <w:rsid w:val="00BE1AB3"/>
    <w:rsid w:val="00BE368F"/>
    <w:rsid w:val="00BE5431"/>
    <w:rsid w:val="00BE5BCC"/>
    <w:rsid w:val="00BF313D"/>
    <w:rsid w:val="00BF6FE4"/>
    <w:rsid w:val="00C024C1"/>
    <w:rsid w:val="00C02DF1"/>
    <w:rsid w:val="00C2326B"/>
    <w:rsid w:val="00C26C82"/>
    <w:rsid w:val="00C3457D"/>
    <w:rsid w:val="00C356D4"/>
    <w:rsid w:val="00C36371"/>
    <w:rsid w:val="00C439D3"/>
    <w:rsid w:val="00C46632"/>
    <w:rsid w:val="00C5784B"/>
    <w:rsid w:val="00C613D6"/>
    <w:rsid w:val="00C65F92"/>
    <w:rsid w:val="00C65FB6"/>
    <w:rsid w:val="00C72109"/>
    <w:rsid w:val="00C81D68"/>
    <w:rsid w:val="00C95703"/>
    <w:rsid w:val="00CA320D"/>
    <w:rsid w:val="00CA4613"/>
    <w:rsid w:val="00CB2CB5"/>
    <w:rsid w:val="00CC35EE"/>
    <w:rsid w:val="00CD4B1B"/>
    <w:rsid w:val="00CE0D2E"/>
    <w:rsid w:val="00CE7826"/>
    <w:rsid w:val="00CF46C9"/>
    <w:rsid w:val="00CF4D11"/>
    <w:rsid w:val="00CF7864"/>
    <w:rsid w:val="00D017E5"/>
    <w:rsid w:val="00D01DFF"/>
    <w:rsid w:val="00D10BE8"/>
    <w:rsid w:val="00D13741"/>
    <w:rsid w:val="00D14C3C"/>
    <w:rsid w:val="00D25FEA"/>
    <w:rsid w:val="00D455F1"/>
    <w:rsid w:val="00D61D78"/>
    <w:rsid w:val="00D62809"/>
    <w:rsid w:val="00D7558D"/>
    <w:rsid w:val="00DA482F"/>
    <w:rsid w:val="00DB1FC0"/>
    <w:rsid w:val="00DB28A4"/>
    <w:rsid w:val="00DB38E3"/>
    <w:rsid w:val="00DC6056"/>
    <w:rsid w:val="00DD044B"/>
    <w:rsid w:val="00DD0925"/>
    <w:rsid w:val="00DD7762"/>
    <w:rsid w:val="00DE7CA4"/>
    <w:rsid w:val="00DF147B"/>
    <w:rsid w:val="00DF1495"/>
    <w:rsid w:val="00DF65AD"/>
    <w:rsid w:val="00E016FB"/>
    <w:rsid w:val="00E047D3"/>
    <w:rsid w:val="00E10AAF"/>
    <w:rsid w:val="00E15424"/>
    <w:rsid w:val="00E2530F"/>
    <w:rsid w:val="00E31A02"/>
    <w:rsid w:val="00E52182"/>
    <w:rsid w:val="00E643B3"/>
    <w:rsid w:val="00E66430"/>
    <w:rsid w:val="00E76F50"/>
    <w:rsid w:val="00E803E3"/>
    <w:rsid w:val="00E87447"/>
    <w:rsid w:val="00E9069C"/>
    <w:rsid w:val="00EF15AE"/>
    <w:rsid w:val="00EF28FE"/>
    <w:rsid w:val="00EF5DBC"/>
    <w:rsid w:val="00EF6157"/>
    <w:rsid w:val="00F010F2"/>
    <w:rsid w:val="00F054D2"/>
    <w:rsid w:val="00F252AC"/>
    <w:rsid w:val="00F26D5B"/>
    <w:rsid w:val="00F36DF5"/>
    <w:rsid w:val="00F40E50"/>
    <w:rsid w:val="00F479A9"/>
    <w:rsid w:val="00F47BE0"/>
    <w:rsid w:val="00F60329"/>
    <w:rsid w:val="00F914D0"/>
    <w:rsid w:val="00FB34E2"/>
    <w:rsid w:val="00FC0FDA"/>
    <w:rsid w:val="00FD2CE7"/>
    <w:rsid w:val="00FE00C5"/>
    <w:rsid w:val="00FE15BF"/>
    <w:rsid w:val="00FE2B37"/>
    <w:rsid w:val="00FF1749"/>
    <w:rsid w:val="00FF446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54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54A8C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54A8C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14F9"/>
    <w:pPr>
      <w:ind w:left="720"/>
      <w:contextualSpacing/>
    </w:pPr>
  </w:style>
  <w:style w:type="paragraph" w:customStyle="1" w:styleId="Default">
    <w:name w:val="Default"/>
    <w:rsid w:val="00F9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HSamul\Desktop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95246550133842"/>
          <c:y val="5.750600323895684E-2"/>
          <c:w val="0.89904753449866159"/>
          <c:h val="0.55590625639880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34-4BAE-9BD1-BD81C621D8CC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34-4BAE-9BD1-BD81C621D8CC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34-4BAE-9BD1-BD81C621D8CC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34-4BAE-9BD1-BD81C621D8CC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34-4BAE-9BD1-BD81C621D8CC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34-4BAE-9BD1-BD81C621D8CC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34-4BAE-9BD1-BD81C621D8CC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34-4BAE-9BD1-BD81C621D8CC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34-4BAE-9BD1-BD81C621D8CC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34-4BAE-9BD1-BD81C621D8CC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34-4BAE-9BD1-BD81C621D8CC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34-4BAE-9BD1-BD81C621D8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111381</c:v>
                </c:pt>
                <c:pt idx="1">
                  <c:v>72887</c:v>
                </c:pt>
                <c:pt idx="2">
                  <c:v>38494</c:v>
                </c:pt>
                <c:pt idx="3">
                  <c:v>26256</c:v>
                </c:pt>
                <c:pt idx="4">
                  <c:v>18761</c:v>
                </c:pt>
                <c:pt idx="5">
                  <c:v>12102</c:v>
                </c:pt>
                <c:pt idx="6">
                  <c:v>11520</c:v>
                </c:pt>
                <c:pt idx="7">
                  <c:v>11171</c:v>
                </c:pt>
                <c:pt idx="8">
                  <c:v>9914</c:v>
                </c:pt>
                <c:pt idx="9">
                  <c:v>8884</c:v>
                </c:pt>
                <c:pt idx="10">
                  <c:v>8562</c:v>
                </c:pt>
                <c:pt idx="11">
                  <c:v>4211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C34-4BAE-9BD1-BD81C621D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55872</c:v>
                </c:pt>
                <c:pt idx="1">
                  <c:v>18544</c:v>
                </c:pt>
                <c:pt idx="2">
                  <c:v>9098</c:v>
                </c:pt>
                <c:pt idx="3">
                  <c:v>4075</c:v>
                </c:pt>
                <c:pt idx="4">
                  <c:v>5371</c:v>
                </c:pt>
                <c:pt idx="5">
                  <c:v>37328</c:v>
                </c:pt>
                <c:pt idx="6">
                  <c:v>6000</c:v>
                </c:pt>
                <c:pt idx="7">
                  <c:v>6195</c:v>
                </c:pt>
                <c:pt idx="8">
                  <c:v>5835</c:v>
                </c:pt>
                <c:pt idx="9">
                  <c:v>12723</c:v>
                </c:pt>
                <c:pt idx="10">
                  <c:v>4397</c:v>
                </c:pt>
                <c:pt idx="11">
                  <c:v>2178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0-4A6D-8CC6-46E2D73AEA7F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55509</c:v>
                </c:pt>
                <c:pt idx="1">
                  <c:v>19950</c:v>
                </c:pt>
                <c:pt idx="2">
                  <c:v>9663</c:v>
                </c:pt>
                <c:pt idx="3">
                  <c:v>4487</c:v>
                </c:pt>
                <c:pt idx="4">
                  <c:v>5800</c:v>
                </c:pt>
                <c:pt idx="5">
                  <c:v>35559</c:v>
                </c:pt>
                <c:pt idx="6">
                  <c:v>5520</c:v>
                </c:pt>
                <c:pt idx="7">
                  <c:v>5907</c:v>
                </c:pt>
                <c:pt idx="8">
                  <c:v>4079</c:v>
                </c:pt>
                <c:pt idx="9">
                  <c:v>13533</c:v>
                </c:pt>
                <c:pt idx="10">
                  <c:v>4487</c:v>
                </c:pt>
                <c:pt idx="11">
                  <c:v>2033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0-4A6D-8CC6-46E2D73AE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34679976105606"/>
          <c:y val="0.94622963185320308"/>
          <c:w val="0.25677506917788534"/>
          <c:h val="4.00851286551057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294427700645965E-2"/>
          <c:y val="3.2448370044277974E-2"/>
          <c:w val="0.90032892410520138"/>
          <c:h val="0.7675112464488849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wykres_3!$AL$1:$BR$2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wykres_3!$AL$3:$BR$3</c:f>
              <c:numCache>
                <c:formatCode>#,##0</c:formatCode>
                <c:ptCount val="21"/>
                <c:pt idx="0">
                  <c:v>14082</c:v>
                </c:pt>
                <c:pt idx="1">
                  <c:v>11215</c:v>
                </c:pt>
                <c:pt idx="2">
                  <c:v>13631</c:v>
                </c:pt>
                <c:pt idx="3">
                  <c:v>12531</c:v>
                </c:pt>
                <c:pt idx="4">
                  <c:v>12668</c:v>
                </c:pt>
                <c:pt idx="5">
                  <c:v>11700</c:v>
                </c:pt>
                <c:pt idx="6">
                  <c:v>13153</c:v>
                </c:pt>
                <c:pt idx="7">
                  <c:v>13287</c:v>
                </c:pt>
                <c:pt idx="8">
                  <c:v>16136</c:v>
                </c:pt>
                <c:pt idx="9">
                  <c:v>14374</c:v>
                </c:pt>
                <c:pt idx="10">
                  <c:v>14077</c:v>
                </c:pt>
                <c:pt idx="11">
                  <c:v>14194</c:v>
                </c:pt>
                <c:pt idx="12">
                  <c:v>16259</c:v>
                </c:pt>
                <c:pt idx="13">
                  <c:v>13330</c:v>
                </c:pt>
                <c:pt idx="14">
                  <c:v>14446</c:v>
                </c:pt>
                <c:pt idx="15">
                  <c:v>10968</c:v>
                </c:pt>
                <c:pt idx="16">
                  <c:v>11950</c:v>
                </c:pt>
                <c:pt idx="17">
                  <c:v>11063</c:v>
                </c:pt>
                <c:pt idx="18">
                  <c:v>12895</c:v>
                </c:pt>
                <c:pt idx="19">
                  <c:v>13048</c:v>
                </c:pt>
                <c:pt idx="20">
                  <c:v>15166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0A-4091-9152-9572A6E8051D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wykres_3!$AL$1:$BR$2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wykres_3!$AL$4:$BR$4</c:f>
              <c:numCache>
                <c:formatCode>#,##0</c:formatCode>
                <c:ptCount val="21"/>
                <c:pt idx="0">
                  <c:v>9833</c:v>
                </c:pt>
                <c:pt idx="1">
                  <c:v>11985</c:v>
                </c:pt>
                <c:pt idx="2">
                  <c:v>16000</c:v>
                </c:pt>
                <c:pt idx="3">
                  <c:v>14880</c:v>
                </c:pt>
                <c:pt idx="4">
                  <c:v>15397</c:v>
                </c:pt>
                <c:pt idx="5">
                  <c:v>15247</c:v>
                </c:pt>
                <c:pt idx="6">
                  <c:v>14210</c:v>
                </c:pt>
                <c:pt idx="7">
                  <c:v>14034</c:v>
                </c:pt>
                <c:pt idx="8">
                  <c:v>17813</c:v>
                </c:pt>
                <c:pt idx="9">
                  <c:v>16437</c:v>
                </c:pt>
                <c:pt idx="10">
                  <c:v>14456</c:v>
                </c:pt>
                <c:pt idx="11">
                  <c:v>13484</c:v>
                </c:pt>
                <c:pt idx="12">
                  <c:v>11100</c:v>
                </c:pt>
                <c:pt idx="13">
                  <c:v>12809</c:v>
                </c:pt>
                <c:pt idx="14">
                  <c:v>17327</c:v>
                </c:pt>
                <c:pt idx="15">
                  <c:v>14526</c:v>
                </c:pt>
                <c:pt idx="16">
                  <c:v>14199</c:v>
                </c:pt>
                <c:pt idx="17">
                  <c:v>13882</c:v>
                </c:pt>
                <c:pt idx="18">
                  <c:v>12234</c:v>
                </c:pt>
                <c:pt idx="19">
                  <c:v>12766</c:v>
                </c:pt>
                <c:pt idx="20">
                  <c:v>15421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0A-4091-9152-9572A6E80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4027740369640874"/>
          <c:y val="0.92786632792182455"/>
          <c:w val="0.48753308425783676"/>
          <c:h val="7.0263608353303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672719830726005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wykres_4!$B$2:$B$3</c:f>
              <c:numCache>
                <c:formatCode>General</c:formatCode>
                <c:ptCount val="2"/>
                <c:pt idx="0" formatCode="#,##0">
                  <c:v>5657</c:v>
                </c:pt>
                <c:pt idx="1">
                  <c:v>3446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C-44A5-8D41-6FB28140BE76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970</c:v>
                </c:pt>
                <c:pt idx="1">
                  <c:v>1612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C-44A5-8D41-6FB28140BE76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708</c:v>
                </c:pt>
                <c:pt idx="1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1C-44A5-8D41-6FB28140BE76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wykres_4!$E$2:$E$3</c:f>
              <c:numCache>
                <c:formatCode>General</c:formatCode>
                <c:ptCount val="2"/>
                <c:pt idx="0" formatCode="#,##0">
                  <c:v>546</c:v>
                </c:pt>
                <c:pt idx="1">
                  <c:v>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1C-44A5-8D41-6FB28140BE76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wykres_4!$F$2:$F$3</c:f>
              <c:numCache>
                <c:formatCode>General</c:formatCode>
                <c:ptCount val="2"/>
                <c:pt idx="0" formatCode="#,##0">
                  <c:v>232</c:v>
                </c:pt>
                <c:pt idx="1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1C-44A5-8D41-6FB28140B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73708792324904"/>
          <c:y val="0.78147444124550514"/>
          <c:w val="0.86820646081574993"/>
          <c:h val="0.200472672193508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wykres_6!$AX$1:$CD$2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wykres_6!$AX$3:$CD$3</c:f>
              <c:numCache>
                <c:formatCode>#,##0</c:formatCode>
                <c:ptCount val="21"/>
                <c:pt idx="0">
                  <c:v>14243</c:v>
                </c:pt>
                <c:pt idx="1">
                  <c:v>12399</c:v>
                </c:pt>
                <c:pt idx="2">
                  <c:v>15122</c:v>
                </c:pt>
                <c:pt idx="3">
                  <c:v>11489</c:v>
                </c:pt>
                <c:pt idx="4">
                  <c:v>12094</c:v>
                </c:pt>
                <c:pt idx="5">
                  <c:v>11956</c:v>
                </c:pt>
                <c:pt idx="6">
                  <c:v>11094</c:v>
                </c:pt>
                <c:pt idx="7">
                  <c:v>13135</c:v>
                </c:pt>
                <c:pt idx="8">
                  <c:v>13491</c:v>
                </c:pt>
                <c:pt idx="9">
                  <c:v>14568</c:v>
                </c:pt>
                <c:pt idx="10">
                  <c:v>15132</c:v>
                </c:pt>
                <c:pt idx="11">
                  <c:v>11506</c:v>
                </c:pt>
                <c:pt idx="12">
                  <c:v>14797</c:v>
                </c:pt>
                <c:pt idx="13">
                  <c:v>12021</c:v>
                </c:pt>
                <c:pt idx="14">
                  <c:v>15847</c:v>
                </c:pt>
                <c:pt idx="15">
                  <c:v>13957</c:v>
                </c:pt>
                <c:pt idx="16">
                  <c:v>16245</c:v>
                </c:pt>
                <c:pt idx="17">
                  <c:v>19096</c:v>
                </c:pt>
                <c:pt idx="18">
                  <c:v>12977</c:v>
                </c:pt>
                <c:pt idx="19">
                  <c:v>14565</c:v>
                </c:pt>
                <c:pt idx="20">
                  <c:v>14781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6-478D-B0E6-291FC6C8F82A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wykres_6!$AX$1:$CD$2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wykres_6!$AX$4:$CD$4</c:f>
              <c:numCache>
                <c:formatCode>#,##0</c:formatCode>
                <c:ptCount val="21"/>
                <c:pt idx="0">
                  <c:v>2290</c:v>
                </c:pt>
                <c:pt idx="1">
                  <c:v>3228</c:v>
                </c:pt>
                <c:pt idx="2">
                  <c:v>3724</c:v>
                </c:pt>
                <c:pt idx="3">
                  <c:v>2807</c:v>
                </c:pt>
                <c:pt idx="4">
                  <c:v>2849</c:v>
                </c:pt>
                <c:pt idx="5">
                  <c:v>2125</c:v>
                </c:pt>
                <c:pt idx="6">
                  <c:v>1799</c:v>
                </c:pt>
                <c:pt idx="7">
                  <c:v>2135</c:v>
                </c:pt>
                <c:pt idx="8">
                  <c:v>2367</c:v>
                </c:pt>
                <c:pt idx="9">
                  <c:v>1556</c:v>
                </c:pt>
                <c:pt idx="10">
                  <c:v>1235</c:v>
                </c:pt>
                <c:pt idx="11">
                  <c:v>690</c:v>
                </c:pt>
                <c:pt idx="12">
                  <c:v>2186</c:v>
                </c:pt>
                <c:pt idx="13">
                  <c:v>3637</c:v>
                </c:pt>
                <c:pt idx="14">
                  <c:v>3054</c:v>
                </c:pt>
                <c:pt idx="15">
                  <c:v>1843</c:v>
                </c:pt>
                <c:pt idx="16">
                  <c:v>1817</c:v>
                </c:pt>
                <c:pt idx="17">
                  <c:v>1703</c:v>
                </c:pt>
                <c:pt idx="18">
                  <c:v>1463</c:v>
                </c:pt>
                <c:pt idx="19">
                  <c:v>1947</c:v>
                </c:pt>
                <c:pt idx="20">
                  <c:v>1666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B6-478D-B0E6-291FC6C8F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wykres_6!$AX$1:$CD$2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wykres_6!$AX$5:$CD$5</c:f>
              <c:numCache>
                <c:formatCode>#,##0</c:formatCode>
                <c:ptCount val="21"/>
                <c:pt idx="0">
                  <c:v>16533</c:v>
                </c:pt>
                <c:pt idx="1">
                  <c:v>15627</c:v>
                </c:pt>
                <c:pt idx="2">
                  <c:v>18846</c:v>
                </c:pt>
                <c:pt idx="3">
                  <c:v>14296</c:v>
                </c:pt>
                <c:pt idx="4">
                  <c:v>14943</c:v>
                </c:pt>
                <c:pt idx="5">
                  <c:v>14081</c:v>
                </c:pt>
                <c:pt idx="6">
                  <c:v>12893</c:v>
                </c:pt>
                <c:pt idx="7">
                  <c:v>15270</c:v>
                </c:pt>
                <c:pt idx="8">
                  <c:v>15858</c:v>
                </c:pt>
                <c:pt idx="9">
                  <c:v>16124</c:v>
                </c:pt>
                <c:pt idx="10">
                  <c:v>16367</c:v>
                </c:pt>
                <c:pt idx="11">
                  <c:v>12191</c:v>
                </c:pt>
                <c:pt idx="12">
                  <c:v>16983</c:v>
                </c:pt>
                <c:pt idx="13">
                  <c:v>15658</c:v>
                </c:pt>
                <c:pt idx="14">
                  <c:v>18901</c:v>
                </c:pt>
                <c:pt idx="15">
                  <c:v>15800</c:v>
                </c:pt>
                <c:pt idx="16">
                  <c:v>18062</c:v>
                </c:pt>
                <c:pt idx="17">
                  <c:v>20799</c:v>
                </c:pt>
                <c:pt idx="18">
                  <c:v>14440</c:v>
                </c:pt>
                <c:pt idx="19">
                  <c:v>16512</c:v>
                </c:pt>
                <c:pt idx="20">
                  <c:v>16447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B6-478D-B0E6-291FC6C8F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9.2612105770819644E-2"/>
          <c:y val="0.91786961908949194"/>
          <c:w val="0.90348356381597061"/>
          <c:h val="7.4826556970616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940640299618713E-2"/>
          <c:y val="2.906761654793151E-2"/>
          <c:w val="0.89577242550563529"/>
          <c:h val="0.36934509692312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16447</c:v>
                </c:pt>
                <c:pt idx="1">
                  <c:v>6454</c:v>
                </c:pt>
                <c:pt idx="2">
                  <c:v>3126</c:v>
                </c:pt>
                <c:pt idx="3">
                  <c:v>2456</c:v>
                </c:pt>
                <c:pt idx="4">
                  <c:v>872</c:v>
                </c:pt>
                <c:pt idx="5">
                  <c:v>9993</c:v>
                </c:pt>
                <c:pt idx="6">
                  <c:v>1111</c:v>
                </c:pt>
                <c:pt idx="7">
                  <c:v>495</c:v>
                </c:pt>
                <c:pt idx="8">
                  <c:v>1418</c:v>
                </c:pt>
                <c:pt idx="9">
                  <c:v>2177</c:v>
                </c:pt>
                <c:pt idx="10">
                  <c:v>1690</c:v>
                </c:pt>
                <c:pt idx="11">
                  <c:v>3102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F4-4A5C-9A12-DD73C8E73E0A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398</c:v>
                </c:pt>
                <c:pt idx="1">
                  <c:v>322</c:v>
                </c:pt>
                <c:pt idx="2">
                  <c:v>207</c:v>
                </c:pt>
                <c:pt idx="3">
                  <c:v>86</c:v>
                </c:pt>
                <c:pt idx="4">
                  <c:v>29</c:v>
                </c:pt>
                <c:pt idx="5">
                  <c:v>76</c:v>
                </c:pt>
                <c:pt idx="6">
                  <c:v>13</c:v>
                </c:pt>
                <c:pt idx="7">
                  <c:v>1</c:v>
                </c:pt>
                <c:pt idx="8">
                  <c:v>24</c:v>
                </c:pt>
                <c:pt idx="9">
                  <c:v>16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F4-4A5C-9A12-DD73C8E73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39409937654642"/>
          <c:y val="0.88992732844810585"/>
          <c:w val="0.84962058825741338"/>
          <c:h val="0.11007267155189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wykres_5!$C$2:$J$2</cx:f>
        <cx:lvl ptCount="8" formatCode="# ##0">
          <cx:pt idx="0">57053</cx:pt>
          <cx:pt idx="1">29799</cx:pt>
          <cx:pt idx="2">25737</cx:pt>
          <cx:pt idx="3">16002</cx:pt>
          <cx:pt idx="4">13397</cx:pt>
          <cx:pt idx="5">6477</cx:pt>
          <cx:pt idx="6">553</cx:pt>
          <cx:pt idx="7">268</cx:pt>
        </cx:lvl>
      </cx:numDim>
    </cx:data>
    <cx:data id="1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wykres_5!$C$3:$J$3</cx:f>
        <cx:lvl ptCount="8" formatCode="0,0%">
          <cx:pt idx="0">0.63321864594894561</cx:pt>
          <cx:pt idx="1">0.33073251942286347</cx:pt>
          <cx:pt idx="2">0.28564927857935629</cx:pt>
          <cx:pt idx="3">0.17760266370699224</cx:pt>
          <cx:pt idx="4">0.14869034406215317</cx:pt>
          <cx:pt idx="5">0.071886792452830195</cx:pt>
          <cx:pt idx="6">0.0061376248612652609</cx:pt>
          <cx:pt idx="7">0.0029744728079911208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wykres_5!$B$2</cx:f>
              <cx:v>90 100</cx:v>
            </cx:txData>
          </cx:tx>
          <cx:dataPt idx="7">
            <cx:spPr>
              <a:solidFill>
                <a:srgbClr val="4BACC6">
                  <a:lumMod val="50000"/>
                </a:srgbClr>
              </a:solidFill>
            </cx:spPr>
          </cx:dataPt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0"/>
                </a:pPr>
                <a:endParaRPr lang="pl-PL" sz="1200" b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wykres_5!$B$3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964FC2-8042-44C3-AC99-7EBF6F17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11</cp:revision>
  <cp:lastPrinted>2023-06-14T12:09:00Z</cp:lastPrinted>
  <dcterms:created xsi:type="dcterms:W3CDTF">2023-10-11T07:03:00Z</dcterms:created>
  <dcterms:modified xsi:type="dcterms:W3CDTF">2023-10-11T13:56:00Z</dcterms:modified>
</cp:coreProperties>
</file>