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Ex1.xml" ContentType="application/vnd.ms-office.chartex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6D9170" w14:textId="3FBF5AD1" w:rsidR="00590107" w:rsidRPr="00D831C6" w:rsidRDefault="008911CF" w:rsidP="00A10A66">
      <w:pPr>
        <w:pStyle w:val="Nagwek1"/>
        <w:spacing w:before="120"/>
        <w:rPr>
          <w:rFonts w:ascii="Calibri" w:hAnsi="Calibri" w:cs="Calibri"/>
          <w:i w:val="0"/>
          <w:color w:val="auto"/>
          <w:sz w:val="28"/>
          <w:szCs w:val="28"/>
        </w:rPr>
      </w:pPr>
      <w:r w:rsidRPr="00D831C6">
        <w:rPr>
          <w:rFonts w:ascii="Calibri" w:hAnsi="Calibri" w:cs="Calibri"/>
          <w:i w:val="0"/>
          <w:noProof/>
          <w:color w:val="2F5897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CE1D1BC" wp14:editId="7E381334">
                <wp:simplePos x="0" y="0"/>
                <wp:positionH relativeFrom="margin">
                  <wp:align>right</wp:align>
                </wp:positionH>
                <wp:positionV relativeFrom="topMargin">
                  <wp:align>bottom</wp:align>
                </wp:positionV>
                <wp:extent cx="6591300" cy="1504950"/>
                <wp:effectExtent l="0" t="0" r="0" b="95250"/>
                <wp:wrapThrough wrapText="bothSides">
                  <wp:wrapPolygon edited="1">
                    <wp:start x="-193" y="-542"/>
                    <wp:lineTo x="-321" y="4338"/>
                    <wp:lineTo x="-286" y="17061"/>
                    <wp:lineTo x="11" y="17546"/>
                    <wp:lineTo x="21591" y="17581"/>
                    <wp:lineTo x="21762" y="15644"/>
                    <wp:lineTo x="21838" y="4338"/>
                    <wp:lineTo x="21709" y="-542"/>
                    <wp:lineTo x="-193" y="-542"/>
                  </wp:wrapPolygon>
                </wp:wrapThrough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88900" dist="50800" dir="5400000" algn="t" rotWithShape="0">
                            <a:prstClr val="black">
                              <a:alpha val="2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402682" w14:textId="77777777" w:rsidR="00156EFA" w:rsidRPr="00B96624" w:rsidRDefault="003D1444" w:rsidP="00910C2B">
                            <w:pPr>
                              <w:pStyle w:val="Spistreci1"/>
                              <w:spacing w:after="0"/>
                            </w:pPr>
                            <w:sdt>
                              <w:sdtPr>
                                <w:rPr>
                                  <w:color w:val="2F5897" w:themeColor="text2"/>
                                  <w:sz w:val="44"/>
                                  <w:szCs w:val="44"/>
                                </w:rPr>
                                <w:alias w:val="Tytuł"/>
                                <w:id w:val="-311485835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156EFA" w:rsidRPr="00910C2B">
                                  <w:rPr>
                                    <w:color w:val="2F5897" w:themeColor="text2"/>
                                    <w:sz w:val="44"/>
                                    <w:szCs w:val="44"/>
                                  </w:rPr>
                                  <w:t>Statystyka rynku pracy - woj. mazowieckie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topMargin">
                  <wp14:pctHeight>0</wp14:pctHeight>
                </wp14:sizeRelV>
              </wp:anchor>
            </w:drawing>
          </mc:Choice>
          <mc:Fallback>
            <w:pict>
              <v:rect w14:anchorId="7CE1D1BC" id="Prostokąt 1" o:spid="_x0000_s1026" style="position:absolute;margin-left:467.8pt;margin-top:0;width:519pt;height:118.5pt;z-index: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margin;mso-height-relative:top-margin-area;v-text-anchor:middle" wrapcoords="-193 -542 -321 4338 -286 17061 11 17546 21591 17581 21762 15644 21838 4338 21709 -542 -193 -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" filled="f" stroked="f" strokeweight="2.25pt">
                <v:shadow on="t" color="black" opacity=".25" origin=",-.5" offset="0,4pt"/>
                <v:textbox inset=",14.4pt">
                  <w:txbxContent>
                    <w:p w14:paraId="15402682" w14:textId="77777777" w:rsidR="00156EFA" w:rsidRPr="00B96624" w:rsidRDefault="000654F6" w:rsidP="00910C2B">
                      <w:pPr>
                        <w:pStyle w:val="Spistreci1"/>
                        <w:spacing w:after="0"/>
                      </w:pPr>
                      <w:sdt>
                        <w:sdtPr>
                          <w:rPr>
                            <w:color w:val="2F5897" w:themeColor="text2"/>
                            <w:sz w:val="44"/>
                            <w:szCs w:val="44"/>
                          </w:rPr>
                          <w:alias w:val="Tytuł"/>
                          <w:id w:val="-311485835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r w:rsidR="00156EFA" w:rsidRPr="00910C2B">
                            <w:rPr>
                              <w:color w:val="2F5897" w:themeColor="text2"/>
                              <w:sz w:val="44"/>
                              <w:szCs w:val="44"/>
                            </w:rPr>
                            <w:t>Statystyka rynku pracy - woj. mazowieckie</w:t>
                          </w:r>
                        </w:sdtContent>
                      </w:sdt>
                    </w:p>
                  </w:txbxContent>
                </v:textbox>
                <w10:wrap type="through" anchorx="margin" anchory="margin"/>
              </v:rect>
            </w:pict>
          </mc:Fallback>
        </mc:AlternateContent>
      </w:r>
      <w:r w:rsidR="00F74CE7">
        <w:rPr>
          <w:rFonts w:ascii="Calibri" w:hAnsi="Calibri" w:cs="Calibri"/>
          <w:i w:val="0"/>
          <w:color w:val="2F5897" w:themeColor="text2"/>
          <w:sz w:val="28"/>
          <w:szCs w:val="28"/>
        </w:rPr>
        <w:t>Sierpień</w:t>
      </w:r>
      <w:r w:rsidRPr="00D831C6">
        <w:rPr>
          <w:rFonts w:ascii="Calibri" w:hAnsi="Calibri" w:cs="Calibri"/>
          <w:i w:val="0"/>
          <w:color w:val="2F5897" w:themeColor="text2"/>
          <w:sz w:val="28"/>
          <w:szCs w:val="28"/>
        </w:rPr>
        <w:t xml:space="preserve"> 2018</w:t>
      </w:r>
    </w:p>
    <w:p w14:paraId="3D712BF0" w14:textId="77777777" w:rsidR="00590107" w:rsidRPr="009F0A20" w:rsidRDefault="00590107">
      <w:pPr>
        <w:pStyle w:val="Podtytu"/>
        <w:rPr>
          <w:rFonts w:ascii="Calibri" w:hAnsi="Calibri" w:cs="Calibri"/>
        </w:rPr>
        <w:sectPr w:rsidR="00590107" w:rsidRPr="009F0A20" w:rsidSect="00A10A66">
          <w:footerReference w:type="default" r:id="rId11"/>
          <w:type w:val="continuous"/>
          <w:pgSz w:w="12240" w:h="15840"/>
          <w:pgMar w:top="3312" w:right="936" w:bottom="936" w:left="936" w:header="567" w:footer="567" w:gutter="0"/>
          <w:cols w:space="720"/>
          <w:docGrid w:linePitch="360"/>
        </w:sectPr>
      </w:pPr>
    </w:p>
    <w:p w14:paraId="39AF5D25" w14:textId="77777777" w:rsidR="00590107" w:rsidRPr="009F0A20" w:rsidRDefault="00BB619E" w:rsidP="00945751">
      <w:pPr>
        <w:rPr>
          <w:rFonts w:ascii="Calibri" w:hAnsi="Calibri" w:cs="Calibri"/>
          <w:sz w:val="24"/>
          <w:szCs w:val="24"/>
        </w:rPr>
        <w:sectPr w:rsidR="00590107" w:rsidRPr="009F0A20">
          <w:type w:val="continuous"/>
          <w:pgSz w:w="12240" w:h="15840"/>
          <w:pgMar w:top="936" w:right="936" w:bottom="936" w:left="936" w:header="720" w:footer="720" w:gutter="0"/>
          <w:cols w:num="3" w:space="720"/>
          <w:docGrid w:linePitch="360"/>
        </w:sectPr>
      </w:pPr>
      <w:r w:rsidRPr="00945751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1" layoutInCell="1" allowOverlap="1" wp14:anchorId="4845A01C" wp14:editId="321C3381">
                <wp:simplePos x="0" y="0"/>
                <wp:positionH relativeFrom="margin">
                  <wp:align>left</wp:align>
                </wp:positionH>
                <wp:positionV relativeFrom="margin">
                  <wp:posOffset>1131570</wp:posOffset>
                </wp:positionV>
                <wp:extent cx="1590675" cy="1202055"/>
                <wp:effectExtent l="0" t="0" r="9525" b="0"/>
                <wp:wrapTopAndBottom/>
                <wp:docPr id="52" name="Autokształ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202055"/>
                        </a:xfrm>
                        <a:prstGeom prst="rect">
                          <a:avLst/>
                        </a:prstGeom>
                        <a:ln w="9525">
                          <a:noFill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094AC" w14:textId="77777777" w:rsidR="00156EFA" w:rsidRPr="00385FCC" w:rsidRDefault="00156EFA" w:rsidP="00385FCC">
                            <w:pPr>
                              <w:pStyle w:val="Cytat"/>
                              <w:spacing w:before="0" w:after="0" w:line="240" w:lineRule="auto"/>
                              <w:ind w:left="142" w:right="142"/>
                              <w:rPr>
                                <w:rFonts w:ascii="Calibri" w:hAnsi="Calibri" w:cs="Calibri"/>
                                <w:b/>
                                <w:i w:val="0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 w:val="0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Liczba osób bezrobotnych i </w:t>
                            </w:r>
                            <w:r w:rsidRPr="00DF1F83">
                              <w:rPr>
                                <w:rFonts w:ascii="Calibri" w:hAnsi="Calibri" w:cs="Calibri"/>
                                <w:b/>
                                <w:i w:val="0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stopa bezrobocia</w:t>
                            </w:r>
                          </w:p>
                        </w:txbxContent>
                      </wps:txbx>
                      <wps:bodyPr rot="0" vert="horz" wrap="square" lIns="91440" tIns="91440" rIns="91440" bIns="13716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5A01C" id="Autokształt 11" o:spid="_x0000_s1027" style="position:absolute;margin-left:0;margin-top:89.1pt;width:125.25pt;height:94.6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" fillcolor="white [3201]" stroked="f">
                <v:textbox inset=",7.2pt,,10.8pt">
                  <w:txbxContent>
                    <w:p w14:paraId="150094AC" w14:textId="77777777" w:rsidR="00156EFA" w:rsidRPr="00385FCC" w:rsidRDefault="00156EFA" w:rsidP="00385FCC">
                      <w:pPr>
                        <w:pStyle w:val="Cytat"/>
                        <w:spacing w:before="0" w:after="0" w:line="240" w:lineRule="auto"/>
                        <w:ind w:left="142" w:right="142"/>
                        <w:rPr>
                          <w:rFonts w:ascii="Calibri" w:hAnsi="Calibri" w:cs="Calibri"/>
                          <w:b/>
                          <w:i w:val="0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 w:val="0"/>
                          <w:color w:val="808080" w:themeColor="background1" w:themeShade="80"/>
                          <w:sz w:val="28"/>
                          <w:szCs w:val="28"/>
                        </w:rPr>
                        <w:t>Liczba osób bezrobotnych i </w:t>
                      </w:r>
                      <w:r w:rsidRPr="00DF1F83">
                        <w:rPr>
                          <w:rFonts w:ascii="Calibri" w:hAnsi="Calibri" w:cs="Calibri"/>
                          <w:b/>
                          <w:i w:val="0"/>
                          <w:color w:val="808080" w:themeColor="background1" w:themeShade="80"/>
                          <w:sz w:val="28"/>
                          <w:szCs w:val="28"/>
                        </w:rPr>
                        <w:t>stopa bezrobocia</w:t>
                      </w:r>
                    </w:p>
                  </w:txbxContent>
                </v:textbox>
                <w10:wrap type="topAndBottom" anchorx="margin" anchory="margin"/>
                <w10:anchorlock/>
              </v:rect>
            </w:pict>
          </mc:Fallback>
        </mc:AlternateContent>
      </w:r>
      <w:r w:rsidRPr="0022187C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1" layoutInCell="1" allowOverlap="1" wp14:anchorId="7EF0B3D3" wp14:editId="35F49F54">
                <wp:simplePos x="0" y="0"/>
                <wp:positionH relativeFrom="margin">
                  <wp:posOffset>1595755</wp:posOffset>
                </wp:positionH>
                <wp:positionV relativeFrom="page">
                  <wp:posOffset>2800350</wp:posOffset>
                </wp:positionV>
                <wp:extent cx="5133975" cy="2419350"/>
                <wp:effectExtent l="0" t="0" r="9525" b="0"/>
                <wp:wrapTopAndBottom/>
                <wp:docPr id="5" name="Autokształ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3975" cy="2419350"/>
                        </a:xfrm>
                        <a:prstGeom prst="rect">
                          <a:avLst/>
                        </a:prstGeom>
                        <a:ln w="9525">
                          <a:noFill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BA433" w14:textId="233BDB6E" w:rsidR="00156EFA" w:rsidRPr="00974D5D" w:rsidRDefault="00156EFA" w:rsidP="000619AB">
                            <w:pPr>
                              <w:pStyle w:val="Cytat"/>
                              <w:spacing w:before="0" w:after="0"/>
                              <w:ind w:left="0" w:right="142"/>
                              <w:jc w:val="both"/>
                              <w:rPr>
                                <w:rFonts w:ascii="Calibri" w:hAnsi="Calibri" w:cs="Calibri"/>
                                <w:i w:val="0"/>
                                <w:color w:val="auto"/>
                                <w:szCs w:val="24"/>
                              </w:rPr>
                            </w:pPr>
                            <w:r w:rsidRPr="006D54AF">
                              <w:rPr>
                                <w:rFonts w:ascii="Calibri" w:hAnsi="Calibri" w:cs="Calibri"/>
                                <w:i w:val="0"/>
                                <w:color w:val="0D0D0D" w:themeColor="text1" w:themeTint="F2"/>
                                <w:szCs w:val="24"/>
                              </w:rPr>
                              <w:t xml:space="preserve">W sierpniu w urzędach pracy zarejestrowanych było 139 204 osoby bezrobotne. To o 306 osób mniej niż w poprzednim miesiącu oraz o 26 708 osób </w:t>
                            </w:r>
                            <w:r>
                              <w:rPr>
                                <w:rFonts w:ascii="Calibri" w:hAnsi="Calibri" w:cs="Calibri"/>
                                <w:i w:val="0"/>
                                <w:color w:val="0D0D0D" w:themeColor="text1" w:themeTint="F2"/>
                                <w:szCs w:val="24"/>
                              </w:rPr>
                              <w:t xml:space="preserve">mniej niż w sierpniu 2017 roku. </w:t>
                            </w:r>
                            <w:r w:rsidRPr="006D54AF">
                              <w:rPr>
                                <w:rFonts w:ascii="Calibri" w:hAnsi="Calibri" w:cs="Calibri"/>
                                <w:i w:val="0"/>
                                <w:color w:val="0D0D0D" w:themeColor="text1" w:themeTint="F2"/>
                                <w:szCs w:val="24"/>
                              </w:rPr>
                              <w:t xml:space="preserve">Kobiety stanowiły 53,5% osób bezrobotnych. Stopa bezrobocia rejestrowanego w ciągu miesiąca nie zmieniła się i wynosi 5,1%. (przy średniej dla kraj 5,8%). Nie zmienia to </w:t>
                            </w:r>
                            <w:r>
                              <w:rPr>
                                <w:rFonts w:ascii="Calibri" w:hAnsi="Calibri" w:cs="Calibri"/>
                                <w:i w:val="0"/>
                                <w:color w:val="0D0D0D" w:themeColor="text1" w:themeTint="F2"/>
                                <w:szCs w:val="24"/>
                              </w:rPr>
                              <w:t xml:space="preserve">piątej </w:t>
                            </w:r>
                            <w:r w:rsidRPr="006D54AF">
                              <w:rPr>
                                <w:rFonts w:ascii="Calibri" w:hAnsi="Calibri" w:cs="Calibri"/>
                                <w:i w:val="0"/>
                                <w:color w:val="0D0D0D" w:themeColor="text1" w:themeTint="F2"/>
                                <w:szCs w:val="24"/>
                              </w:rPr>
                              <w:t>pozycji województwa w kraju, za województwem wielkopolskim (3,3%), śląskim (4,5%) małopolskim (4,8%) i pomorskim (4,9%). O 0,1 pkt. proc. spadła wartość stopy bezrobocia dla kraju, która w sierpniu wyniosła 5,8% (wykres 2)</w:t>
                            </w:r>
                            <w:r>
                              <w:rPr>
                                <w:rFonts w:ascii="Calibri" w:hAnsi="Calibri" w:cs="Calibri"/>
                                <w:i w:val="0"/>
                                <w:color w:val="auto"/>
                                <w:szCs w:val="24"/>
                              </w:rPr>
                              <w:t>.</w:t>
                            </w:r>
                            <w:r w:rsidRPr="00CE1BC6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13716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0B3D3" id="_x0000_s1028" style="position:absolute;margin-left:125.65pt;margin-top:220.5pt;width:404.25pt;height:190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" fillcolor="white [3201]" stroked="f">
                <v:textbox inset=",7.2pt,,10.8pt">
                  <w:txbxContent>
                    <w:p w14:paraId="03CBA433" w14:textId="233BDB6E" w:rsidR="00156EFA" w:rsidRPr="00974D5D" w:rsidRDefault="00156EFA" w:rsidP="000619AB">
                      <w:pPr>
                        <w:pStyle w:val="Cytat"/>
                        <w:spacing w:before="0" w:after="0"/>
                        <w:ind w:left="0" w:right="142"/>
                        <w:jc w:val="both"/>
                        <w:rPr>
                          <w:rFonts w:ascii="Calibri" w:hAnsi="Calibri" w:cs="Calibri"/>
                          <w:i w:val="0"/>
                          <w:color w:val="auto"/>
                          <w:szCs w:val="24"/>
                        </w:rPr>
                      </w:pPr>
                      <w:r w:rsidRPr="006D54AF">
                        <w:rPr>
                          <w:rFonts w:ascii="Calibri" w:hAnsi="Calibri" w:cs="Calibri"/>
                          <w:i w:val="0"/>
                          <w:color w:val="0D0D0D" w:themeColor="text1" w:themeTint="F2"/>
                          <w:szCs w:val="24"/>
                        </w:rPr>
                        <w:t xml:space="preserve">W sierpniu w urzędach pracy zarejestrowanych było 139 204 osoby bezrobotne. To o 306 osób mniej niż w poprzednim miesiącu oraz o 26 708 osób </w:t>
                      </w:r>
                      <w:r>
                        <w:rPr>
                          <w:rFonts w:ascii="Calibri" w:hAnsi="Calibri" w:cs="Calibri"/>
                          <w:i w:val="0"/>
                          <w:color w:val="0D0D0D" w:themeColor="text1" w:themeTint="F2"/>
                          <w:szCs w:val="24"/>
                        </w:rPr>
                        <w:t xml:space="preserve">mniej niż w sierpniu 2017 roku. </w:t>
                      </w:r>
                      <w:r w:rsidRPr="006D54AF">
                        <w:rPr>
                          <w:rFonts w:ascii="Calibri" w:hAnsi="Calibri" w:cs="Calibri"/>
                          <w:i w:val="0"/>
                          <w:color w:val="0D0D0D" w:themeColor="text1" w:themeTint="F2"/>
                          <w:szCs w:val="24"/>
                        </w:rPr>
                        <w:t xml:space="preserve">Kobiety stanowiły 53,5% osób bezrobotnych. Stopa bezrobocia rejestrowanego w ciągu miesiąca nie zmieniła się i wynosi 5,1%. (przy średniej dla kraj 5,8%). Nie zmienia to </w:t>
                      </w:r>
                      <w:r>
                        <w:rPr>
                          <w:rFonts w:ascii="Calibri" w:hAnsi="Calibri" w:cs="Calibri"/>
                          <w:i w:val="0"/>
                          <w:color w:val="0D0D0D" w:themeColor="text1" w:themeTint="F2"/>
                          <w:szCs w:val="24"/>
                        </w:rPr>
                        <w:t xml:space="preserve">piątej </w:t>
                      </w:r>
                      <w:r w:rsidRPr="006D54AF">
                        <w:rPr>
                          <w:rFonts w:ascii="Calibri" w:hAnsi="Calibri" w:cs="Calibri"/>
                          <w:i w:val="0"/>
                          <w:color w:val="0D0D0D" w:themeColor="text1" w:themeTint="F2"/>
                          <w:szCs w:val="24"/>
                        </w:rPr>
                        <w:t>pozycji województwa w kraju, za województwem wielkopolskim (3,3%), śląskim (4,5%) małopolskim (4,8%) i pomorskim (4,9%). O 0,1 pkt. proc. spadła wartość stopy bezrobocia dla kraju, która w sierpniu wyniosła 5,8% (wykres 2)</w:t>
                      </w:r>
                      <w:r>
                        <w:rPr>
                          <w:rFonts w:ascii="Calibri" w:hAnsi="Calibri" w:cs="Calibri"/>
                          <w:i w:val="0"/>
                          <w:color w:val="auto"/>
                          <w:szCs w:val="24"/>
                        </w:rPr>
                        <w:t>.</w:t>
                      </w:r>
                      <w:r w:rsidRPr="00CE1BC6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topAndBottom" anchorx="margin" anchory="page"/>
                <w10:anchorlock/>
              </v:rect>
            </w:pict>
          </mc:Fallback>
        </mc:AlternateContent>
      </w:r>
    </w:p>
    <w:p w14:paraId="17952ECF" w14:textId="017DE9A6" w:rsidR="00A211F3" w:rsidRPr="00BB619E" w:rsidRDefault="0046287C" w:rsidP="00BF7225">
      <w:pPr>
        <w:pStyle w:val="Legenda"/>
        <w:keepNext/>
        <w:spacing w:after="120"/>
        <w:rPr>
          <w:rFonts w:ascii="Calibri" w:hAnsi="Calibri" w:cs="Calibri"/>
          <w:b w:val="0"/>
          <w:sz w:val="20"/>
          <w:szCs w:val="20"/>
        </w:rPr>
      </w:pPr>
      <w:r w:rsidRPr="00BB619E">
        <w:rPr>
          <w:rFonts w:ascii="Calibri" w:hAnsi="Calibri" w:cs="Calibri"/>
          <w:b w:val="0"/>
          <w:sz w:val="20"/>
          <w:szCs w:val="20"/>
        </w:rPr>
        <w:t>Wykres</w:t>
      </w:r>
      <w:r w:rsidR="00A211F3" w:rsidRPr="00BB619E">
        <w:rPr>
          <w:rFonts w:ascii="Calibri" w:hAnsi="Calibri" w:cs="Calibri"/>
          <w:b w:val="0"/>
          <w:sz w:val="20"/>
          <w:szCs w:val="20"/>
        </w:rPr>
        <w:t xml:space="preserve"> </w:t>
      </w:r>
      <w:r w:rsidR="00BF7225">
        <w:rPr>
          <w:rFonts w:ascii="Calibri" w:hAnsi="Calibri" w:cs="Calibri"/>
          <w:b w:val="0"/>
          <w:sz w:val="20"/>
          <w:szCs w:val="20"/>
        </w:rPr>
        <w:t>1. Stopa bezrobocia w województwie mazowieckim</w:t>
      </w:r>
      <w:r w:rsidR="0095492E">
        <w:rPr>
          <w:rFonts w:ascii="Calibri" w:hAnsi="Calibri" w:cs="Calibri"/>
          <w:b w:val="0"/>
          <w:sz w:val="20"/>
          <w:szCs w:val="20"/>
        </w:rPr>
        <w:t xml:space="preserve"> na tle kraju</w:t>
      </w:r>
      <w:r w:rsidR="00BF7225">
        <w:rPr>
          <w:rFonts w:ascii="Calibri" w:hAnsi="Calibri" w:cs="Calibri"/>
          <w:b w:val="0"/>
          <w:sz w:val="20"/>
          <w:szCs w:val="20"/>
        </w:rPr>
        <w:t xml:space="preserve"> w latach 2016-2018</w:t>
      </w:r>
    </w:p>
    <w:p w14:paraId="513170EC" w14:textId="670EBC9F" w:rsidR="00A00D49" w:rsidRDefault="00E13545">
      <w:pPr>
        <w:pStyle w:val="Podtytu"/>
      </w:pPr>
      <w:r>
        <w:rPr>
          <w:noProof/>
        </w:rPr>
        <w:drawing>
          <wp:inline distT="0" distB="0" distL="0" distR="0" wp14:anchorId="3B670CC8" wp14:editId="0962801D">
            <wp:extent cx="6562725" cy="3829050"/>
            <wp:effectExtent l="0" t="0" r="0" b="0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0C5F0A3" w14:textId="5C41D6C7" w:rsidR="00A00D49" w:rsidRDefault="00A00D49" w:rsidP="00CF1384">
      <w:pPr>
        <w:pStyle w:val="Legenda"/>
        <w:keepNext/>
        <w:spacing w:before="120" w:after="120"/>
        <w:rPr>
          <w:noProof/>
        </w:rPr>
      </w:pPr>
      <w:r w:rsidRPr="00BB619E">
        <w:rPr>
          <w:rFonts w:ascii="Calibri" w:hAnsi="Calibri" w:cs="Calibri"/>
          <w:b w:val="0"/>
          <w:sz w:val="20"/>
          <w:szCs w:val="20"/>
        </w:rPr>
        <w:lastRenderedPageBreak/>
        <w:t xml:space="preserve">Wykres </w:t>
      </w:r>
      <w:r>
        <w:rPr>
          <w:rFonts w:ascii="Calibri" w:hAnsi="Calibri" w:cs="Calibri"/>
          <w:b w:val="0"/>
          <w:sz w:val="20"/>
          <w:szCs w:val="20"/>
        </w:rPr>
        <w:t xml:space="preserve">2. Stopa bezrobocia wg województw - </w:t>
      </w:r>
      <w:r w:rsidR="00B31B34">
        <w:rPr>
          <w:rFonts w:ascii="Calibri" w:hAnsi="Calibri" w:cs="Calibri"/>
          <w:b w:val="0"/>
          <w:sz w:val="20"/>
          <w:szCs w:val="20"/>
        </w:rPr>
        <w:t>sierpień</w:t>
      </w:r>
      <w:r>
        <w:rPr>
          <w:rFonts w:ascii="Calibri" w:hAnsi="Calibri" w:cs="Calibri"/>
          <w:b w:val="0"/>
          <w:sz w:val="20"/>
          <w:szCs w:val="20"/>
        </w:rPr>
        <w:t xml:space="preserve"> 2018</w:t>
      </w:r>
    </w:p>
    <w:p w14:paraId="1EB71849" w14:textId="78F31C18" w:rsidR="00C97AAC" w:rsidRPr="00C97AAC" w:rsidRDefault="003E621E" w:rsidP="00C97AAC">
      <w:r>
        <w:rPr>
          <w:noProof/>
        </w:rPr>
        <w:drawing>
          <wp:inline distT="0" distB="0" distL="0" distR="0" wp14:anchorId="2189CF1D" wp14:editId="2CEC6D2B">
            <wp:extent cx="6562725" cy="3686175"/>
            <wp:effectExtent l="0" t="0" r="0" b="0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4AD946C" w14:textId="4C570932" w:rsidR="0090578B" w:rsidRDefault="0090578B" w:rsidP="0090578B">
      <w:pPr>
        <w:pStyle w:val="Legenda"/>
        <w:keepNext/>
        <w:rPr>
          <w:rFonts w:ascii="Calibri" w:hAnsi="Calibri" w:cs="Calibri"/>
          <w:b w:val="0"/>
          <w:sz w:val="20"/>
          <w:szCs w:val="20"/>
        </w:rPr>
      </w:pPr>
      <w:r w:rsidRPr="00BB619E">
        <w:rPr>
          <w:rFonts w:ascii="Calibri" w:hAnsi="Calibri" w:cs="Calibri"/>
          <w:b w:val="0"/>
          <w:sz w:val="20"/>
          <w:szCs w:val="20"/>
        </w:rPr>
        <w:t xml:space="preserve">Wykres </w:t>
      </w:r>
      <w:r w:rsidR="003C0094">
        <w:rPr>
          <w:rFonts w:ascii="Calibri" w:hAnsi="Calibri" w:cs="Calibri"/>
          <w:b w:val="0"/>
          <w:sz w:val="20"/>
          <w:szCs w:val="20"/>
        </w:rPr>
        <w:t>3</w:t>
      </w:r>
      <w:r>
        <w:rPr>
          <w:rFonts w:ascii="Calibri" w:hAnsi="Calibri" w:cs="Calibri"/>
          <w:b w:val="0"/>
          <w:sz w:val="20"/>
          <w:szCs w:val="20"/>
        </w:rPr>
        <w:t xml:space="preserve">. Liczba </w:t>
      </w:r>
      <w:r w:rsidR="006A124D">
        <w:rPr>
          <w:rFonts w:ascii="Calibri" w:hAnsi="Calibri" w:cs="Calibri"/>
          <w:b w:val="0"/>
          <w:sz w:val="20"/>
          <w:szCs w:val="20"/>
        </w:rPr>
        <w:t>osób bezrobotnych</w:t>
      </w:r>
      <w:r w:rsidR="00740E44">
        <w:rPr>
          <w:rFonts w:ascii="Calibri" w:hAnsi="Calibri" w:cs="Calibri"/>
          <w:b w:val="0"/>
          <w:sz w:val="20"/>
          <w:szCs w:val="20"/>
        </w:rPr>
        <w:t xml:space="preserve"> (w tys.)</w:t>
      </w:r>
      <w:r>
        <w:rPr>
          <w:rFonts w:ascii="Calibri" w:hAnsi="Calibri" w:cs="Calibri"/>
          <w:b w:val="0"/>
          <w:sz w:val="20"/>
          <w:szCs w:val="20"/>
        </w:rPr>
        <w:t xml:space="preserve"> i stopa bezrobocia w </w:t>
      </w:r>
      <w:r w:rsidR="001F76CB">
        <w:rPr>
          <w:rFonts w:ascii="Calibri" w:hAnsi="Calibri" w:cs="Calibri"/>
          <w:b w:val="0"/>
          <w:sz w:val="20"/>
          <w:szCs w:val="20"/>
        </w:rPr>
        <w:t>pod</w:t>
      </w:r>
      <w:r>
        <w:rPr>
          <w:rFonts w:ascii="Calibri" w:hAnsi="Calibri" w:cs="Calibri"/>
          <w:b w:val="0"/>
          <w:sz w:val="20"/>
          <w:szCs w:val="20"/>
        </w:rPr>
        <w:t xml:space="preserve">regionach województwa mazowieckiego - </w:t>
      </w:r>
      <w:r w:rsidR="00B31B34">
        <w:rPr>
          <w:rFonts w:ascii="Calibri" w:hAnsi="Calibri" w:cs="Calibri"/>
          <w:b w:val="0"/>
          <w:sz w:val="20"/>
          <w:szCs w:val="20"/>
        </w:rPr>
        <w:t>sierpień</w:t>
      </w:r>
      <w:r>
        <w:rPr>
          <w:rFonts w:ascii="Calibri" w:hAnsi="Calibri" w:cs="Calibri"/>
          <w:b w:val="0"/>
          <w:sz w:val="20"/>
          <w:szCs w:val="20"/>
        </w:rPr>
        <w:t xml:space="preserve"> 2018</w:t>
      </w:r>
    </w:p>
    <w:p w14:paraId="19DF5B52" w14:textId="79A4AECC" w:rsidR="00063EED" w:rsidRDefault="001D6D5A" w:rsidP="00A724DE">
      <w:pPr>
        <w:jc w:val="both"/>
        <w:sectPr w:rsidR="00063EED" w:rsidSect="0098630E">
          <w:type w:val="continuous"/>
          <w:pgSz w:w="12240" w:h="15840"/>
          <w:pgMar w:top="936" w:right="936" w:bottom="936" w:left="936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3DD2C2B1" wp14:editId="58A85600">
            <wp:extent cx="6583680" cy="4161790"/>
            <wp:effectExtent l="0" t="0" r="7620" b="0"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CEFB25D" w14:textId="36B6B235" w:rsidR="005C5D27" w:rsidRDefault="005C5D27" w:rsidP="00A724DE">
      <w:pPr>
        <w:jc w:val="both"/>
        <w:sectPr w:rsidR="005C5D27" w:rsidSect="0098630E">
          <w:type w:val="continuous"/>
          <w:pgSz w:w="12240" w:h="15840"/>
          <w:pgMar w:top="936" w:right="936" w:bottom="936" w:left="936" w:header="720" w:footer="720" w:gutter="0"/>
          <w:cols w:space="720"/>
          <w:docGrid w:linePitch="360"/>
        </w:sectPr>
      </w:pPr>
    </w:p>
    <w:p w14:paraId="04927916" w14:textId="7F802F8A" w:rsidR="00570EC9" w:rsidRPr="00CF312E" w:rsidRDefault="00570EC9" w:rsidP="00063EED">
      <w:pPr>
        <w:jc w:val="both"/>
        <w:rPr>
          <w:bCs/>
          <w:color w:val="2F5897" w:themeColor="text2"/>
          <w:sz w:val="18"/>
          <w:szCs w:val="18"/>
        </w:rPr>
      </w:pPr>
      <w:r w:rsidRPr="00CF312E">
        <w:rPr>
          <w:rFonts w:ascii="Calibri" w:hAnsi="Calibri" w:cs="Calibri"/>
          <w:color w:val="2F5897" w:themeColor="text2"/>
          <w:sz w:val="20"/>
          <w:szCs w:val="20"/>
        </w:rPr>
        <w:lastRenderedPageBreak/>
        <w:t xml:space="preserve">Wykres </w:t>
      </w:r>
      <w:r w:rsidR="006F19D8">
        <w:rPr>
          <w:rFonts w:ascii="Calibri" w:hAnsi="Calibri" w:cs="Calibri"/>
          <w:color w:val="2F5897" w:themeColor="text2"/>
          <w:sz w:val="20"/>
          <w:szCs w:val="20"/>
        </w:rPr>
        <w:t>4</w:t>
      </w:r>
      <w:r w:rsidRPr="00CF312E">
        <w:rPr>
          <w:rFonts w:ascii="Calibri" w:hAnsi="Calibri" w:cs="Calibri"/>
          <w:color w:val="2F5897" w:themeColor="text2"/>
          <w:sz w:val="20"/>
          <w:szCs w:val="20"/>
        </w:rPr>
        <w:t xml:space="preserve">. Liczba </w:t>
      </w:r>
      <w:r w:rsidR="006A124D" w:rsidRPr="00CF312E">
        <w:rPr>
          <w:rFonts w:ascii="Calibri" w:hAnsi="Calibri" w:cs="Calibri"/>
          <w:color w:val="2F5897" w:themeColor="text2"/>
          <w:sz w:val="20"/>
          <w:szCs w:val="20"/>
        </w:rPr>
        <w:t>osób bezrobotnych</w:t>
      </w:r>
      <w:r w:rsidRPr="00CF312E">
        <w:rPr>
          <w:rFonts w:ascii="Calibri" w:hAnsi="Calibri" w:cs="Calibri"/>
          <w:color w:val="2F5897" w:themeColor="text2"/>
          <w:sz w:val="20"/>
          <w:szCs w:val="20"/>
        </w:rPr>
        <w:t xml:space="preserve"> (w tys.) wg płci </w:t>
      </w:r>
      <w:r w:rsidR="00CF312E" w:rsidRPr="00CF312E">
        <w:rPr>
          <w:rFonts w:ascii="Calibri" w:hAnsi="Calibri" w:cs="Calibri"/>
          <w:color w:val="2F5897" w:themeColor="text2"/>
          <w:sz w:val="20"/>
          <w:szCs w:val="20"/>
        </w:rPr>
        <w:t xml:space="preserve">w podregionach województwa mazowieckiego </w:t>
      </w:r>
      <w:r w:rsidRPr="00CF312E">
        <w:rPr>
          <w:rFonts w:ascii="Calibri" w:hAnsi="Calibri" w:cs="Calibri"/>
          <w:color w:val="2F5897" w:themeColor="text2"/>
          <w:sz w:val="20"/>
          <w:szCs w:val="20"/>
        </w:rPr>
        <w:t xml:space="preserve">- </w:t>
      </w:r>
      <w:r w:rsidR="00B31B34">
        <w:rPr>
          <w:rFonts w:ascii="Calibri" w:hAnsi="Calibri" w:cs="Calibri"/>
          <w:color w:val="2F5897" w:themeColor="text2"/>
          <w:sz w:val="20"/>
          <w:szCs w:val="20"/>
        </w:rPr>
        <w:t>sierpień</w:t>
      </w:r>
      <w:r w:rsidRPr="00CF312E">
        <w:rPr>
          <w:rFonts w:ascii="Calibri" w:hAnsi="Calibri" w:cs="Calibri"/>
          <w:color w:val="2F5897" w:themeColor="text2"/>
          <w:sz w:val="20"/>
          <w:szCs w:val="20"/>
        </w:rPr>
        <w:t xml:space="preserve"> 2018</w:t>
      </w:r>
      <w:r w:rsidR="00D32E3C" w:rsidRPr="00D32E3C">
        <w:rPr>
          <w:noProof/>
        </w:rPr>
        <w:t xml:space="preserve"> </w:t>
      </w:r>
    </w:p>
    <w:p w14:paraId="57F1E5EC" w14:textId="32A6B0AE" w:rsidR="00063EED" w:rsidRDefault="000D62A3" w:rsidP="00B34BBA">
      <w:pPr>
        <w:jc w:val="both"/>
      </w:pPr>
      <w:r w:rsidRPr="00CF312E">
        <w:rPr>
          <w:bCs/>
          <w:noProof/>
          <w:color w:val="2F5897" w:themeColor="text2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9C4535B" wp14:editId="3E221779">
                <wp:simplePos x="0" y="0"/>
                <wp:positionH relativeFrom="margin">
                  <wp:posOffset>-172085</wp:posOffset>
                </wp:positionH>
                <wp:positionV relativeFrom="margin">
                  <wp:posOffset>5795010</wp:posOffset>
                </wp:positionV>
                <wp:extent cx="1479600" cy="1540800"/>
                <wp:effectExtent l="0" t="0" r="6350" b="2540"/>
                <wp:wrapTopAndBottom/>
                <wp:docPr id="8" name="Autokształ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600" cy="1540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354D4CB6" w14:textId="77777777" w:rsidR="00156EFA" w:rsidRPr="00E5272F" w:rsidRDefault="00156EFA" w:rsidP="00415FBF">
                            <w:pPr>
                              <w:pStyle w:val="Cytat"/>
                              <w:spacing w:before="0" w:after="0"/>
                              <w:ind w:left="142" w:right="142"/>
                              <w:rPr>
                                <w:rFonts w:ascii="Calibri" w:hAnsi="Calibri" w:cs="Calibri"/>
                                <w:b/>
                                <w:i w:val="0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 w:val="0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Napływ i odpływ osób bezrobotnych</w:t>
                            </w:r>
                          </w:p>
                        </w:txbxContent>
                      </wps:txbx>
                      <wps:bodyPr rot="0" vert="horz" wrap="square" lIns="91440" tIns="91440" rIns="91440" bIns="13716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4535B" id="_x0000_s1029" style="position:absolute;left:0;text-align:left;margin-left:-13.55pt;margin-top:456.3pt;width:116.5pt;height:121.3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" fillcolor="window" stroked="f">
                <v:textbox inset=",7.2pt,,10.8pt">
                  <w:txbxContent>
                    <w:p w14:paraId="354D4CB6" w14:textId="77777777" w:rsidR="00156EFA" w:rsidRPr="00E5272F" w:rsidRDefault="00156EFA" w:rsidP="00415FBF">
                      <w:pPr>
                        <w:pStyle w:val="Cytat"/>
                        <w:spacing w:before="0" w:after="0"/>
                        <w:ind w:left="142" w:right="142"/>
                        <w:rPr>
                          <w:rFonts w:ascii="Calibri" w:hAnsi="Calibri" w:cs="Calibri"/>
                          <w:b/>
                          <w:i w:val="0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 w:val="0"/>
                          <w:color w:val="808080" w:themeColor="background1" w:themeShade="80"/>
                          <w:sz w:val="28"/>
                          <w:szCs w:val="28"/>
                        </w:rPr>
                        <w:t>Napływ i odpływ osób bezrobotnych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Pr="00CF312E">
        <w:rPr>
          <w:bCs/>
          <w:noProof/>
          <w:color w:val="2F5897" w:themeColor="text2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0A5F4B8" wp14:editId="3083DE39">
                <wp:simplePos x="0" y="0"/>
                <wp:positionH relativeFrom="margin">
                  <wp:posOffset>1310640</wp:posOffset>
                </wp:positionH>
                <wp:positionV relativeFrom="margin">
                  <wp:posOffset>5168265</wp:posOffset>
                </wp:positionV>
                <wp:extent cx="5572125" cy="2971800"/>
                <wp:effectExtent l="0" t="0" r="9525" b="0"/>
                <wp:wrapTopAndBottom/>
                <wp:docPr id="9" name="Autokształ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2125" cy="297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7DF8C9F9" w14:textId="38337BD8" w:rsidR="00156EFA" w:rsidRDefault="00156EFA" w:rsidP="00705C53">
                            <w:pPr>
                              <w:pStyle w:val="Cytat"/>
                              <w:spacing w:before="0" w:after="0" w:line="276" w:lineRule="auto"/>
                              <w:ind w:left="0" w:right="142"/>
                              <w:jc w:val="both"/>
                              <w:rPr>
                                <w:rFonts w:ascii="Calibri" w:hAnsi="Calibri" w:cs="Calibri"/>
                                <w:i w:val="0"/>
                                <w:color w:val="auto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 w:val="0"/>
                                <w:color w:val="auto"/>
                                <w:szCs w:val="24"/>
                              </w:rPr>
                              <w:t>W sierpniu napływ osób bezrobotnych był mniejszy od odpływu. W urzędach pracy województwa mazowieckiego zarejestrowało się 15 935 osób bezrobotnych, tj. o 595 osób (3,5%) mniej niż miesiąc wcześniej. Zmniejszyła się liczba osób bezrobotnych rejestrujących się po raz pierwszy o 256 osób, tj. 6,9% oraz rejestrujących się po raz kolejny o 339 osób, tj. 2,6%.</w:t>
                            </w:r>
                          </w:p>
                          <w:p w14:paraId="4C694028" w14:textId="77777777" w:rsidR="00156EFA" w:rsidRDefault="00156EFA" w:rsidP="00CC1334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Z ewidencji wyłączono 16 241 osób, tj. o 859 osób (o 5,0%) mniej niż w poprzednim miesiącu. Najwięcej wyrejestrowań z ewidencji dokonano z  powodu:</w:t>
                            </w:r>
                          </w:p>
                          <w:p w14:paraId="7CCF0B2E" w14:textId="77777777" w:rsidR="00156EFA" w:rsidRDefault="00156EFA" w:rsidP="00705C53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podjęcia pracy – 7 685 osób (48,2% ogółu);</w:t>
                            </w:r>
                          </w:p>
                          <w:p w14:paraId="1C6BD4D7" w14:textId="2DECDCF2" w:rsidR="00156EFA" w:rsidRPr="00D61CC4" w:rsidRDefault="00156EFA" w:rsidP="00705C53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contextualSpacing w:val="0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niepotwierdzenia gotowości do pracy - 3 967 osób (24,4% ogółu).</w:t>
                            </w:r>
                          </w:p>
                        </w:txbxContent>
                      </wps:txbx>
                      <wps:bodyPr rot="0" vert="horz" wrap="square" lIns="91440" tIns="91440" rIns="91440" bIns="13716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5F4B8" id="_x0000_s1030" style="position:absolute;left:0;text-align:left;margin-left:103.2pt;margin-top:406.95pt;width:438.75pt;height:23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" fillcolor="window" stroked="f">
                <v:textbox inset=",7.2pt,,10.8pt">
                  <w:txbxContent>
                    <w:p w14:paraId="7DF8C9F9" w14:textId="38337BD8" w:rsidR="00156EFA" w:rsidRDefault="00156EFA" w:rsidP="00705C53">
                      <w:pPr>
                        <w:pStyle w:val="Cytat"/>
                        <w:spacing w:before="0" w:after="0" w:line="276" w:lineRule="auto"/>
                        <w:ind w:left="0" w:right="142"/>
                        <w:jc w:val="both"/>
                        <w:rPr>
                          <w:rFonts w:ascii="Calibri" w:hAnsi="Calibri" w:cs="Calibri"/>
                          <w:i w:val="0"/>
                          <w:color w:val="auto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i w:val="0"/>
                          <w:color w:val="auto"/>
                          <w:szCs w:val="24"/>
                        </w:rPr>
                        <w:t>W sierpniu napływ osób bezrobotnych był mniejszy od odpływu. W urzędach pracy województwa mazowieckiego zarejestrowało się 15 935 osób bezrobotnych, tj. o 595 osób (3,5%) mniej niż miesiąc wcześniej. Zmniejszyła się liczba osób bezrobotnych rejestrujących się po raz pierwszy o 256 osób, tj. 6,9% oraz rejestrujących się po raz kolejny o 339 osób, tj. 2,6%.</w:t>
                      </w:r>
                    </w:p>
                    <w:p w14:paraId="4C694028" w14:textId="77777777" w:rsidR="00156EFA" w:rsidRDefault="00156EFA" w:rsidP="00CC1334">
                      <w:pPr>
                        <w:spacing w:after="120"/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Z ewidencji wyłączono 16 241 osób, tj. o 859 osób (o 5,0%) mniej niż w poprzednim miesiącu. Najwięcej wyrejestrowań z ewidencji dokonano z  powodu:</w:t>
                      </w:r>
                    </w:p>
                    <w:p w14:paraId="7CCF0B2E" w14:textId="77777777" w:rsidR="00156EFA" w:rsidRDefault="00156EFA" w:rsidP="00705C53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76" w:lineRule="auto"/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podjęcia pracy – 7 685 osób (48,2% ogółu);</w:t>
                      </w:r>
                    </w:p>
                    <w:p w14:paraId="1C6BD4D7" w14:textId="2DECDCF2" w:rsidR="00156EFA" w:rsidRPr="00D61CC4" w:rsidRDefault="00156EFA" w:rsidP="00705C53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76" w:lineRule="auto"/>
                        <w:contextualSpacing w:val="0"/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niepotwierdzenia gotowości do pracy - 3 967 osób (24,4% ogółu).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4DCDB87" wp14:editId="1E2FD6BF">
            <wp:extent cx="6743700" cy="4772025"/>
            <wp:effectExtent l="0" t="0" r="0" b="0"/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BBD13E9" w14:textId="77777777" w:rsidR="00063EED" w:rsidRDefault="00063EED" w:rsidP="00063EED">
      <w:pPr>
        <w:sectPr w:rsidR="00063EED" w:rsidSect="005C5D27">
          <w:pgSz w:w="12240" w:h="15840"/>
          <w:pgMar w:top="936" w:right="936" w:bottom="936" w:left="936" w:header="720" w:footer="720" w:gutter="0"/>
          <w:cols w:space="720"/>
          <w:docGrid w:linePitch="360"/>
        </w:sectPr>
      </w:pPr>
    </w:p>
    <w:p w14:paraId="1A7BFD2A" w14:textId="7ADD78ED" w:rsidR="000B2654" w:rsidRDefault="00415FBF" w:rsidP="00063EED">
      <w:pPr>
        <w:pStyle w:val="Legenda"/>
        <w:keepNext/>
        <w:rPr>
          <w:noProof/>
        </w:rPr>
      </w:pPr>
      <w:r w:rsidRPr="00BB619E">
        <w:rPr>
          <w:rFonts w:ascii="Calibri" w:hAnsi="Calibri" w:cs="Calibri"/>
          <w:b w:val="0"/>
          <w:sz w:val="20"/>
          <w:szCs w:val="20"/>
        </w:rPr>
        <w:lastRenderedPageBreak/>
        <w:t xml:space="preserve">Wykres </w:t>
      </w:r>
      <w:r w:rsidR="006F19D8">
        <w:rPr>
          <w:rFonts w:ascii="Calibri" w:hAnsi="Calibri" w:cs="Calibri"/>
          <w:b w:val="0"/>
          <w:sz w:val="20"/>
          <w:szCs w:val="20"/>
        </w:rPr>
        <w:t>5</w:t>
      </w:r>
      <w:r>
        <w:rPr>
          <w:rFonts w:ascii="Calibri" w:hAnsi="Calibri" w:cs="Calibri"/>
          <w:b w:val="0"/>
          <w:sz w:val="20"/>
          <w:szCs w:val="20"/>
        </w:rPr>
        <w:t xml:space="preserve">. Napływ i odpływ osób </w:t>
      </w:r>
      <w:r w:rsidRPr="001D3F28">
        <w:rPr>
          <w:rFonts w:ascii="Calibri" w:hAnsi="Calibri" w:cs="Calibri"/>
          <w:b w:val="0"/>
          <w:sz w:val="20"/>
          <w:szCs w:val="20"/>
        </w:rPr>
        <w:t xml:space="preserve">bezrobotnych </w:t>
      </w:r>
      <w:r w:rsidR="001D3F28" w:rsidRPr="001D3F28">
        <w:rPr>
          <w:rFonts w:ascii="Calibri" w:hAnsi="Calibri" w:cs="Calibri"/>
          <w:b w:val="0"/>
          <w:sz w:val="20"/>
          <w:szCs w:val="20"/>
        </w:rPr>
        <w:t xml:space="preserve">(w tys.) </w:t>
      </w:r>
      <w:r w:rsidRPr="001D3F28">
        <w:rPr>
          <w:rFonts w:ascii="Calibri" w:hAnsi="Calibri" w:cs="Calibri"/>
          <w:b w:val="0"/>
          <w:sz w:val="20"/>
          <w:szCs w:val="20"/>
        </w:rPr>
        <w:t>w</w:t>
      </w:r>
      <w:r>
        <w:rPr>
          <w:rFonts w:ascii="Calibri" w:hAnsi="Calibri" w:cs="Calibri"/>
          <w:b w:val="0"/>
          <w:sz w:val="20"/>
          <w:szCs w:val="20"/>
        </w:rPr>
        <w:t xml:space="preserve"> województwie mazowieckim</w:t>
      </w:r>
      <w:r>
        <w:rPr>
          <w:noProof/>
        </w:rPr>
        <w:t xml:space="preserve"> </w:t>
      </w:r>
      <w:r w:rsidR="000B2654">
        <w:rPr>
          <w:noProof/>
        </w:rPr>
        <w:drawing>
          <wp:inline distT="0" distB="0" distL="0" distR="0" wp14:anchorId="1D750E5E" wp14:editId="34D29890">
            <wp:extent cx="6886575" cy="3981450"/>
            <wp:effectExtent l="0" t="0" r="0" b="0"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8032E18" w14:textId="360F2432" w:rsidR="00DB061C" w:rsidRDefault="00CE6024" w:rsidP="00C15A51">
      <w:pPr>
        <w:ind w:right="20"/>
        <w:rPr>
          <w:noProof/>
        </w:rPr>
      </w:pPr>
      <w:r w:rsidRPr="00830360">
        <w:rPr>
          <w:noProof/>
          <w:color w:val="2F5897" w:themeColor="text2"/>
        </w:rPr>
        <mc:AlternateContent>
          <mc:Choice Requires="wps">
            <w:drawing>
              <wp:inline distT="0" distB="0" distL="0" distR="0" wp14:anchorId="3E11B3AB" wp14:editId="151B5F5B">
                <wp:extent cx="6361043" cy="166978"/>
                <wp:effectExtent l="0" t="0" r="1905" b="5080"/>
                <wp:docPr id="26" name="Pole tekstow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1043" cy="166978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FD4B96" w14:textId="5B8F678D" w:rsidR="00156EFA" w:rsidRDefault="00156EFA" w:rsidP="00415FBF">
                            <w:pPr>
                              <w:spacing w:after="0"/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</w:pPr>
                            <w:r w:rsidRPr="0097658D"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 xml:space="preserve">Wykres </w:t>
                            </w:r>
                            <w:r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>6</w:t>
                            </w:r>
                            <w:r w:rsidRPr="0097658D"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>Główne powody wyrejestrowania</w:t>
                            </w:r>
                            <w:r w:rsidRPr="0097658D"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 xml:space="preserve">z ewidencji </w:t>
                            </w:r>
                            <w:r w:rsidRPr="0097658D"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 xml:space="preserve">osób bezrobotnych </w:t>
                            </w:r>
                            <w:r w:rsidR="001D3F28" w:rsidRPr="00CF312E"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 xml:space="preserve">(w tys.) </w:t>
                            </w:r>
                            <w:r w:rsidRPr="0097658D"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>w województwie mazowieckim</w:t>
                            </w:r>
                            <w:r w:rsidRPr="000716E6">
                              <w:rPr>
                                <w:rFonts w:ascii="Calibri" w:hAnsi="Calibri" w:cs="Calibri"/>
                                <w:noProof/>
                                <w:color w:val="2F5897" w:themeColor="text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>wg płci</w:t>
                            </w:r>
                          </w:p>
                          <w:p w14:paraId="453FF93C" w14:textId="12B056C4" w:rsidR="00156EFA" w:rsidRDefault="00156EFA" w:rsidP="00415FBF">
                            <w:pPr>
                              <w:pStyle w:val="Legenda"/>
                              <w:spacing w:after="0"/>
                              <w:rPr>
                                <w:rFonts w:ascii="Calibri" w:hAnsi="Calibri" w:cs="Calibri"/>
                                <w:b w:val="0"/>
                                <w:sz w:val="20"/>
                                <w:szCs w:val="20"/>
                              </w:rPr>
                            </w:pPr>
                          </w:p>
                          <w:p w14:paraId="50AD169F" w14:textId="77777777" w:rsidR="00156EFA" w:rsidRPr="0033198B" w:rsidRDefault="00156EFA" w:rsidP="00415FBF">
                            <w:pPr>
                              <w:spacing w:after="0"/>
                            </w:pPr>
                          </w:p>
                          <w:p w14:paraId="009C2F63" w14:textId="77777777" w:rsidR="00156EFA" w:rsidRPr="00CE6024" w:rsidRDefault="00156EFA" w:rsidP="00415FBF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E11B3AB" id="_x0000_t202" coordsize="21600,21600" o:spt="202" path="m,l,21600r21600,l21600,xe">
                <v:stroke joinstyle="miter"/>
                <v:path gradientshapeok="t" o:connecttype="rect"/>
              </v:shapetype>
              <v:shape id="Pole tekstowe 26" o:spid="_x0000_s1031" type="#_x0000_t202" style="width:500.85pt;height:1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" stroked="f">
                <v:textbox inset="0,0,0,0">
                  <w:txbxContent>
                    <w:p w14:paraId="11FD4B96" w14:textId="5B8F678D" w:rsidR="00156EFA" w:rsidRDefault="00156EFA" w:rsidP="00415FBF">
                      <w:pPr>
                        <w:spacing w:after="0"/>
                        <w:rPr>
                          <w:rFonts w:ascii="Calibri" w:hAnsi="Calibri" w:cs="Calibri"/>
                          <w:color w:val="2F5897" w:themeColor="text2"/>
                          <w:sz w:val="20"/>
                          <w:szCs w:val="20"/>
                        </w:rPr>
                      </w:pPr>
                      <w:r w:rsidRPr="0097658D">
                        <w:rPr>
                          <w:rFonts w:ascii="Calibri" w:hAnsi="Calibri" w:cs="Calibri"/>
                          <w:color w:val="2F5897" w:themeColor="text2"/>
                          <w:sz w:val="20"/>
                          <w:szCs w:val="20"/>
                        </w:rPr>
                        <w:t xml:space="preserve">Wykres </w:t>
                      </w:r>
                      <w:r>
                        <w:rPr>
                          <w:rFonts w:ascii="Calibri" w:hAnsi="Calibri" w:cs="Calibri"/>
                          <w:color w:val="2F5897" w:themeColor="text2"/>
                          <w:sz w:val="20"/>
                          <w:szCs w:val="20"/>
                        </w:rPr>
                        <w:t>6</w:t>
                      </w:r>
                      <w:r w:rsidRPr="0097658D">
                        <w:rPr>
                          <w:rFonts w:ascii="Calibri" w:hAnsi="Calibri" w:cs="Calibri"/>
                          <w:color w:val="2F5897" w:themeColor="text2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  <w:color w:val="2F5897" w:themeColor="text2"/>
                          <w:sz w:val="20"/>
                          <w:szCs w:val="20"/>
                        </w:rPr>
                        <w:t>Główne powody wyrejestrowania</w:t>
                      </w:r>
                      <w:r w:rsidRPr="0097658D">
                        <w:rPr>
                          <w:rFonts w:ascii="Calibri" w:hAnsi="Calibri" w:cs="Calibri"/>
                          <w:color w:val="2F5897" w:themeColor="text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F5897" w:themeColor="text2"/>
                          <w:sz w:val="20"/>
                          <w:szCs w:val="20"/>
                        </w:rPr>
                        <w:t xml:space="preserve">z ewidencji </w:t>
                      </w:r>
                      <w:r w:rsidRPr="0097658D">
                        <w:rPr>
                          <w:rFonts w:ascii="Calibri" w:hAnsi="Calibri" w:cs="Calibri"/>
                          <w:color w:val="2F5897" w:themeColor="text2"/>
                          <w:sz w:val="20"/>
                          <w:szCs w:val="20"/>
                        </w:rPr>
                        <w:t xml:space="preserve">osób bezrobotnych </w:t>
                      </w:r>
                      <w:r w:rsidR="001D3F28" w:rsidRPr="00CF312E">
                        <w:rPr>
                          <w:rFonts w:ascii="Calibri" w:hAnsi="Calibri" w:cs="Calibri"/>
                          <w:color w:val="2F5897" w:themeColor="text2"/>
                          <w:sz w:val="20"/>
                          <w:szCs w:val="20"/>
                        </w:rPr>
                        <w:t xml:space="preserve">(w tys.) </w:t>
                      </w:r>
                      <w:r w:rsidRPr="0097658D">
                        <w:rPr>
                          <w:rFonts w:ascii="Calibri" w:hAnsi="Calibri" w:cs="Calibri"/>
                          <w:color w:val="2F5897" w:themeColor="text2"/>
                          <w:sz w:val="20"/>
                          <w:szCs w:val="20"/>
                        </w:rPr>
                        <w:t>w województwie mazowieckim</w:t>
                      </w:r>
                      <w:r w:rsidRPr="000716E6">
                        <w:rPr>
                          <w:rFonts w:ascii="Calibri" w:hAnsi="Calibri" w:cs="Calibri"/>
                          <w:noProof/>
                          <w:color w:val="2F5897" w:themeColor="text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F5897" w:themeColor="text2"/>
                          <w:sz w:val="20"/>
                          <w:szCs w:val="20"/>
                        </w:rPr>
                        <w:t>wg płci</w:t>
                      </w:r>
                    </w:p>
                    <w:p w14:paraId="453FF93C" w14:textId="12B056C4" w:rsidR="00156EFA" w:rsidRDefault="00156EFA" w:rsidP="00415FBF">
                      <w:pPr>
                        <w:pStyle w:val="Legenda"/>
                        <w:spacing w:after="0"/>
                        <w:rPr>
                          <w:rFonts w:ascii="Calibri" w:hAnsi="Calibri" w:cs="Calibri"/>
                          <w:b w:val="0"/>
                          <w:sz w:val="20"/>
                          <w:szCs w:val="20"/>
                        </w:rPr>
                      </w:pPr>
                    </w:p>
                    <w:p w14:paraId="50AD169F" w14:textId="77777777" w:rsidR="00156EFA" w:rsidRPr="0033198B" w:rsidRDefault="00156EFA" w:rsidP="00415FBF">
                      <w:pPr>
                        <w:spacing w:after="0"/>
                      </w:pPr>
                    </w:p>
                    <w:p w14:paraId="009C2F63" w14:textId="77777777" w:rsidR="00156EFA" w:rsidRPr="00CE6024" w:rsidRDefault="00156EFA" w:rsidP="00415FBF">
                      <w:pPr>
                        <w:spacing w:after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423DFF">
        <w:rPr>
          <w:noProof/>
        </w:rPr>
        <w:drawing>
          <wp:inline distT="0" distB="0" distL="0" distR="0" wp14:anchorId="7DEC69E7" wp14:editId="09FCF324">
            <wp:extent cx="6724650" cy="4133850"/>
            <wp:effectExtent l="0" t="0" r="0" b="0"/>
            <wp:docPr id="39" name="Wykres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7D068AE" w14:textId="013387D5" w:rsidR="00DB061C" w:rsidRDefault="00DB061C" w:rsidP="00C15A51">
      <w:pPr>
        <w:ind w:right="20"/>
        <w:rPr>
          <w:rFonts w:ascii="Calibri" w:hAnsi="Calibri" w:cs="Calibri"/>
          <w:color w:val="2F5897" w:themeColor="text2"/>
          <w:sz w:val="20"/>
          <w:szCs w:val="20"/>
        </w:rPr>
        <w:sectPr w:rsidR="00DB061C" w:rsidSect="0098630E">
          <w:type w:val="continuous"/>
          <w:pgSz w:w="12240" w:h="15840"/>
          <w:pgMar w:top="936" w:right="936" w:bottom="936" w:left="936" w:header="720" w:footer="720" w:gutter="0"/>
          <w:cols w:space="720"/>
          <w:docGrid w:linePitch="360"/>
        </w:sectPr>
      </w:pPr>
    </w:p>
    <w:p w14:paraId="7302709E" w14:textId="7BB197C5" w:rsidR="0098630E" w:rsidRDefault="0069009A" w:rsidP="0069009A">
      <w:pPr>
        <w:pStyle w:val="Legenda"/>
        <w:keepNext/>
        <w:spacing w:after="0"/>
        <w:jc w:val="right"/>
        <w:rPr>
          <w:rFonts w:ascii="Calibri" w:hAnsi="Calibri" w:cs="Calibri"/>
          <w:b w:val="0"/>
          <w:sz w:val="20"/>
          <w:szCs w:val="20"/>
        </w:rPr>
        <w:sectPr w:rsidR="0098630E" w:rsidSect="003E0991">
          <w:pgSz w:w="12240" w:h="15840"/>
          <w:pgMar w:top="936" w:right="936" w:bottom="936" w:left="936" w:header="720" w:footer="720" w:gutter="0"/>
          <w:cols w:space="720"/>
          <w:docGrid w:linePitch="360"/>
        </w:sectPr>
      </w:pPr>
      <w:r w:rsidRPr="0069009A">
        <w:rPr>
          <w:rFonts w:ascii="Calibri" w:hAnsi="Calibri" w:cs="Calibri"/>
          <w:b w:val="0"/>
          <w:noProof/>
          <w:sz w:val="20"/>
          <w:szCs w:val="20"/>
        </w:rPr>
        <w:lastRenderedPageBreak/>
        <w:drawing>
          <wp:inline distT="0" distB="0" distL="0" distR="0" wp14:anchorId="33D7293A" wp14:editId="3F39151C">
            <wp:extent cx="5118100" cy="5353803"/>
            <wp:effectExtent l="0" t="0" r="6350" b="0"/>
            <wp:docPr id="11" name="Obraz 11" descr="C:\Users\AGrochowska\AppData\Local\Microsoft\Windows\INetCache\Content.Outlook\R4WT4TTT\stopa 08 P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rochowska\AppData\Local\Microsoft\Windows\INetCache\Content.Outlook\R4WT4TTT\stopa 08 P_20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3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DB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1" layoutInCell="1" allowOverlap="0" wp14:anchorId="4355F339" wp14:editId="066C50A0">
                <wp:simplePos x="0" y="0"/>
                <wp:positionH relativeFrom="column">
                  <wp:posOffset>1503680</wp:posOffset>
                </wp:positionH>
                <wp:positionV relativeFrom="paragraph">
                  <wp:posOffset>3606165</wp:posOffset>
                </wp:positionV>
                <wp:extent cx="4874260" cy="151130"/>
                <wp:effectExtent l="0" t="0" r="2540" b="127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4260" cy="1511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D2A885" w14:textId="38F83BF0" w:rsidR="00156EFA" w:rsidRPr="004D2302" w:rsidRDefault="00156EFA" w:rsidP="00532F78">
                            <w:pPr>
                              <w:pStyle w:val="Legenda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</w:rPr>
                            </w:pPr>
                            <w:r w:rsidRPr="00083A55">
                              <w:rPr>
                                <w:rFonts w:ascii="Calibri" w:hAnsi="Calibri" w:cs="Calibri"/>
                                <w:b w:val="0"/>
                                <w:sz w:val="20"/>
                                <w:szCs w:val="20"/>
                              </w:rPr>
                              <w:t xml:space="preserve">Rysunek 1. Stopa bezrobocia 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sz w:val="20"/>
                                <w:szCs w:val="20"/>
                              </w:rPr>
                              <w:t>w powiatach woj. mazowieckiego - sierpień</w:t>
                            </w:r>
                            <w:r w:rsidRPr="00083A55">
                              <w:rPr>
                                <w:rFonts w:ascii="Calibri" w:hAnsi="Calibri" w:cs="Calibri"/>
                                <w:b w:val="0"/>
                                <w:sz w:val="20"/>
                                <w:szCs w:val="20"/>
                              </w:rPr>
                              <w:t xml:space="preserve"> 2018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5F339" id="Pole tekstowe 14" o:spid="_x0000_s1032" type="#_x0000_t202" style="position:absolute;left:0;text-align:left;margin-left:118.4pt;margin-top:283.95pt;width:383.8pt;height:11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" o:allowoverlap="f" stroked="f">
                <v:textbox inset="0,0,0,0">
                  <w:txbxContent>
                    <w:p w14:paraId="28D2A885" w14:textId="38F83BF0" w:rsidR="00156EFA" w:rsidRPr="004D2302" w:rsidRDefault="00156EFA" w:rsidP="00532F78">
                      <w:pPr>
                        <w:pStyle w:val="Legenda"/>
                        <w:rPr>
                          <w:rFonts w:ascii="Calibri" w:hAnsi="Calibri" w:cs="Calibri"/>
                          <w:noProof/>
                          <w:sz w:val="20"/>
                          <w:szCs w:val="20"/>
                        </w:rPr>
                      </w:pPr>
                      <w:r w:rsidRPr="00083A55">
                        <w:rPr>
                          <w:rFonts w:ascii="Calibri" w:hAnsi="Calibri" w:cs="Calibri"/>
                          <w:b w:val="0"/>
                          <w:sz w:val="20"/>
                          <w:szCs w:val="20"/>
                        </w:rPr>
                        <w:t xml:space="preserve">Rysunek 1. Stopa bezrobocia </w:t>
                      </w:r>
                      <w:r>
                        <w:rPr>
                          <w:rFonts w:ascii="Calibri" w:hAnsi="Calibri" w:cs="Calibri"/>
                          <w:b w:val="0"/>
                          <w:sz w:val="20"/>
                          <w:szCs w:val="20"/>
                        </w:rPr>
                        <w:t>w powiatach woj. mazowieckiego - sierpień</w:t>
                      </w:r>
                      <w:r w:rsidRPr="00083A55">
                        <w:rPr>
                          <w:rFonts w:ascii="Calibri" w:hAnsi="Calibri" w:cs="Calibri"/>
                          <w:b w:val="0"/>
                          <w:sz w:val="20"/>
                          <w:szCs w:val="20"/>
                        </w:rPr>
                        <w:t xml:space="preserve"> 2018 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32F78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D66ECE" wp14:editId="2221317D">
                <wp:simplePos x="0" y="0"/>
                <wp:positionH relativeFrom="page">
                  <wp:posOffset>103367</wp:posOffset>
                </wp:positionH>
                <wp:positionV relativeFrom="paragraph">
                  <wp:posOffset>9181354</wp:posOffset>
                </wp:positionV>
                <wp:extent cx="7609095" cy="381911"/>
                <wp:effectExtent l="0" t="0" r="0" b="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9095" cy="381911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D4634F" w14:textId="77777777" w:rsidR="00156EFA" w:rsidRPr="00532F78" w:rsidRDefault="00156EFA" w:rsidP="00532F78">
                            <w:pPr>
                              <w:pStyle w:val="Legenda"/>
                              <w:rPr>
                                <w:rFonts w:ascii="Calibri" w:hAnsi="Calibri" w:cs="Calibri"/>
                                <w:b w:val="0"/>
                                <w:noProof/>
                                <w:color w:val="auto"/>
                              </w:rPr>
                            </w:pPr>
                            <w:r w:rsidRPr="00532F78"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auto"/>
                              </w:rPr>
                              <w:t>Źródło: Opracowanie na podstawie Bezrobotni oraz stopa bezrobocia według województw, podregionów i powiatów; Główny Urząd Statystyczny, Warszawa, 2018.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66ECE" id="Pole tekstowe 17" o:spid="_x0000_s1033" type="#_x0000_t202" style="position:absolute;left:0;text-align:left;margin-left:8.15pt;margin-top:722.95pt;width:599.15pt;height:30.0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" stroked="f">
                <v:textbox inset="0,0,0,0">
                  <w:txbxContent>
                    <w:p w14:paraId="3ED4634F" w14:textId="77777777" w:rsidR="00156EFA" w:rsidRPr="00532F78" w:rsidRDefault="00156EFA" w:rsidP="00532F78">
                      <w:pPr>
                        <w:pStyle w:val="Legenda"/>
                        <w:rPr>
                          <w:rFonts w:ascii="Calibri" w:hAnsi="Calibri" w:cs="Calibri"/>
                          <w:b w:val="0"/>
                          <w:noProof/>
                          <w:color w:val="auto"/>
                        </w:rPr>
                      </w:pPr>
                      <w:r w:rsidRPr="00532F78">
                        <w:rPr>
                          <w:rFonts w:ascii="Calibri" w:hAnsi="Calibri" w:cs="Calibri"/>
                          <w:b w:val="0"/>
                          <w:bCs w:val="0"/>
                          <w:color w:val="auto"/>
                        </w:rPr>
                        <w:t>Źródło: Opracowanie na podstawie Bezrobotni oraz stopa bezrobocia według województw, podregionów i powiatów; Główny Urząd Statystyczny, Warszawa, 2018.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630E" w:rsidRPr="00105525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1" layoutInCell="1" allowOverlap="1" wp14:anchorId="7517ED76" wp14:editId="3114084A">
                <wp:simplePos x="0" y="0"/>
                <wp:positionH relativeFrom="margin">
                  <wp:align>left</wp:align>
                </wp:positionH>
                <wp:positionV relativeFrom="margin">
                  <wp:posOffset>1134110</wp:posOffset>
                </wp:positionV>
                <wp:extent cx="1333500" cy="1476375"/>
                <wp:effectExtent l="0" t="0" r="0" b="9525"/>
                <wp:wrapSquare wrapText="bothSides"/>
                <wp:docPr id="15" name="Autokształ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476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19940785" w14:textId="77777777" w:rsidR="00156EFA" w:rsidRPr="00DF1F83" w:rsidRDefault="00156EFA" w:rsidP="00C77C53">
                            <w:pPr>
                              <w:pStyle w:val="Cytat"/>
                              <w:spacing w:before="0" w:after="0"/>
                              <w:ind w:left="142" w:right="142"/>
                              <w:rPr>
                                <w:rFonts w:ascii="Calibri" w:hAnsi="Calibri" w:cs="Calibri"/>
                                <w:b/>
                                <w:i w:val="0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 w:val="0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Sytuacja w powiatach</w:t>
                            </w:r>
                          </w:p>
                        </w:txbxContent>
                      </wps:txbx>
                      <wps:bodyPr rot="0" vert="horz" wrap="square" lIns="91440" tIns="91440" rIns="91440" bIns="13716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7ED76" id="_x0000_s1034" style="position:absolute;left:0;text-align:left;margin-left:0;margin-top:89.3pt;width:105pt;height:116.2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" fillcolor="window" stroked="f">
                <v:textbox inset=",7.2pt,,10.8pt">
                  <w:txbxContent>
                    <w:p w14:paraId="19940785" w14:textId="77777777" w:rsidR="00156EFA" w:rsidRPr="00DF1F83" w:rsidRDefault="00156EFA" w:rsidP="00C77C53">
                      <w:pPr>
                        <w:pStyle w:val="Cytat"/>
                        <w:spacing w:before="0" w:after="0"/>
                        <w:ind w:left="142" w:right="142"/>
                        <w:rPr>
                          <w:rFonts w:ascii="Calibri" w:hAnsi="Calibri" w:cs="Calibri"/>
                          <w:b/>
                          <w:i w:val="0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 w:val="0"/>
                          <w:color w:val="808080" w:themeColor="background1" w:themeShade="80"/>
                          <w:sz w:val="28"/>
                          <w:szCs w:val="28"/>
                        </w:rPr>
                        <w:t>Sytuacja w powiatach</w:t>
                      </w:r>
                    </w:p>
                  </w:txbxContent>
                </v:textbox>
                <w10:wrap type="square" anchorx="margin" anchory="margin"/>
                <w10:anchorlock/>
              </v:rect>
            </w:pict>
          </mc:Fallback>
        </mc:AlternateContent>
      </w:r>
      <w:r w:rsidR="0098630E" w:rsidRPr="00105525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1" layoutInCell="1" allowOverlap="1" wp14:anchorId="70728663" wp14:editId="7A43D860">
                <wp:simplePos x="0" y="0"/>
                <wp:positionH relativeFrom="margin">
                  <wp:posOffset>1415415</wp:posOffset>
                </wp:positionH>
                <wp:positionV relativeFrom="margin">
                  <wp:align>top</wp:align>
                </wp:positionV>
                <wp:extent cx="5324475" cy="3705225"/>
                <wp:effectExtent l="0" t="0" r="9525" b="9525"/>
                <wp:wrapTopAndBottom/>
                <wp:docPr id="16" name="Autokształ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4475" cy="3705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0AF9422C" w14:textId="3A5B0C1B" w:rsidR="00156EFA" w:rsidRDefault="00156EFA" w:rsidP="005B28FA">
                            <w:pPr>
                              <w:spacing w:after="0" w:line="300" w:lineRule="auto"/>
                              <w:ind w:right="142"/>
                              <w:jc w:val="both"/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</w:pPr>
                            <w:r w:rsidRPr="00C77C53">
                              <w:rPr>
                                <w:rFonts w:ascii="Calibri" w:eastAsia="Times New Roman" w:hAnsi="Calibri" w:cs="Arial"/>
                                <w:bCs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Na Mazowszu występuje duże terytorialne zróżnicowanie stopy bezrobocia. 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 xml:space="preserve">Najniższy udział osób bezrobotnych w ogólnie aktywnych zawodowo ma miejsce w Warszawie (1,7%). </w:t>
                            </w:r>
                            <w:r w:rsidRPr="00F639E4">
                              <w:rPr>
                                <w:rFonts w:ascii="Calibri" w:hAnsi="Calibri" w:cs="Calibri"/>
                                <w:i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W powiecie szydłowieckim udział ten jest 14 krotnie wyższy 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 xml:space="preserve">i wynosi 23,8%. </w:t>
                            </w:r>
                            <w:r w:rsidRPr="00670E25"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 xml:space="preserve">Poza Warszawą (1,7%) </w:t>
                            </w:r>
                            <w:r w:rsidR="002B60BB" w:rsidRPr="00670E25"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 xml:space="preserve">najniższa </w:t>
                            </w:r>
                            <w:r w:rsidRPr="00670E25"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 xml:space="preserve">stopa </w:t>
                            </w:r>
                            <w:r w:rsidR="002B60BB"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 xml:space="preserve">bezrobocia </w:t>
                            </w:r>
                            <w:r w:rsidRPr="00670E25"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>występuje w</w:t>
                            </w:r>
                            <w:r w:rsidR="002B60BB"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> </w:t>
                            </w:r>
                            <w:r w:rsidRPr="00670E25"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>powiatach: warszawskim zachodnim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 xml:space="preserve"> (2,1%), grójeckim (2,2%) oraz grodziskim (3,2%)</w:t>
                            </w:r>
                          </w:p>
                          <w:p w14:paraId="176C392D" w14:textId="7CAFD724" w:rsidR="00156EFA" w:rsidRPr="00670E25" w:rsidRDefault="002B60BB" w:rsidP="005B28FA">
                            <w:pPr>
                              <w:spacing w:after="0" w:line="300" w:lineRule="auto"/>
                              <w:ind w:right="142"/>
                              <w:jc w:val="both"/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 xml:space="preserve">W sierpniu 2018 r. </w:t>
                            </w:r>
                            <w:r w:rsidR="00156EFA" w:rsidRPr="00670E25"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 xml:space="preserve">w porównaniu do lipca 2018 r., stopa bezrobocia zmniejszyła się w 14 powiatach a w 19 utrzymała się na tym samym poziomie. Największy wzrost miał miejsce w powiecie przasnyskim (o 0,5 pkt proc.) oraz szydłowieckim i legionowskim (o 0,3 pkt proc.). </w:t>
                            </w:r>
                          </w:p>
                          <w:p w14:paraId="76286288" w14:textId="76BCD953" w:rsidR="00156EFA" w:rsidRPr="00E5272F" w:rsidRDefault="00156EFA" w:rsidP="005B28FA">
                            <w:pPr>
                              <w:spacing w:after="0" w:line="300" w:lineRule="auto"/>
                              <w:ind w:right="142"/>
                              <w:jc w:val="both"/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</w:pPr>
                            <w:r w:rsidRPr="00670E25"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 xml:space="preserve">Od sierpnia ubiegłego roku, największy spadek stopy bezrobocia 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>nastąpił w  powiatach: szydłowieckim (o 2,1 pkt proc.) i radomskim</w:t>
                            </w:r>
                            <w:r w:rsidRPr="00AF1948"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 xml:space="preserve"> (o 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>2,0</w:t>
                            </w:r>
                            <w:r w:rsidRPr="00AF1948"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 xml:space="preserve"> pkt proc.)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 xml:space="preserve"> . Najmniejszy spadek odnotowano w Warszawie </w:t>
                            </w:r>
                            <w:r w:rsidRPr="00AF1948"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 xml:space="preserve">(o 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>0,6</w:t>
                            </w:r>
                            <w:r w:rsidRPr="00AF1948"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 xml:space="preserve"> pkt proc.)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 xml:space="preserve"> oraz powiatach, w  których poziom bezrobocia jest stosunkowo niski, tj. grójecki (o 0,2</w:t>
                            </w:r>
                            <w:r w:rsidRPr="004060BF"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 xml:space="preserve"> pkt proc.)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 xml:space="preserve"> i</w:t>
                            </w:r>
                            <w:r w:rsidR="00113AEA"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>nowodworskim i przasnyskim (o 0,3 pkt proc.).</w:t>
                            </w:r>
                          </w:p>
                        </w:txbxContent>
                      </wps:txbx>
                      <wps:bodyPr rot="0" vert="horz" wrap="square" lIns="91440" tIns="91440" rIns="91440" bIns="13716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28663" id="_x0000_s1035" style="position:absolute;left:0;text-align:left;margin-left:111.45pt;margin-top:0;width:419.25pt;height:291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" fillcolor="window" stroked="f">
                <v:textbox inset=",7.2pt,,10.8pt">
                  <w:txbxContent>
                    <w:p w14:paraId="0AF9422C" w14:textId="3A5B0C1B" w:rsidR="00156EFA" w:rsidRDefault="00156EFA" w:rsidP="005B28FA">
                      <w:pPr>
                        <w:spacing w:after="0" w:line="300" w:lineRule="auto"/>
                        <w:ind w:right="142"/>
                        <w:jc w:val="both"/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</w:pPr>
                      <w:r w:rsidRPr="00C77C53">
                        <w:rPr>
                          <w:rFonts w:ascii="Calibri" w:eastAsia="Times New Roman" w:hAnsi="Calibri" w:cs="Arial"/>
                          <w:bCs/>
                          <w:iCs/>
                          <w:color w:val="000000"/>
                          <w:sz w:val="24"/>
                          <w:szCs w:val="24"/>
                        </w:rPr>
                        <w:t xml:space="preserve">Na Mazowszu występuje duże terytorialne zróżnicowanie stopy bezrobocia. </w:t>
                      </w:r>
                      <w:r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 xml:space="preserve">Najniższy udział osób bezrobotnych w ogólnie aktywnych zawodowo ma miejsce w Warszawie (1,7%). </w:t>
                      </w:r>
                      <w:r w:rsidRPr="00F639E4">
                        <w:rPr>
                          <w:rFonts w:ascii="Calibri" w:hAnsi="Calibri" w:cs="Calibri"/>
                          <w:iCs/>
                          <w:color w:val="0D0D0D" w:themeColor="text1" w:themeTint="F2"/>
                          <w:sz w:val="24"/>
                          <w:szCs w:val="24"/>
                        </w:rPr>
                        <w:t xml:space="preserve">W powiecie szydłowieckim udział ten jest 14 krotnie wyższy </w:t>
                      </w:r>
                      <w:r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 xml:space="preserve">i wynosi 23,8%. </w:t>
                      </w:r>
                      <w:r w:rsidRPr="00670E25"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 xml:space="preserve">Poza Warszawą (1,7%) </w:t>
                      </w:r>
                      <w:r w:rsidR="002B60BB" w:rsidRPr="00670E25"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 xml:space="preserve">najniższa </w:t>
                      </w:r>
                      <w:r w:rsidRPr="00670E25"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 xml:space="preserve">stopa </w:t>
                      </w:r>
                      <w:r w:rsidR="002B60BB"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 xml:space="preserve">bezrobocia </w:t>
                      </w:r>
                      <w:r w:rsidRPr="00670E25"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>występuje w</w:t>
                      </w:r>
                      <w:r w:rsidR="002B60BB"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> </w:t>
                      </w:r>
                      <w:r w:rsidRPr="00670E25"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>powiatach: warszawskim zachodnim</w:t>
                      </w:r>
                      <w:r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 xml:space="preserve"> (2,1%), grójeckim (2,2%) oraz grodziskim (3,2%)</w:t>
                      </w:r>
                    </w:p>
                    <w:p w14:paraId="176C392D" w14:textId="7CAFD724" w:rsidR="00156EFA" w:rsidRPr="00670E25" w:rsidRDefault="002B60BB" w:rsidP="005B28FA">
                      <w:pPr>
                        <w:spacing w:after="0" w:line="300" w:lineRule="auto"/>
                        <w:ind w:right="142"/>
                        <w:jc w:val="both"/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 xml:space="preserve">W sierpniu 2018 r. </w:t>
                      </w:r>
                      <w:r w:rsidR="00156EFA" w:rsidRPr="00670E25"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 xml:space="preserve">w porównaniu do lipca 2018 r., stopa bezrobocia zmniejszyła się w 14 powiatach a w 19 utrzymała się na tym samym poziomie. Największy wzrost miał miejsce w powiecie przasnyskim (o 0,5 pkt proc.) oraz szydłowieckim i legionowskim (o 0,3 pkt proc.). </w:t>
                      </w:r>
                    </w:p>
                    <w:p w14:paraId="76286288" w14:textId="76BCD953" w:rsidR="00156EFA" w:rsidRPr="00E5272F" w:rsidRDefault="00156EFA" w:rsidP="005B28FA">
                      <w:pPr>
                        <w:spacing w:after="0" w:line="300" w:lineRule="auto"/>
                        <w:ind w:right="142"/>
                        <w:jc w:val="both"/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</w:pPr>
                      <w:r w:rsidRPr="00670E25"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 xml:space="preserve">Od sierpnia ubiegłego roku, największy spadek stopy bezrobocia </w:t>
                      </w:r>
                      <w:r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>nastąpił w  powiatach: szydłowieckim (o 2,1 pkt proc.) i radomskim</w:t>
                      </w:r>
                      <w:r w:rsidRPr="00AF1948"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 xml:space="preserve"> (o </w:t>
                      </w:r>
                      <w:r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>2,0</w:t>
                      </w:r>
                      <w:r w:rsidRPr="00AF1948"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 xml:space="preserve"> pkt proc.)</w:t>
                      </w:r>
                      <w:r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 xml:space="preserve"> . Najmniejszy spadek odnotowano w Warszawie </w:t>
                      </w:r>
                      <w:r w:rsidRPr="00AF1948"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 xml:space="preserve">(o </w:t>
                      </w:r>
                      <w:r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>0,6</w:t>
                      </w:r>
                      <w:r w:rsidRPr="00AF1948"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 xml:space="preserve"> pkt proc.)</w:t>
                      </w:r>
                      <w:r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 xml:space="preserve"> oraz powiatach, w  których poziom bezrobocia jest stosunkowo niski, tj. grójecki (o 0,2</w:t>
                      </w:r>
                      <w:r w:rsidRPr="004060BF"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 xml:space="preserve"> pkt proc.)</w:t>
                      </w:r>
                      <w:r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 xml:space="preserve"> i</w:t>
                      </w:r>
                      <w:r w:rsidR="00113AEA"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>nowodworskim i przasnyskim (o 0,3 pkt proc.).</w:t>
                      </w:r>
                    </w:p>
                  </w:txbxContent>
                </v:textbox>
                <w10:wrap type="topAndBottom" anchorx="margin" anchory="margin"/>
                <w10:anchorlock/>
              </v:rect>
            </w:pict>
          </mc:Fallback>
        </mc:AlternateContent>
      </w:r>
    </w:p>
    <w:p w14:paraId="3FA74493" w14:textId="0CA19D80" w:rsidR="00620536" w:rsidRDefault="003908FA" w:rsidP="00037443">
      <w:pPr>
        <w:spacing w:after="240"/>
        <w:rPr>
          <w:rFonts w:ascii="Calibri" w:hAnsi="Calibri" w:cs="Calibri"/>
          <w:color w:val="2F5897" w:themeColor="text2"/>
          <w:sz w:val="20"/>
          <w:szCs w:val="20"/>
        </w:rPr>
      </w:pPr>
      <w:r w:rsidRPr="00620536">
        <w:rPr>
          <w:rFonts w:ascii="Calibri" w:hAnsi="Calibri" w:cs="Calibri"/>
          <w:noProof/>
          <w:color w:val="2F5897" w:themeColor="text2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900DC1D" wp14:editId="19FB92AA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4993005" cy="2124075"/>
                <wp:effectExtent l="0" t="0" r="0" b="9525"/>
                <wp:wrapTopAndBottom/>
                <wp:docPr id="23" name="Autokształ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3005" cy="2124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462D2B68" w14:textId="6CBE7BB9" w:rsidR="00156EFA" w:rsidRPr="00A20013" w:rsidRDefault="00156EFA" w:rsidP="00A20013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A20013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Udział w bezrobociu osób znajdujących się w szczególnej sytuacji na rynku pracy 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uległ </w:t>
                            </w:r>
                            <w:r w:rsidRPr="008A64C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nieznacznym 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zmianom w porównaniu z poprzednimi miesiącami. Osoby w szczególnej sytuacji na rynku pracy stanowiły 83,9% wszystkich zarejestrowanych bezrobotnych w województwie. Ponad połowa z  nich (55,2%) to osoby długotrwale bezrobotne, </w:t>
                            </w:r>
                            <w:r w:rsidRPr="00570084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27,4%</w:t>
                            </w:r>
                            <w:r w:rsidR="00D025C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osoby</w:t>
                            </w:r>
                            <w:r w:rsidRPr="00570084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w wieku powyżej 50</w:t>
                            </w:r>
                            <w:r w:rsidR="00D025C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  <w:r w:rsidRPr="00570084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lat</w:t>
                            </w:r>
                            <w:r w:rsidR="00D025C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Pr="00570084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25C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27,4% stanowią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osoby przed 30 r.ż. W porównaniu do poprzedniego miesiąca na zbliżonym poziomie pozostał udział bezrobotnych, którzy mają pod opieką co najmniej jedno dziecko do 6 r.ż. (18,7%) oraz osób niepełnosprawnych (4,7%).</w:t>
                            </w:r>
                          </w:p>
                        </w:txbxContent>
                      </wps:txbx>
                      <wps:bodyPr rot="0" vert="horz" wrap="square" lIns="91440" tIns="91440" rIns="91440" bIns="13716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0DC1D" id="_x0000_s1036" style="position:absolute;margin-left:341.95pt;margin-top:0;width:393.15pt;height:167.25pt;z-index:251683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" fillcolor="window" stroked="f">
                <v:textbox inset=",7.2pt,,10.8pt">
                  <w:txbxContent>
                    <w:p w14:paraId="462D2B68" w14:textId="6CBE7BB9" w:rsidR="00156EFA" w:rsidRPr="00A20013" w:rsidRDefault="00156EFA" w:rsidP="00A20013">
                      <w:pPr>
                        <w:spacing w:after="0"/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A20013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Udział w bezrobociu osób znajdujących się w szczególnej sytuacji na rynku pracy 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uległ </w:t>
                      </w:r>
                      <w:r w:rsidRPr="008A64C2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nieznacznym 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zmianom w porównaniu z poprzednimi miesiącami. Osoby w szczególnej sytuacji na rynku pracy stanowiły 83,9% wszystkich zarejestrowanych bezrobotnych w województwie. Ponad połowa z  nich (55,2%) to osoby długotrwale bezrobotne, </w:t>
                      </w:r>
                      <w:r w:rsidRPr="00570084">
                        <w:rPr>
                          <w:rFonts w:ascii="Calibri" w:hAnsi="Calibri" w:cs="Calibri"/>
                          <w:sz w:val="24"/>
                          <w:szCs w:val="24"/>
                        </w:rPr>
                        <w:t>27,4%</w:t>
                      </w:r>
                      <w:r w:rsidR="00D025C7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osoby</w:t>
                      </w:r>
                      <w:r w:rsidRPr="00570084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w wieku powyżej 50</w:t>
                      </w:r>
                      <w:r w:rsidR="00D025C7"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  <w:r w:rsidRPr="00570084">
                        <w:rPr>
                          <w:rFonts w:ascii="Calibri" w:hAnsi="Calibri" w:cs="Calibri"/>
                          <w:sz w:val="24"/>
                          <w:szCs w:val="24"/>
                        </w:rPr>
                        <w:t>lat</w:t>
                      </w:r>
                      <w:r w:rsidR="00D025C7">
                        <w:rPr>
                          <w:rFonts w:ascii="Calibri" w:hAnsi="Calibri" w:cs="Calibri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a</w:t>
                      </w:r>
                      <w:r w:rsidRPr="00570084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r w:rsidR="00D025C7">
                        <w:rPr>
                          <w:rFonts w:ascii="Calibri" w:hAnsi="Calibri" w:cs="Calibri"/>
                          <w:sz w:val="24"/>
                          <w:szCs w:val="24"/>
                        </w:rPr>
                        <w:t>27,4% stanowią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osoby przed 30 r.ż. W porównaniu do poprzedniego miesiąca na zbliżonym poziomie pozostał udział bezrobotnych, którzy mają pod opieką co najmniej jedno dziecko do 6 r.ż. (18,7%) oraz osób niepełnosprawnych (4,7%).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490189" w:rsidRPr="00620536">
        <w:rPr>
          <w:rFonts w:ascii="Calibri" w:hAnsi="Calibri" w:cs="Calibri"/>
          <w:noProof/>
          <w:color w:val="2F5897" w:themeColor="text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7B04D39" wp14:editId="4781075F">
                <wp:simplePos x="0" y="0"/>
                <wp:positionH relativeFrom="margin">
                  <wp:align>left</wp:align>
                </wp:positionH>
                <wp:positionV relativeFrom="page">
                  <wp:posOffset>814070</wp:posOffset>
                </wp:positionV>
                <wp:extent cx="1477645" cy="1541145"/>
                <wp:effectExtent l="0" t="0" r="8255" b="1905"/>
                <wp:wrapTopAndBottom/>
                <wp:docPr id="20" name="Autokształ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7645" cy="1541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1AF38CE0" w14:textId="77777777" w:rsidR="00156EFA" w:rsidRPr="00DF1F83" w:rsidRDefault="00156EFA" w:rsidP="00D35527">
                            <w:pPr>
                              <w:pStyle w:val="Cytat"/>
                              <w:spacing w:before="0" w:after="0"/>
                              <w:ind w:left="142" w:right="142"/>
                              <w:rPr>
                                <w:rFonts w:ascii="Calibri" w:hAnsi="Calibri" w:cs="Calibri"/>
                                <w:b/>
                                <w:i w:val="0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 w:val="0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Osoby w szczególnej sytuacji na rynku pracy</w:t>
                            </w:r>
                          </w:p>
                        </w:txbxContent>
                      </wps:txbx>
                      <wps:bodyPr rot="0" vert="horz" wrap="square" lIns="91440" tIns="91440" rIns="91440" bIns="13716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04D39" id="_x0000_s1037" style="position:absolute;margin-left:0;margin-top:64.1pt;width:116.35pt;height:121.35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" fillcolor="window" stroked="f">
                <v:textbox inset=",7.2pt,,10.8pt">
                  <w:txbxContent>
                    <w:p w14:paraId="1AF38CE0" w14:textId="77777777" w:rsidR="00156EFA" w:rsidRPr="00DF1F83" w:rsidRDefault="00156EFA" w:rsidP="00D35527">
                      <w:pPr>
                        <w:pStyle w:val="Cytat"/>
                        <w:spacing w:before="0" w:after="0"/>
                        <w:ind w:left="142" w:right="142"/>
                        <w:rPr>
                          <w:rFonts w:ascii="Calibri" w:hAnsi="Calibri" w:cs="Calibri"/>
                          <w:b/>
                          <w:i w:val="0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 w:val="0"/>
                          <w:color w:val="808080" w:themeColor="background1" w:themeShade="80"/>
                          <w:sz w:val="28"/>
                          <w:szCs w:val="28"/>
                        </w:rPr>
                        <w:t>Osoby w szczególnej sytuacji na rynku pracy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620536" w:rsidRPr="00620536">
        <w:rPr>
          <w:rFonts w:ascii="Calibri" w:hAnsi="Calibri" w:cs="Calibri"/>
          <w:color w:val="2F5897" w:themeColor="text2"/>
          <w:sz w:val="20"/>
          <w:szCs w:val="20"/>
        </w:rPr>
        <w:t xml:space="preserve">Wykres </w:t>
      </w:r>
      <w:r w:rsidR="002B359B">
        <w:rPr>
          <w:rFonts w:ascii="Calibri" w:hAnsi="Calibri" w:cs="Calibri"/>
          <w:color w:val="2F5897" w:themeColor="text2"/>
          <w:sz w:val="20"/>
          <w:szCs w:val="20"/>
        </w:rPr>
        <w:t>7</w:t>
      </w:r>
      <w:r w:rsidR="00620536" w:rsidRPr="00620536">
        <w:rPr>
          <w:rFonts w:ascii="Calibri" w:hAnsi="Calibri" w:cs="Calibri"/>
          <w:color w:val="2F5897" w:themeColor="text2"/>
          <w:sz w:val="20"/>
          <w:szCs w:val="20"/>
        </w:rPr>
        <w:t xml:space="preserve">. </w:t>
      </w:r>
      <w:r w:rsidR="00BE7E36">
        <w:rPr>
          <w:rFonts w:ascii="Calibri" w:hAnsi="Calibri" w:cs="Calibri"/>
          <w:color w:val="2F5897" w:themeColor="text2"/>
          <w:sz w:val="20"/>
          <w:szCs w:val="20"/>
        </w:rPr>
        <w:t xml:space="preserve">Udział osób w </w:t>
      </w:r>
      <w:r w:rsidR="00620536">
        <w:rPr>
          <w:rFonts w:ascii="Calibri" w:hAnsi="Calibri" w:cs="Calibri"/>
          <w:color w:val="2F5897" w:themeColor="text2"/>
          <w:sz w:val="20"/>
          <w:szCs w:val="20"/>
        </w:rPr>
        <w:t xml:space="preserve">szczególnej sytuacji na rynku pracy </w:t>
      </w:r>
      <w:r w:rsidR="00BE7E36">
        <w:rPr>
          <w:rFonts w:ascii="Calibri" w:hAnsi="Calibri" w:cs="Calibri"/>
          <w:color w:val="2F5897" w:themeColor="text2"/>
          <w:sz w:val="20"/>
          <w:szCs w:val="20"/>
        </w:rPr>
        <w:t xml:space="preserve">wśród ogółu osób bezrobotnych </w:t>
      </w:r>
      <w:r w:rsidR="00620536">
        <w:rPr>
          <w:rFonts w:ascii="Calibri" w:hAnsi="Calibri" w:cs="Calibri"/>
          <w:color w:val="2F5897" w:themeColor="text2"/>
          <w:sz w:val="20"/>
          <w:szCs w:val="20"/>
        </w:rPr>
        <w:t>w</w:t>
      </w:r>
      <w:r w:rsidR="00620536" w:rsidRPr="00620536">
        <w:rPr>
          <w:rFonts w:ascii="Calibri" w:hAnsi="Calibri" w:cs="Calibri"/>
          <w:color w:val="2F5897" w:themeColor="text2"/>
          <w:sz w:val="20"/>
          <w:szCs w:val="20"/>
        </w:rPr>
        <w:t xml:space="preserve"> </w:t>
      </w:r>
      <w:r w:rsidR="00BE7E36">
        <w:rPr>
          <w:rFonts w:ascii="Calibri" w:hAnsi="Calibri" w:cs="Calibri"/>
          <w:color w:val="2F5897" w:themeColor="text2"/>
          <w:sz w:val="20"/>
          <w:szCs w:val="20"/>
        </w:rPr>
        <w:t>woj</w:t>
      </w:r>
      <w:r w:rsidR="00774C96">
        <w:rPr>
          <w:rFonts w:ascii="Calibri" w:hAnsi="Calibri" w:cs="Calibri"/>
          <w:color w:val="2F5897" w:themeColor="text2"/>
          <w:sz w:val="20"/>
          <w:szCs w:val="20"/>
        </w:rPr>
        <w:t>ewództwie</w:t>
      </w:r>
      <w:r w:rsidR="00620536" w:rsidRPr="00620536">
        <w:rPr>
          <w:rFonts w:ascii="Calibri" w:hAnsi="Calibri" w:cs="Calibri"/>
          <w:color w:val="2F5897" w:themeColor="text2"/>
          <w:sz w:val="20"/>
          <w:szCs w:val="20"/>
        </w:rPr>
        <w:t xml:space="preserve"> mazowiecki</w:t>
      </w:r>
      <w:r w:rsidR="00620536">
        <w:rPr>
          <w:rFonts w:ascii="Calibri" w:hAnsi="Calibri" w:cs="Calibri"/>
          <w:color w:val="2F5897" w:themeColor="text2"/>
          <w:sz w:val="20"/>
          <w:szCs w:val="20"/>
        </w:rPr>
        <w:t>m</w:t>
      </w:r>
      <w:r w:rsidR="00774C96">
        <w:rPr>
          <w:rFonts w:ascii="Calibri" w:hAnsi="Calibri" w:cs="Calibri"/>
          <w:color w:val="2F5897" w:themeColor="text2"/>
          <w:sz w:val="20"/>
          <w:szCs w:val="20"/>
        </w:rPr>
        <w:t xml:space="preserve"> - </w:t>
      </w:r>
      <w:r w:rsidR="00B31B34">
        <w:rPr>
          <w:rFonts w:ascii="Calibri" w:hAnsi="Calibri" w:cs="Calibri"/>
          <w:color w:val="2F5897" w:themeColor="text2"/>
          <w:sz w:val="20"/>
          <w:szCs w:val="20"/>
        </w:rPr>
        <w:t>sierpień</w:t>
      </w:r>
      <w:r w:rsidR="00620536" w:rsidRPr="00620536">
        <w:rPr>
          <w:rFonts w:ascii="Calibri" w:hAnsi="Calibri" w:cs="Calibri"/>
          <w:color w:val="2F5897" w:themeColor="text2"/>
          <w:sz w:val="20"/>
          <w:szCs w:val="20"/>
        </w:rPr>
        <w:t xml:space="preserve"> 2018</w:t>
      </w:r>
    </w:p>
    <w:p w14:paraId="053C8E36" w14:textId="25BC7E53" w:rsidR="00C4405B" w:rsidRPr="00774C96" w:rsidRDefault="00F9235C" w:rsidP="00774C96">
      <w:pPr>
        <w:spacing w:after="0"/>
        <w:rPr>
          <w:rFonts w:ascii="Calibri" w:hAnsi="Calibri" w:cs="Calibri"/>
          <w:color w:val="2F5897" w:themeColor="text2"/>
          <w:sz w:val="20"/>
          <w:szCs w:val="20"/>
        </w:rPr>
      </w:pPr>
      <w:r>
        <w:rPr>
          <w:noProof/>
        </w:rPr>
        <mc:AlternateContent>
          <mc:Choice Requires="cx1">
            <w:drawing>
              <wp:inline distT="0" distB="0" distL="0" distR="0" wp14:anchorId="4B470F77" wp14:editId="5445EC97">
                <wp:extent cx="6753225" cy="4143375"/>
                <wp:effectExtent l="0" t="0" r="9525" b="9525"/>
                <wp:docPr id="40" name="Wykres 40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9"/>
                  </a:graphicData>
                </a:graphic>
              </wp:inline>
            </w:drawing>
          </mc:Choice>
          <mc:Fallback>
            <w:drawing>
              <wp:inline distT="0" distB="0" distL="0" distR="0" wp14:anchorId="4B470F77" wp14:editId="5445EC97">
                <wp:extent cx="6753225" cy="4143375"/>
                <wp:effectExtent l="0" t="0" r="9525" b="9525"/>
                <wp:docPr id="40" name="Wykres 40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Wykres 40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53225" cy="4143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C1CF684" w14:textId="77777777" w:rsidR="0016760E" w:rsidRDefault="0016760E" w:rsidP="0016760E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</w:p>
    <w:p w14:paraId="0E2A07AA" w14:textId="77777777" w:rsidR="0016760E" w:rsidRDefault="0016760E" w:rsidP="0016760E">
      <w:pPr>
        <w:ind w:left="-284"/>
        <w:jc w:val="both"/>
        <w:rPr>
          <w:rFonts w:ascii="Calibri" w:hAnsi="Calibri" w:cs="Calibri"/>
          <w:b/>
          <w:sz w:val="20"/>
          <w:szCs w:val="20"/>
        </w:rPr>
        <w:sectPr w:rsidR="0016760E" w:rsidSect="00105525">
          <w:pgSz w:w="12240" w:h="15840"/>
          <w:pgMar w:top="936" w:right="936" w:bottom="936" w:left="936" w:header="720" w:footer="720" w:gutter="0"/>
          <w:cols w:space="720"/>
          <w:docGrid w:linePitch="360"/>
        </w:sectPr>
      </w:pPr>
    </w:p>
    <w:p w14:paraId="0EFE99E4" w14:textId="2E22964B" w:rsidR="006B7A94" w:rsidRDefault="004E319B">
      <w:pPr>
        <w:rPr>
          <w:rFonts w:ascii="Calibri" w:hAnsi="Calibri" w:cs="Calibri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A6482E1" wp14:editId="7EF22EEC">
                <wp:simplePos x="0" y="0"/>
                <wp:positionH relativeFrom="column">
                  <wp:posOffset>110490</wp:posOffset>
                </wp:positionH>
                <wp:positionV relativeFrom="paragraph">
                  <wp:posOffset>3805555</wp:posOffset>
                </wp:positionV>
                <wp:extent cx="4933950" cy="190500"/>
                <wp:effectExtent l="0" t="0" r="0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01134C" w14:textId="3F47D256" w:rsidR="00156EFA" w:rsidRPr="004D2302" w:rsidRDefault="00156EFA" w:rsidP="00230124">
                            <w:pPr>
                              <w:pStyle w:val="Legenda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sz w:val="20"/>
                                <w:szCs w:val="20"/>
                              </w:rPr>
                              <w:t>Rysunek 2</w:t>
                            </w:r>
                            <w:r w:rsidRPr="00083A55">
                              <w:rPr>
                                <w:rFonts w:ascii="Calibri" w:hAnsi="Calibri" w:cs="Calibri"/>
                                <w:b w:val="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sz w:val="20"/>
                                <w:szCs w:val="20"/>
                              </w:rPr>
                              <w:t>Osoby długotrwale bezrobotne</w:t>
                            </w:r>
                            <w:r w:rsidRPr="00083A55">
                              <w:rPr>
                                <w:rFonts w:ascii="Calibri" w:hAnsi="Calibri" w:cs="Calibri"/>
                                <w:b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sz w:val="20"/>
                                <w:szCs w:val="20"/>
                              </w:rPr>
                              <w:t>w powiatach woj. mazowieckiego -</w:t>
                            </w:r>
                            <w:r w:rsidRPr="00083A55">
                              <w:rPr>
                                <w:rFonts w:ascii="Calibri" w:hAnsi="Calibri" w:cs="Calibri"/>
                                <w:b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02A8D">
                              <w:rPr>
                                <w:rFonts w:ascii="Calibri" w:hAnsi="Calibri" w:cs="Calibri"/>
                                <w:b w:val="0"/>
                                <w:sz w:val="20"/>
                                <w:szCs w:val="20"/>
                              </w:rPr>
                              <w:t>sierpień</w:t>
                            </w:r>
                            <w:r w:rsidRPr="00083A55">
                              <w:rPr>
                                <w:rFonts w:ascii="Calibri" w:hAnsi="Calibri" w:cs="Calibri"/>
                                <w:b w:val="0"/>
                                <w:sz w:val="20"/>
                                <w:szCs w:val="20"/>
                              </w:rPr>
                              <w:t xml:space="preserve"> 2018 r.</w:t>
                            </w:r>
                          </w:p>
                          <w:p w14:paraId="4AC1EF7E" w14:textId="17F3BF5D" w:rsidR="00156EFA" w:rsidRPr="002A6F4B" w:rsidRDefault="00156EFA" w:rsidP="00230124">
                            <w:pPr>
                              <w:pStyle w:val="Legenda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6482E1" id="_x0000_t202" coordsize="21600,21600" o:spt="202" path="m,l,21600r21600,l21600,xe">
                <v:stroke joinstyle="miter"/>
                <v:path gradientshapeok="t" o:connecttype="rect"/>
              </v:shapetype>
              <v:shape id="Pole tekstowe 45" o:spid="_x0000_s1038" type="#_x0000_t202" style="position:absolute;margin-left:8.7pt;margin-top:299.65pt;width:388.5pt;height: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" stroked="f">
                <v:textbox inset="0,0,0,0">
                  <w:txbxContent>
                    <w:p w14:paraId="7D01134C" w14:textId="3F47D256" w:rsidR="00156EFA" w:rsidRPr="004D2302" w:rsidRDefault="00156EFA" w:rsidP="00230124">
                      <w:pPr>
                        <w:pStyle w:val="Legenda"/>
                        <w:rPr>
                          <w:rFonts w:ascii="Calibri" w:hAnsi="Calibri" w:cs="Calibri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sz w:val="20"/>
                          <w:szCs w:val="20"/>
                        </w:rPr>
                        <w:t>Rysunek 2</w:t>
                      </w:r>
                      <w:r w:rsidRPr="00083A55">
                        <w:rPr>
                          <w:rFonts w:ascii="Calibri" w:hAnsi="Calibri" w:cs="Calibri"/>
                          <w:b w:val="0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  <w:b w:val="0"/>
                          <w:sz w:val="20"/>
                          <w:szCs w:val="20"/>
                        </w:rPr>
                        <w:t>Osoby długotrwale bezrobotne</w:t>
                      </w:r>
                      <w:r w:rsidRPr="00083A55">
                        <w:rPr>
                          <w:rFonts w:ascii="Calibri" w:hAnsi="Calibri" w:cs="Calibri"/>
                          <w:b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 w:val="0"/>
                          <w:sz w:val="20"/>
                          <w:szCs w:val="20"/>
                        </w:rPr>
                        <w:t>w powiatach woj. mazowieckiego -</w:t>
                      </w:r>
                      <w:r w:rsidRPr="00083A55">
                        <w:rPr>
                          <w:rFonts w:ascii="Calibri" w:hAnsi="Calibri" w:cs="Calibri"/>
                          <w:b w:val="0"/>
                          <w:sz w:val="20"/>
                          <w:szCs w:val="20"/>
                        </w:rPr>
                        <w:t xml:space="preserve"> </w:t>
                      </w:r>
                      <w:r w:rsidR="00A02A8D">
                        <w:rPr>
                          <w:rFonts w:ascii="Calibri" w:hAnsi="Calibri" w:cs="Calibri"/>
                          <w:b w:val="0"/>
                          <w:sz w:val="20"/>
                          <w:szCs w:val="20"/>
                        </w:rPr>
                        <w:t>sierpień</w:t>
                      </w:r>
                      <w:r w:rsidRPr="00083A55">
                        <w:rPr>
                          <w:rFonts w:ascii="Calibri" w:hAnsi="Calibri" w:cs="Calibri"/>
                          <w:b w:val="0"/>
                          <w:sz w:val="20"/>
                          <w:szCs w:val="20"/>
                        </w:rPr>
                        <w:t xml:space="preserve"> 2018 r.</w:t>
                      </w:r>
                    </w:p>
                    <w:p w14:paraId="4AC1EF7E" w14:textId="17F3BF5D" w:rsidR="00156EFA" w:rsidRPr="002A6F4B" w:rsidRDefault="00156EFA" w:rsidP="00230124">
                      <w:pPr>
                        <w:pStyle w:val="Legenda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4C96" w:rsidRPr="00620536">
        <w:rPr>
          <w:rFonts w:ascii="Calibri" w:hAnsi="Calibri" w:cs="Calibri"/>
          <w:color w:val="2F5897" w:themeColor="text2"/>
          <w:sz w:val="20"/>
          <w:szCs w:val="20"/>
        </w:rPr>
        <w:t xml:space="preserve">Wykres </w:t>
      </w:r>
      <w:r w:rsidR="002B359B">
        <w:rPr>
          <w:rFonts w:ascii="Calibri" w:hAnsi="Calibri" w:cs="Calibri"/>
          <w:color w:val="2F5897" w:themeColor="text2"/>
          <w:sz w:val="20"/>
          <w:szCs w:val="20"/>
        </w:rPr>
        <w:t>8</w:t>
      </w:r>
      <w:r w:rsidR="00774C96" w:rsidRPr="00620536">
        <w:rPr>
          <w:rFonts w:ascii="Calibri" w:hAnsi="Calibri" w:cs="Calibri"/>
          <w:color w:val="2F5897" w:themeColor="text2"/>
          <w:sz w:val="20"/>
          <w:szCs w:val="20"/>
        </w:rPr>
        <w:t xml:space="preserve">. </w:t>
      </w:r>
      <w:r w:rsidR="00774C96">
        <w:rPr>
          <w:rFonts w:ascii="Calibri" w:hAnsi="Calibri" w:cs="Calibri"/>
          <w:color w:val="2F5897" w:themeColor="text2"/>
          <w:sz w:val="20"/>
          <w:szCs w:val="20"/>
        </w:rPr>
        <w:t xml:space="preserve">Udział osób w szczególnej sytuacji na rynku pracy </w:t>
      </w:r>
      <w:r w:rsidR="00E151AB">
        <w:rPr>
          <w:rFonts w:ascii="Calibri" w:hAnsi="Calibri" w:cs="Calibri"/>
          <w:color w:val="2F5897" w:themeColor="text2"/>
          <w:sz w:val="20"/>
          <w:szCs w:val="20"/>
        </w:rPr>
        <w:t>w</w:t>
      </w:r>
      <w:r w:rsidR="00774C96">
        <w:rPr>
          <w:rFonts w:ascii="Calibri" w:hAnsi="Calibri" w:cs="Calibri"/>
          <w:color w:val="2F5897" w:themeColor="text2"/>
          <w:sz w:val="20"/>
          <w:szCs w:val="20"/>
        </w:rPr>
        <w:t xml:space="preserve"> ogó</w:t>
      </w:r>
      <w:r w:rsidR="00E151AB">
        <w:rPr>
          <w:rFonts w:ascii="Calibri" w:hAnsi="Calibri" w:cs="Calibri"/>
          <w:color w:val="2F5897" w:themeColor="text2"/>
          <w:sz w:val="20"/>
          <w:szCs w:val="20"/>
        </w:rPr>
        <w:t>le</w:t>
      </w:r>
      <w:r w:rsidR="00774C96">
        <w:rPr>
          <w:rFonts w:ascii="Calibri" w:hAnsi="Calibri" w:cs="Calibri"/>
          <w:color w:val="2F5897" w:themeColor="text2"/>
          <w:sz w:val="20"/>
          <w:szCs w:val="20"/>
        </w:rPr>
        <w:t xml:space="preserve"> osób bezrobotnych wg płci w</w:t>
      </w:r>
      <w:r w:rsidR="00774C96" w:rsidRPr="00620536">
        <w:rPr>
          <w:rFonts w:ascii="Calibri" w:hAnsi="Calibri" w:cs="Calibri"/>
          <w:color w:val="2F5897" w:themeColor="text2"/>
          <w:sz w:val="20"/>
          <w:szCs w:val="20"/>
        </w:rPr>
        <w:t xml:space="preserve"> </w:t>
      </w:r>
      <w:r w:rsidR="00774C96">
        <w:rPr>
          <w:rFonts w:ascii="Calibri" w:hAnsi="Calibri" w:cs="Calibri"/>
          <w:color w:val="2F5897" w:themeColor="text2"/>
          <w:sz w:val="20"/>
          <w:szCs w:val="20"/>
        </w:rPr>
        <w:t>województwie</w:t>
      </w:r>
      <w:r w:rsidR="00774C96" w:rsidRPr="00620536">
        <w:rPr>
          <w:rFonts w:ascii="Calibri" w:hAnsi="Calibri" w:cs="Calibri"/>
          <w:color w:val="2F5897" w:themeColor="text2"/>
          <w:sz w:val="20"/>
          <w:szCs w:val="20"/>
        </w:rPr>
        <w:t xml:space="preserve"> mazowiecki</w:t>
      </w:r>
      <w:r w:rsidR="00774C96">
        <w:rPr>
          <w:rFonts w:ascii="Calibri" w:hAnsi="Calibri" w:cs="Calibri"/>
          <w:color w:val="2F5897" w:themeColor="text2"/>
          <w:sz w:val="20"/>
          <w:szCs w:val="20"/>
        </w:rPr>
        <w:t xml:space="preserve">m - </w:t>
      </w:r>
      <w:r w:rsidR="001D7C99">
        <w:rPr>
          <w:rFonts w:ascii="Calibri" w:hAnsi="Calibri" w:cs="Calibri"/>
          <w:color w:val="2F5897" w:themeColor="text2"/>
          <w:sz w:val="20"/>
          <w:szCs w:val="20"/>
        </w:rPr>
        <w:t>sierpień</w:t>
      </w:r>
      <w:r w:rsidR="00774C96" w:rsidRPr="00620536">
        <w:rPr>
          <w:rFonts w:ascii="Calibri" w:hAnsi="Calibri" w:cs="Calibri"/>
          <w:color w:val="2F5897" w:themeColor="text2"/>
          <w:sz w:val="20"/>
          <w:szCs w:val="20"/>
        </w:rPr>
        <w:t xml:space="preserve"> 2018</w:t>
      </w:r>
      <w:r w:rsidR="001643E5" w:rsidRPr="001643E5">
        <w:rPr>
          <w:noProof/>
        </w:rPr>
        <w:t xml:space="preserve"> </w:t>
      </w:r>
      <w:r w:rsidR="004B4C11">
        <w:rPr>
          <w:noProof/>
        </w:rPr>
        <w:drawing>
          <wp:inline distT="0" distB="0" distL="0" distR="0" wp14:anchorId="7FEC990E" wp14:editId="1752A224">
            <wp:extent cx="6583680" cy="3324225"/>
            <wp:effectExtent l="0" t="0" r="7620" b="0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AA31EEB" w14:textId="42C200D5" w:rsidR="00653879" w:rsidRDefault="004E319B" w:rsidP="004E319B">
      <w:pPr>
        <w:jc w:val="center"/>
        <w:rPr>
          <w:rFonts w:ascii="Calibri" w:hAnsi="Calibri" w:cs="Calibri"/>
          <w:sz w:val="20"/>
          <w:szCs w:val="20"/>
        </w:rPr>
        <w:sectPr w:rsidR="00653879" w:rsidSect="00105525">
          <w:pgSz w:w="12240" w:h="15840"/>
          <w:pgMar w:top="936" w:right="936" w:bottom="936" w:left="936" w:header="720" w:footer="720" w:gutter="0"/>
          <w:cols w:space="720"/>
          <w:docGrid w:linePitch="360"/>
        </w:sectPr>
      </w:pPr>
      <w:r w:rsidRPr="004E319B">
        <w:rPr>
          <w:rFonts w:ascii="Calibri" w:hAnsi="Calibri" w:cs="Calibri"/>
          <w:b/>
          <w:noProof/>
          <w:sz w:val="20"/>
          <w:szCs w:val="20"/>
        </w:rPr>
        <w:drawing>
          <wp:inline distT="0" distB="0" distL="0" distR="0" wp14:anchorId="09E5F46B" wp14:editId="0F92425B">
            <wp:extent cx="4407139" cy="4610100"/>
            <wp:effectExtent l="0" t="0" r="0" b="0"/>
            <wp:docPr id="51" name="Obraz 51" descr="C:\Users\AGrochowska\AppData\Local\Microsoft\Windows\INetCache\Content.Outlook\R4WT4TTT\długotrwale 08 P_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rochowska\AppData\Local\Microsoft\Windows\INetCache\Content.Outlook\R4WT4TTT\długotrwale 08 P_20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139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42E00" w14:textId="799F02DA" w:rsidR="00566A89" w:rsidRDefault="00541A20" w:rsidP="006B2A6E">
      <w:pPr>
        <w:spacing w:before="840" w:after="0"/>
        <w:jc w:val="right"/>
        <w:rPr>
          <w:rFonts w:ascii="Calibri" w:hAnsi="Calibri" w:cs="Calibri"/>
          <w:sz w:val="20"/>
          <w:szCs w:val="20"/>
        </w:rPr>
        <w:sectPr w:rsidR="00566A89" w:rsidSect="00653879">
          <w:type w:val="continuous"/>
          <w:pgSz w:w="12240" w:h="15840"/>
          <w:pgMar w:top="936" w:right="936" w:bottom="936" w:left="936" w:header="720" w:footer="720" w:gutter="0"/>
          <w:cols w:space="720"/>
          <w:docGrid w:linePitch="360"/>
        </w:sectPr>
      </w:pPr>
      <w:r w:rsidRPr="00566A89">
        <w:rPr>
          <w:rFonts w:ascii="Calibri" w:eastAsia="Times New Roman" w:hAnsi="Calibri" w:cs="Calibri"/>
          <w:noProof/>
          <w:color w:val="1F497D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D04688F" wp14:editId="173B4D0C">
                <wp:simplePos x="0" y="0"/>
                <wp:positionH relativeFrom="margin">
                  <wp:posOffset>1472565</wp:posOffset>
                </wp:positionH>
                <wp:positionV relativeFrom="margin">
                  <wp:posOffset>196215</wp:posOffset>
                </wp:positionV>
                <wp:extent cx="5210175" cy="1943100"/>
                <wp:effectExtent l="0" t="0" r="9525" b="0"/>
                <wp:wrapTopAndBottom/>
                <wp:docPr id="36" name="Autokształ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0175" cy="1943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64A19669" w14:textId="7CF9139A" w:rsidR="00156EFA" w:rsidRPr="00277016" w:rsidRDefault="00D025C7" w:rsidP="00566A89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Na koniec sierpnia </w:t>
                            </w:r>
                            <w:r w:rsidR="00156EFA" w:rsidRPr="00277016"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2018 r. na wsi </w:t>
                            </w:r>
                            <w:r w:rsidR="00156EFA"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  <w:t>mieszkało 62 900 osób bezrobotnych</w:t>
                            </w:r>
                            <w:r w:rsidR="00156EFA" w:rsidRPr="00277016"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, tj. </w:t>
                            </w:r>
                            <w:r w:rsidR="00156EFA" w:rsidRPr="00277016">
                              <w:rPr>
                                <w:rFonts w:ascii="Calibri" w:hAnsi="Calibri" w:cs="Calibri"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45,2%</w:t>
                            </w:r>
                            <w:r w:rsidR="00156EFA" w:rsidRPr="00277016"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ogółu bezrobotnych, w tym 33 830 kobiet. W porównaniu do lipca 2018 r. liczba bezrobotnych zamieszkałych na wsi zmniejszyła się o 109 osób, tj. o 0,1%</w:t>
                            </w:r>
                            <w:r w:rsidR="00156EFA"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  <w:t>, natomiast w porównaniu do sierpnia 2017 r.</w:t>
                            </w:r>
                            <w:r w:rsidR="004F559E"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zmniejszyła się o 9 745 osób, tj. </w:t>
                            </w:r>
                            <w:r w:rsidR="00156EFA"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  <w:t>o</w:t>
                            </w:r>
                            <w:r w:rsidR="004F559E"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  <w:t> </w:t>
                            </w:r>
                            <w:r w:rsidR="007070B8"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  <w:t>1</w:t>
                            </w:r>
                            <w:r w:rsidR="00156EFA"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  <w:t>3,4</w:t>
                            </w:r>
                            <w:r w:rsidR="00156EFA" w:rsidRPr="00F7425A"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  <w:t>%</w:t>
                            </w:r>
                            <w:r w:rsidR="00156EFA" w:rsidRPr="00277016"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  <w:t>.</w:t>
                            </w:r>
                            <w:r w:rsidR="00156EFA"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6EFA" w:rsidRPr="00277016"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  <w:t>Bezrobotni zamieszkali na wsi pr</w:t>
                            </w:r>
                            <w:r w:rsidR="004F559E"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  <w:t>zeważali w 29 powiatach, a</w:t>
                            </w:r>
                            <w:r w:rsidR="00562884"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  <w:t> </w:t>
                            </w:r>
                            <w:r w:rsidR="004F559E"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  <w:t>w</w:t>
                            </w:r>
                            <w:r w:rsidR="00562884"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  <w:t> </w:t>
                            </w:r>
                            <w:r w:rsidR="004F559E"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  <w:t>13</w:t>
                            </w:r>
                            <w:r w:rsidR="00562884"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  <w:t> </w:t>
                            </w:r>
                            <w:r w:rsidR="00156EFA" w:rsidRPr="00277016">
                              <w:rPr>
                                <w:rFonts w:ascii="Calibri" w:hAnsi="Calibri" w:cs="Calibri"/>
                                <w:color w:val="0D0D0D" w:themeColor="text1" w:themeTint="F2"/>
                                <w:sz w:val="24"/>
                                <w:szCs w:val="24"/>
                              </w:rPr>
                              <w:t>powiatach stanowili 70,0% i więcej. Poza miastami na prawach powiatu udział bezrobotnych zamieszkałych na wsi w ogólnej liczbie bezrobotnych kształtował się od 33,6% w powiecie otwockim do 97,0% w powiecie siedleckim.</w:t>
                            </w:r>
                          </w:p>
                        </w:txbxContent>
                      </wps:txbx>
                      <wps:bodyPr rot="0" vert="horz" wrap="square" lIns="91440" tIns="91440" rIns="91440" bIns="13716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4688F" id="_x0000_s1039" style="position:absolute;left:0;text-align:left;margin-left:115.95pt;margin-top:15.45pt;width:410.25pt;height:153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" fillcolor="window" stroked="f">
                <v:textbox inset=",7.2pt,,10.8pt">
                  <w:txbxContent>
                    <w:p w14:paraId="64A19669" w14:textId="7CF9139A" w:rsidR="00156EFA" w:rsidRPr="00277016" w:rsidRDefault="00D025C7" w:rsidP="00566A89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  <w:t xml:space="preserve">Na koniec sierpnia </w:t>
                      </w:r>
                      <w:r w:rsidR="00156EFA" w:rsidRPr="00277016"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  <w:t xml:space="preserve">2018 r. na wsi </w:t>
                      </w:r>
                      <w:r w:rsidR="00156EFA"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  <w:t>mieszkało 62 900 osób bezrobotnych</w:t>
                      </w:r>
                      <w:r w:rsidR="00156EFA" w:rsidRPr="00277016"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  <w:t xml:space="preserve">, tj. </w:t>
                      </w:r>
                      <w:r w:rsidR="00156EFA" w:rsidRPr="00277016">
                        <w:rPr>
                          <w:rFonts w:ascii="Calibri" w:hAnsi="Calibri" w:cs="Calibri"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45,2%</w:t>
                      </w:r>
                      <w:r w:rsidR="00156EFA" w:rsidRPr="00277016"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  <w:t xml:space="preserve"> ogółu bezrobotnych, w tym 33 830 kobiet. W porównaniu do lipca 2018 r. liczba bezrobotnych zamieszkałych na wsi zmniejszyła się o 109 osób, tj. o 0,1%</w:t>
                      </w:r>
                      <w:r w:rsidR="00156EFA"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  <w:t>, natomiast w porównaniu do sierpnia 2017 r.</w:t>
                      </w:r>
                      <w:r w:rsidR="004F559E"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  <w:t xml:space="preserve"> zmniejszyła się o 9 745 osób, tj. </w:t>
                      </w:r>
                      <w:r w:rsidR="00156EFA"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  <w:t>o</w:t>
                      </w:r>
                      <w:r w:rsidR="004F559E"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  <w:t> </w:t>
                      </w:r>
                      <w:r w:rsidR="007070B8"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  <w:t>1</w:t>
                      </w:r>
                      <w:bookmarkStart w:id="1" w:name="_GoBack"/>
                      <w:bookmarkEnd w:id="1"/>
                      <w:r w:rsidR="00156EFA"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  <w:t>3,4</w:t>
                      </w:r>
                      <w:r w:rsidR="00156EFA" w:rsidRPr="00F7425A"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  <w:t>%</w:t>
                      </w:r>
                      <w:r w:rsidR="00156EFA" w:rsidRPr="00277016"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  <w:t>.</w:t>
                      </w:r>
                      <w:r w:rsidR="00156EFA"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 w:rsidR="00156EFA" w:rsidRPr="00277016"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  <w:t>Bezrobotni zamieszkali na wsi pr</w:t>
                      </w:r>
                      <w:r w:rsidR="004F559E"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  <w:t>zeważali w 29 powiatach, a</w:t>
                      </w:r>
                      <w:r w:rsidR="00562884"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  <w:t> </w:t>
                      </w:r>
                      <w:r w:rsidR="004F559E"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  <w:t>w</w:t>
                      </w:r>
                      <w:r w:rsidR="00562884"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  <w:t> </w:t>
                      </w:r>
                      <w:r w:rsidR="004F559E"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  <w:t>13</w:t>
                      </w:r>
                      <w:r w:rsidR="00562884"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  <w:t> </w:t>
                      </w:r>
                      <w:r w:rsidR="00156EFA" w:rsidRPr="00277016">
                        <w:rPr>
                          <w:rFonts w:ascii="Calibri" w:hAnsi="Calibri" w:cs="Calibri"/>
                          <w:color w:val="0D0D0D" w:themeColor="text1" w:themeTint="F2"/>
                          <w:sz w:val="24"/>
                          <w:szCs w:val="24"/>
                        </w:rPr>
                        <w:t>powiatach stanowili 70,0% i więcej. Poza miastami na prawach powiatu udział bezrobotnych zamieszkałych na wsi w ogólnej liczbie bezrobotnych kształtował się od 33,6% w powiecie otwockim do 97,0% w powiecie siedleckim.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6B2A6E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0089D2D" wp14:editId="42A0C2B0">
                <wp:simplePos x="0" y="0"/>
                <wp:positionH relativeFrom="column">
                  <wp:posOffset>1540510</wp:posOffset>
                </wp:positionH>
                <wp:positionV relativeFrom="paragraph">
                  <wp:posOffset>2015490</wp:posOffset>
                </wp:positionV>
                <wp:extent cx="4981575" cy="285750"/>
                <wp:effectExtent l="0" t="0" r="9525" b="0"/>
                <wp:wrapNone/>
                <wp:docPr id="47" name="Pole tekstow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285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BD0CF3" w14:textId="2EDC1B39" w:rsidR="00156EFA" w:rsidRPr="00535414" w:rsidRDefault="00156EFA" w:rsidP="00D025C7">
                            <w:pPr>
                              <w:pStyle w:val="Legenda"/>
                              <w:spacing w:before="120" w:after="120"/>
                              <w:rPr>
                                <w:rFonts w:ascii="Calibri" w:hAnsi="Calibri" w:cs="Calibri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sz w:val="20"/>
                                <w:szCs w:val="20"/>
                              </w:rPr>
                              <w:t>Rysunek 3</w:t>
                            </w:r>
                            <w:r w:rsidRPr="00083A55">
                              <w:rPr>
                                <w:rFonts w:ascii="Calibri" w:hAnsi="Calibri" w:cs="Calibri"/>
                                <w:b w:val="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sz w:val="20"/>
                                <w:szCs w:val="20"/>
                              </w:rPr>
                              <w:t>Osoby bezrobotne</w:t>
                            </w:r>
                            <w:r w:rsidRPr="00083A55">
                              <w:rPr>
                                <w:rFonts w:ascii="Calibri" w:hAnsi="Calibri" w:cs="Calibri"/>
                                <w:b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sz w:val="20"/>
                                <w:szCs w:val="20"/>
                              </w:rPr>
                              <w:t>zamieszkałe na wsi -</w:t>
                            </w:r>
                            <w:r w:rsidRPr="00083A55">
                              <w:rPr>
                                <w:rFonts w:ascii="Calibri" w:hAnsi="Calibri" w:cs="Calibri"/>
                                <w:b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02A8D">
                              <w:rPr>
                                <w:rFonts w:ascii="Calibri" w:hAnsi="Calibri" w:cs="Calibri"/>
                                <w:b w:val="0"/>
                                <w:sz w:val="20"/>
                                <w:szCs w:val="20"/>
                              </w:rPr>
                              <w:t>sierpień</w:t>
                            </w:r>
                            <w:r w:rsidRPr="00083A55">
                              <w:rPr>
                                <w:rFonts w:ascii="Calibri" w:hAnsi="Calibri" w:cs="Calibri"/>
                                <w:b w:val="0"/>
                                <w:sz w:val="20"/>
                                <w:szCs w:val="20"/>
                              </w:rPr>
                              <w:t xml:space="preserve"> 2018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89D2D" id="Pole tekstowe 47" o:spid="_x0000_s1040" type="#_x0000_t202" style="position:absolute;left:0;text-align:left;margin-left:121.3pt;margin-top:158.7pt;width:392.25pt;height:22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" stroked="f">
                <v:textbox inset="0,0,0,0">
                  <w:txbxContent>
                    <w:p w14:paraId="58BD0CF3" w14:textId="2EDC1B39" w:rsidR="00156EFA" w:rsidRPr="00535414" w:rsidRDefault="00156EFA" w:rsidP="00D025C7">
                      <w:pPr>
                        <w:pStyle w:val="Legenda"/>
                        <w:spacing w:before="120" w:after="120"/>
                        <w:rPr>
                          <w:rFonts w:ascii="Calibri" w:hAnsi="Calibri" w:cs="Calibri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sz w:val="20"/>
                          <w:szCs w:val="20"/>
                        </w:rPr>
                        <w:t>Rysunek 3</w:t>
                      </w:r>
                      <w:r w:rsidRPr="00083A55">
                        <w:rPr>
                          <w:rFonts w:ascii="Calibri" w:hAnsi="Calibri" w:cs="Calibri"/>
                          <w:b w:val="0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  <w:b w:val="0"/>
                          <w:sz w:val="20"/>
                          <w:szCs w:val="20"/>
                        </w:rPr>
                        <w:t>Osoby bezrobotne</w:t>
                      </w:r>
                      <w:r w:rsidRPr="00083A55">
                        <w:rPr>
                          <w:rFonts w:ascii="Calibri" w:hAnsi="Calibri" w:cs="Calibri"/>
                          <w:b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 w:val="0"/>
                          <w:sz w:val="20"/>
                          <w:szCs w:val="20"/>
                        </w:rPr>
                        <w:t>zamieszkałe na wsi -</w:t>
                      </w:r>
                      <w:r w:rsidRPr="00083A55">
                        <w:rPr>
                          <w:rFonts w:ascii="Calibri" w:hAnsi="Calibri" w:cs="Calibri"/>
                          <w:b w:val="0"/>
                          <w:sz w:val="20"/>
                          <w:szCs w:val="20"/>
                        </w:rPr>
                        <w:t xml:space="preserve"> </w:t>
                      </w:r>
                      <w:r w:rsidR="00A02A8D">
                        <w:rPr>
                          <w:rFonts w:ascii="Calibri" w:hAnsi="Calibri" w:cs="Calibri"/>
                          <w:b w:val="0"/>
                          <w:sz w:val="20"/>
                          <w:szCs w:val="20"/>
                        </w:rPr>
                        <w:t>sierpień</w:t>
                      </w:r>
                      <w:r w:rsidRPr="00083A55">
                        <w:rPr>
                          <w:rFonts w:ascii="Calibri" w:hAnsi="Calibri" w:cs="Calibri"/>
                          <w:b w:val="0"/>
                          <w:sz w:val="20"/>
                          <w:szCs w:val="20"/>
                        </w:rPr>
                        <w:t xml:space="preserve"> 2018 r.</w:t>
                      </w:r>
                    </w:p>
                  </w:txbxContent>
                </v:textbox>
              </v:shape>
            </w:pict>
          </mc:Fallback>
        </mc:AlternateContent>
      </w:r>
      <w:r w:rsidR="00AF7CE8" w:rsidRPr="005C5D27">
        <w:rPr>
          <w:rFonts w:ascii="Calibri" w:hAnsi="Calibri" w:cs="Calibri"/>
          <w:noProof/>
          <w:color w:val="2F5897" w:themeColor="text2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5C4CC99" wp14:editId="17F95BEA">
                <wp:simplePos x="0" y="0"/>
                <wp:positionH relativeFrom="margin">
                  <wp:align>left</wp:align>
                </wp:positionH>
                <wp:positionV relativeFrom="page">
                  <wp:posOffset>942975</wp:posOffset>
                </wp:positionV>
                <wp:extent cx="1439545" cy="1504950"/>
                <wp:effectExtent l="0" t="0" r="8255" b="0"/>
                <wp:wrapTopAndBottom/>
                <wp:docPr id="35" name="Autokształ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1504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3B6BDFD7" w14:textId="77777777" w:rsidR="00156EFA" w:rsidRPr="00DF1F83" w:rsidRDefault="00156EFA" w:rsidP="00566A89">
                            <w:pPr>
                              <w:pStyle w:val="Cytat"/>
                              <w:spacing w:before="0" w:after="0"/>
                              <w:ind w:left="142" w:right="142"/>
                              <w:rPr>
                                <w:rFonts w:ascii="Calibri" w:hAnsi="Calibri" w:cs="Calibri"/>
                                <w:b/>
                                <w:i w:val="0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 w:val="0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Bezrobocie na wsi</w:t>
                            </w:r>
                          </w:p>
                        </w:txbxContent>
                      </wps:txbx>
                      <wps:bodyPr rot="0" vert="horz" wrap="square" lIns="91440" tIns="91440" rIns="91440" bIns="13716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4CC99" id="_x0000_s1041" style="position:absolute;left:0;text-align:left;margin-left:0;margin-top:74.25pt;width:113.35pt;height:118.5pt;z-index:2517534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" fillcolor="window" stroked="f">
                <v:textbox inset=",7.2pt,,10.8pt">
                  <w:txbxContent>
                    <w:p w14:paraId="3B6BDFD7" w14:textId="77777777" w:rsidR="00156EFA" w:rsidRPr="00DF1F83" w:rsidRDefault="00156EFA" w:rsidP="00566A89">
                      <w:pPr>
                        <w:pStyle w:val="Cytat"/>
                        <w:spacing w:before="0" w:after="0"/>
                        <w:ind w:left="142" w:right="142"/>
                        <w:rPr>
                          <w:rFonts w:ascii="Calibri" w:hAnsi="Calibri" w:cs="Calibri"/>
                          <w:b/>
                          <w:i w:val="0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 w:val="0"/>
                          <w:color w:val="808080" w:themeColor="background1" w:themeShade="80"/>
                          <w:sz w:val="28"/>
                          <w:szCs w:val="28"/>
                        </w:rPr>
                        <w:t>Bezrobocie na wsi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094929">
        <w:rPr>
          <w:rFonts w:ascii="Calibri" w:hAnsi="Calibri" w:cs="Calibri"/>
          <w:noProof/>
          <w:sz w:val="20"/>
          <w:szCs w:val="20"/>
        </w:rPr>
        <w:t xml:space="preserve"> </w:t>
      </w:r>
      <w:r w:rsidR="00A30BF3">
        <w:rPr>
          <w:rFonts w:ascii="Calibri" w:hAnsi="Calibri" w:cs="Calibri"/>
          <w:noProof/>
          <w:sz w:val="20"/>
          <w:szCs w:val="20"/>
        </w:rPr>
        <w:tab/>
      </w:r>
      <w:r w:rsidR="00307D10" w:rsidRPr="00307D10"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3A6C96A2" wp14:editId="1F7FC371">
            <wp:extent cx="5008113" cy="5238750"/>
            <wp:effectExtent l="0" t="0" r="2540" b="0"/>
            <wp:docPr id="49" name="Obraz 49" descr="C:\Users\AGrochowska\Desktop\wieś 08 P_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rochowska\Desktop\wieś 08 P_201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395" cy="526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E35B2" w14:textId="6E4000D6" w:rsidR="005500AD" w:rsidRDefault="002B359B" w:rsidP="000639D2">
      <w:pPr>
        <w:pStyle w:val="Legenda"/>
        <w:keepNext/>
        <w:spacing w:after="0"/>
        <w:jc w:val="right"/>
        <w:rPr>
          <w:rFonts w:ascii="Calibri" w:hAnsi="Calibri" w:cs="Calibri"/>
          <w:b w:val="0"/>
          <w:sz w:val="20"/>
          <w:szCs w:val="20"/>
        </w:rPr>
      </w:pPr>
      <w:r>
        <w:rPr>
          <w:rFonts w:ascii="Calibri" w:hAnsi="Calibri" w:cs="Calibri"/>
          <w:b w:val="0"/>
          <w:sz w:val="20"/>
          <w:szCs w:val="20"/>
        </w:rPr>
        <w:t>Wykres 9</w:t>
      </w:r>
      <w:r w:rsidR="00C16D72" w:rsidRPr="0079529F">
        <w:rPr>
          <w:rFonts w:ascii="Calibri" w:hAnsi="Calibri" w:cs="Calibri"/>
          <w:b w:val="0"/>
          <w:sz w:val="20"/>
          <w:szCs w:val="20"/>
        </w:rPr>
        <w:t xml:space="preserve">. </w:t>
      </w:r>
      <w:r w:rsidR="00C16D72">
        <w:rPr>
          <w:rFonts w:ascii="Calibri" w:hAnsi="Calibri" w:cs="Calibri"/>
          <w:b w:val="0"/>
          <w:sz w:val="20"/>
          <w:szCs w:val="20"/>
        </w:rPr>
        <w:t>Zwolnienia grupowe i monitorowane</w:t>
      </w:r>
      <w:r w:rsidR="00C16D72" w:rsidRPr="0079529F">
        <w:rPr>
          <w:rFonts w:ascii="Calibri" w:hAnsi="Calibri" w:cs="Calibri"/>
          <w:b w:val="0"/>
          <w:sz w:val="20"/>
          <w:szCs w:val="20"/>
        </w:rPr>
        <w:t xml:space="preserve"> </w:t>
      </w:r>
      <w:r w:rsidR="00C16D72">
        <w:rPr>
          <w:rFonts w:ascii="Calibri" w:hAnsi="Calibri" w:cs="Calibri"/>
          <w:b w:val="0"/>
          <w:sz w:val="20"/>
          <w:szCs w:val="20"/>
        </w:rPr>
        <w:t xml:space="preserve">wg sektora </w:t>
      </w:r>
      <w:r w:rsidR="00C16D72" w:rsidRPr="0079529F">
        <w:rPr>
          <w:rFonts w:ascii="Calibri" w:hAnsi="Calibri" w:cs="Calibri"/>
          <w:b w:val="0"/>
          <w:sz w:val="20"/>
          <w:szCs w:val="20"/>
        </w:rPr>
        <w:t xml:space="preserve">w województwie mazowieckim - </w:t>
      </w:r>
      <w:r w:rsidR="007E637A">
        <w:rPr>
          <w:rFonts w:ascii="Calibri" w:hAnsi="Calibri" w:cs="Calibri"/>
          <w:b w:val="0"/>
          <w:sz w:val="20"/>
          <w:szCs w:val="20"/>
        </w:rPr>
        <w:t>sierpień</w:t>
      </w:r>
      <w:r w:rsidR="00C16D72" w:rsidRPr="0079529F">
        <w:rPr>
          <w:rFonts w:ascii="Calibri" w:hAnsi="Calibri" w:cs="Calibri"/>
          <w:b w:val="0"/>
          <w:sz w:val="20"/>
          <w:szCs w:val="20"/>
        </w:rPr>
        <w:t xml:space="preserve"> 2018</w:t>
      </w:r>
      <w:r w:rsidR="000639D2">
        <w:rPr>
          <w:noProof/>
        </w:rPr>
        <w:drawing>
          <wp:inline distT="0" distB="0" distL="0" distR="0" wp14:anchorId="0419135C" wp14:editId="029DBD5C">
            <wp:extent cx="5497830" cy="6315075"/>
            <wp:effectExtent l="0" t="0" r="7620" b="0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451E41" w:rsidRPr="005616E6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1" layoutInCell="1" allowOverlap="1" wp14:anchorId="48D6C753" wp14:editId="72A98DA5">
                <wp:simplePos x="0" y="0"/>
                <wp:positionH relativeFrom="margin">
                  <wp:posOffset>-635</wp:posOffset>
                </wp:positionH>
                <wp:positionV relativeFrom="margin">
                  <wp:posOffset>170180</wp:posOffset>
                </wp:positionV>
                <wp:extent cx="1417955" cy="1490345"/>
                <wp:effectExtent l="0" t="0" r="0" b="0"/>
                <wp:wrapTopAndBottom/>
                <wp:docPr id="25" name="Autokształ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7955" cy="1490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36F47B3B" w14:textId="77777777" w:rsidR="00156EFA" w:rsidRPr="007C4419" w:rsidRDefault="00156EFA" w:rsidP="007C4419">
                            <w:pPr>
                              <w:pStyle w:val="Cytat"/>
                              <w:spacing w:before="0" w:after="0" w:line="240" w:lineRule="auto"/>
                              <w:ind w:left="142" w:right="142"/>
                              <w:rPr>
                                <w:rFonts w:ascii="Calibri" w:hAnsi="Calibri" w:cs="Calibri"/>
                                <w:b/>
                                <w:i w:val="0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 w:val="0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Zwolnienia grupowe</w:t>
                            </w:r>
                          </w:p>
                        </w:txbxContent>
                      </wps:txbx>
                      <wps:bodyPr rot="0" vert="horz" wrap="square" lIns="91440" tIns="91440" rIns="91440" bIns="13716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6C753" id="_x0000_s1042" style="position:absolute;left:0;text-align:left;margin-left:-.05pt;margin-top:13.4pt;width:111.65pt;height:117.3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" fillcolor="window" stroked="f">
                <v:textbox inset=",7.2pt,,10.8pt">
                  <w:txbxContent>
                    <w:p w14:paraId="36F47B3B" w14:textId="77777777" w:rsidR="00156EFA" w:rsidRPr="007C4419" w:rsidRDefault="00156EFA" w:rsidP="007C4419">
                      <w:pPr>
                        <w:pStyle w:val="Cytat"/>
                        <w:spacing w:before="0" w:after="0" w:line="240" w:lineRule="auto"/>
                        <w:ind w:left="142" w:right="142"/>
                        <w:rPr>
                          <w:rFonts w:ascii="Calibri" w:hAnsi="Calibri" w:cs="Calibri"/>
                          <w:b/>
                          <w:i w:val="0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 w:val="0"/>
                          <w:color w:val="808080" w:themeColor="background1" w:themeShade="80"/>
                          <w:sz w:val="28"/>
                          <w:szCs w:val="28"/>
                        </w:rPr>
                        <w:t>Zwolnienia grupowe</w:t>
                      </w:r>
                    </w:p>
                  </w:txbxContent>
                </v:textbox>
                <w10:wrap type="topAndBottom" anchorx="margin" anchory="margin"/>
                <w10:anchorlock/>
              </v:rect>
            </w:pict>
          </mc:Fallback>
        </mc:AlternateContent>
      </w:r>
      <w:r w:rsidR="00451E41" w:rsidRPr="00D35527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1" layoutInCell="1" allowOverlap="1" wp14:anchorId="6DABF29E" wp14:editId="49B044C7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5211445" cy="2105025"/>
                <wp:effectExtent l="0" t="0" r="8255" b="9525"/>
                <wp:wrapTopAndBottom/>
                <wp:docPr id="24" name="Autokształ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1445" cy="2105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3447C2B3" w14:textId="1AD66DD5" w:rsidR="0052091F" w:rsidRPr="0052091F" w:rsidRDefault="0052091F" w:rsidP="0052091F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52091F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W 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sierpniu 2018 r. 1 pracodawca zgłosił</w:t>
                            </w:r>
                            <w:r w:rsidR="00675F8C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zamiar </w:t>
                            </w:r>
                            <w:r w:rsidRPr="0052091F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zwoln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ień grupowych (o 1 pracodawcę mniej jak </w:t>
                            </w:r>
                            <w:r w:rsidRPr="0052091F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w ubiegłym miesiącu). Redukcją zatrudnienia ma zostać objętych 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14 osób</w:t>
                            </w:r>
                            <w:r w:rsidRPr="0052091F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(o 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140</w:t>
                            </w:r>
                            <w:r w:rsidRPr="0052091F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osób 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mniej</w:t>
                            </w:r>
                            <w:r w:rsidRPr="0052091F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j</w:t>
                            </w:r>
                            <w:r w:rsidR="00675F8C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ak w poprzednim miesiącu). Firma zgłaszająca</w:t>
                            </w:r>
                            <w:r w:rsidRPr="0052091F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zamiar dokonan</w:t>
                            </w:r>
                            <w:r w:rsidR="00675F8C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ia zwolnień pracowników działa </w:t>
                            </w:r>
                            <w:r w:rsidRPr="0052091F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w </w:t>
                            </w:r>
                            <w:r w:rsidR="00675F8C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transportowej. </w:t>
                            </w:r>
                          </w:p>
                          <w:p w14:paraId="658A55E8" w14:textId="7E7DAE9F" w:rsidR="00156EFA" w:rsidRPr="0052091F" w:rsidRDefault="0052091F" w:rsidP="0052091F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52091F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W 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sierpniu</w:t>
                            </w:r>
                            <w:r w:rsidRPr="0052091F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2018 r. 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6</w:t>
                            </w:r>
                            <w:r w:rsidRPr="0052091F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pracodawców zwolniło pracownik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ów w ramach zwolnień grupowych </w:t>
                            </w:r>
                            <w:r w:rsidRPr="0052091F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(o 1 pracodawcę mniej jak w poprzednim miesiącu). Redukcją zatrudnienia zostało objętych 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188</w:t>
                            </w:r>
                            <w:r w:rsidRPr="0052091F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osób (o 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320</w:t>
                            </w:r>
                            <w:r w:rsidRPr="0052091F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osób mniej niż w poprzednim miesiącu)</w:t>
                            </w:r>
                            <w:r w:rsidR="00675F8C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13716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BF29E" id="_x0000_s1043" style="position:absolute;left:0;text-align:left;margin-left:359.15pt;margin-top:0;width:410.35pt;height:165.75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" fillcolor="window" stroked="f">
                <v:textbox inset=",7.2pt,,10.8pt">
                  <w:txbxContent>
                    <w:p w14:paraId="3447C2B3" w14:textId="1AD66DD5" w:rsidR="0052091F" w:rsidRPr="0052091F" w:rsidRDefault="0052091F" w:rsidP="0052091F">
                      <w:pPr>
                        <w:spacing w:after="0"/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52091F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W 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sierpniu 2018 r. 1 pracodawca zgłosił</w:t>
                      </w:r>
                      <w:r w:rsidR="00675F8C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zamiar </w:t>
                      </w:r>
                      <w:r w:rsidRPr="0052091F">
                        <w:rPr>
                          <w:rFonts w:ascii="Calibri" w:hAnsi="Calibri" w:cs="Calibri"/>
                          <w:sz w:val="24"/>
                          <w:szCs w:val="24"/>
                        </w:rPr>
                        <w:t>zwoln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ień grupowych (o 1 pracodawcę mniej jak </w:t>
                      </w:r>
                      <w:r w:rsidRPr="0052091F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w ubiegłym miesiącu). Redukcją zatrudnienia ma zostać objętych 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14 osób</w:t>
                      </w:r>
                      <w:r w:rsidRPr="0052091F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(o 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140</w:t>
                      </w:r>
                      <w:r w:rsidRPr="0052091F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osób 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mniej</w:t>
                      </w:r>
                      <w:r w:rsidRPr="0052091F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j</w:t>
                      </w:r>
                      <w:r w:rsidR="00675F8C">
                        <w:rPr>
                          <w:rFonts w:ascii="Calibri" w:hAnsi="Calibri" w:cs="Calibri"/>
                          <w:sz w:val="24"/>
                          <w:szCs w:val="24"/>
                        </w:rPr>
                        <w:t>ak w poprzednim miesiącu). Firma zgłaszająca</w:t>
                      </w:r>
                      <w:r w:rsidRPr="0052091F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zamiar dokonan</w:t>
                      </w:r>
                      <w:r w:rsidR="00675F8C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ia zwolnień pracowników działa </w:t>
                      </w:r>
                      <w:r w:rsidRPr="0052091F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w </w:t>
                      </w:r>
                      <w:r w:rsidR="00675F8C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transportowej. </w:t>
                      </w:r>
                      <w:bookmarkStart w:id="1" w:name="_GoBack"/>
                      <w:bookmarkEnd w:id="1"/>
                    </w:p>
                    <w:p w14:paraId="658A55E8" w14:textId="7E7DAE9F" w:rsidR="00156EFA" w:rsidRPr="0052091F" w:rsidRDefault="0052091F" w:rsidP="0052091F">
                      <w:pPr>
                        <w:spacing w:after="0"/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52091F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W 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sierpniu</w:t>
                      </w:r>
                      <w:r w:rsidRPr="0052091F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2018 r. 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6</w:t>
                      </w:r>
                      <w:r w:rsidRPr="0052091F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pracodawców zwolniło pracownik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ów w ramach zwolnień grupowych </w:t>
                      </w:r>
                      <w:r w:rsidRPr="0052091F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(o 1 pracodawcę mniej jak w poprzednim miesiącu). Redukcją zatrudnienia zostało objętych 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188</w:t>
                      </w:r>
                      <w:r w:rsidRPr="0052091F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osób (o 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320</w:t>
                      </w:r>
                      <w:r w:rsidRPr="0052091F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osób mniej niż w poprzednim miesiącu)</w:t>
                      </w:r>
                      <w:r w:rsidR="00675F8C">
                        <w:rPr>
                          <w:rFonts w:ascii="Calibri" w:hAnsi="Calibri" w:cs="Calibri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topAndBottom" anchorx="margin" anchory="margin"/>
                <w10:anchorlock/>
              </v:rect>
            </w:pict>
          </mc:Fallback>
        </mc:AlternateContent>
      </w:r>
      <w:r w:rsidR="00451E41">
        <w:rPr>
          <w:rFonts w:ascii="Calibri" w:hAnsi="Calibri" w:cs="Calibri"/>
          <w:sz w:val="20"/>
          <w:szCs w:val="20"/>
        </w:rPr>
        <w:br w:type="page"/>
      </w:r>
      <w:r w:rsidR="00F219B7">
        <w:rPr>
          <w:noProof/>
        </w:rPr>
        <w:drawing>
          <wp:anchor distT="0" distB="0" distL="114300" distR="114300" simplePos="0" relativeHeight="251788288" behindDoc="1" locked="0" layoutInCell="1" allowOverlap="1" wp14:anchorId="62AD707E" wp14:editId="61CFDB81">
            <wp:simplePos x="0" y="0"/>
            <wp:positionH relativeFrom="margin">
              <wp:posOffset>120015</wp:posOffset>
            </wp:positionH>
            <wp:positionV relativeFrom="page">
              <wp:posOffset>6086475</wp:posOffset>
            </wp:positionV>
            <wp:extent cx="6677025" cy="3190875"/>
            <wp:effectExtent l="0" t="0" r="0" b="0"/>
            <wp:wrapTight wrapText="bothSides">
              <wp:wrapPolygon edited="0">
                <wp:start x="0" y="0"/>
                <wp:lineTo x="0" y="21407"/>
                <wp:lineTo x="21508" y="21407"/>
                <wp:lineTo x="21508" y="0"/>
                <wp:lineTo x="0" y="0"/>
              </wp:wrapPolygon>
            </wp:wrapTight>
            <wp:docPr id="83" name="Wykres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9B7" w:rsidRPr="005500AD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9C32E88" wp14:editId="20AD75A1">
                <wp:simplePos x="0" y="0"/>
                <wp:positionH relativeFrom="margin">
                  <wp:align>left</wp:align>
                </wp:positionH>
                <wp:positionV relativeFrom="page">
                  <wp:posOffset>1908810</wp:posOffset>
                </wp:positionV>
                <wp:extent cx="6440170" cy="158115"/>
                <wp:effectExtent l="0" t="0" r="0" b="0"/>
                <wp:wrapNone/>
                <wp:docPr id="55" name="Pole tekstow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0170" cy="1581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5F3A33" w14:textId="599AFA30" w:rsidR="00156EFA" w:rsidRPr="00E32ECA" w:rsidRDefault="00156EFA" w:rsidP="005500AD">
                            <w:pPr>
                              <w:pStyle w:val="Legenda"/>
                              <w:spacing w:after="0"/>
                              <w:rPr>
                                <w:rFonts w:ascii="Calibri" w:hAnsi="Calibri" w:cs="Calibri"/>
                                <w:noProof/>
                              </w:rPr>
                            </w:pPr>
                            <w:r w:rsidRPr="00B0665B">
                              <w:rPr>
                                <w:rFonts w:ascii="Calibri" w:hAnsi="Calibri" w:cs="Calibri"/>
                                <w:b w:val="0"/>
                                <w:sz w:val="20"/>
                                <w:szCs w:val="20"/>
                              </w:rPr>
                              <w:t xml:space="preserve">Wykres 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sz w:val="20"/>
                                <w:szCs w:val="20"/>
                              </w:rPr>
                              <w:t>10</w:t>
                            </w:r>
                            <w:r w:rsidRPr="00B0665B">
                              <w:rPr>
                                <w:rFonts w:ascii="Calibri" w:hAnsi="Calibri" w:cs="Calibri"/>
                                <w:b w:val="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sz w:val="20"/>
                                <w:szCs w:val="20"/>
                              </w:rPr>
                              <w:t xml:space="preserve">Wolne miejsca pracy i miejsca aktywizacji zawodowej </w:t>
                            </w:r>
                            <w:r w:rsidRPr="00B0665B">
                              <w:rPr>
                                <w:rFonts w:ascii="Calibri" w:hAnsi="Calibri" w:cs="Calibri"/>
                                <w:b w:val="0"/>
                                <w:sz w:val="20"/>
                                <w:szCs w:val="20"/>
                              </w:rPr>
                              <w:t>w województwie mazowieckim</w:t>
                            </w:r>
                            <w:r w:rsidRPr="007918ED">
                              <w:rPr>
                                <w:rFonts w:ascii="Calibri" w:eastAsia="Malgun Gothic" w:hAnsi="Calibri"/>
                                <w:b w:val="0"/>
                                <w:sz w:val="20"/>
                                <w:szCs w:val="20"/>
                              </w:rPr>
                              <w:t xml:space="preserve">- </w:t>
                            </w:r>
                            <w:r>
                              <w:rPr>
                                <w:rFonts w:ascii="Calibri" w:eastAsia="Malgun Gothic" w:hAnsi="Calibri"/>
                                <w:b w:val="0"/>
                                <w:sz w:val="20"/>
                                <w:szCs w:val="20"/>
                              </w:rPr>
                              <w:t>sierpień</w:t>
                            </w:r>
                            <w:r w:rsidRPr="007918ED">
                              <w:rPr>
                                <w:rFonts w:ascii="Calibri" w:eastAsia="Malgun Gothic" w:hAnsi="Calibri"/>
                                <w:b w:val="0"/>
                                <w:sz w:val="20"/>
                                <w:szCs w:val="20"/>
                              </w:rPr>
                              <w:t xml:space="preserve"> 2018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F72D6B" wp14:editId="0273085C">
                                  <wp:extent cx="6734175" cy="3230245"/>
                                  <wp:effectExtent l="0" t="0" r="0" b="8255"/>
                                  <wp:docPr id="84" name="Wykres 84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32E88" id="Pole tekstowe 55" o:spid="_x0000_s1044" type="#_x0000_t202" style="position:absolute;left:0;text-align:left;margin-left:0;margin-top:150.3pt;width:507.1pt;height:12.45pt;z-index:251789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" stroked="f">
                <v:textbox inset="0,0,0,0">
                  <w:txbxContent>
                    <w:p w14:paraId="315F3A33" w14:textId="599AFA30" w:rsidR="00156EFA" w:rsidRPr="00E32ECA" w:rsidRDefault="00156EFA" w:rsidP="005500AD">
                      <w:pPr>
                        <w:pStyle w:val="Legenda"/>
                        <w:spacing w:after="0"/>
                        <w:rPr>
                          <w:rFonts w:ascii="Calibri" w:hAnsi="Calibri" w:cs="Calibri"/>
                          <w:noProof/>
                        </w:rPr>
                      </w:pPr>
                      <w:r w:rsidRPr="00B0665B">
                        <w:rPr>
                          <w:rFonts w:ascii="Calibri" w:hAnsi="Calibri" w:cs="Calibri"/>
                          <w:b w:val="0"/>
                          <w:sz w:val="20"/>
                          <w:szCs w:val="20"/>
                        </w:rPr>
                        <w:t xml:space="preserve">Wykres </w:t>
                      </w:r>
                      <w:r>
                        <w:rPr>
                          <w:rFonts w:ascii="Calibri" w:hAnsi="Calibri" w:cs="Calibri"/>
                          <w:b w:val="0"/>
                          <w:sz w:val="20"/>
                          <w:szCs w:val="20"/>
                        </w:rPr>
                        <w:t>10</w:t>
                      </w:r>
                      <w:r w:rsidRPr="00B0665B">
                        <w:rPr>
                          <w:rFonts w:ascii="Calibri" w:hAnsi="Calibri" w:cs="Calibri"/>
                          <w:b w:val="0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  <w:b w:val="0"/>
                          <w:sz w:val="20"/>
                          <w:szCs w:val="20"/>
                        </w:rPr>
                        <w:t xml:space="preserve">Wolne miejsca pracy i miejsca aktywizacji zawodowej </w:t>
                      </w:r>
                      <w:r w:rsidRPr="00B0665B">
                        <w:rPr>
                          <w:rFonts w:ascii="Calibri" w:hAnsi="Calibri" w:cs="Calibri"/>
                          <w:b w:val="0"/>
                          <w:sz w:val="20"/>
                          <w:szCs w:val="20"/>
                        </w:rPr>
                        <w:t>w województwie mazowieckim</w:t>
                      </w:r>
                      <w:r w:rsidRPr="007918ED">
                        <w:rPr>
                          <w:rFonts w:ascii="Calibri" w:eastAsia="Malgun Gothic" w:hAnsi="Calibri"/>
                          <w:b w:val="0"/>
                          <w:sz w:val="20"/>
                          <w:szCs w:val="20"/>
                        </w:rPr>
                        <w:t xml:space="preserve">- </w:t>
                      </w:r>
                      <w:r>
                        <w:rPr>
                          <w:rFonts w:ascii="Calibri" w:eastAsia="Malgun Gothic" w:hAnsi="Calibri"/>
                          <w:b w:val="0"/>
                          <w:sz w:val="20"/>
                          <w:szCs w:val="20"/>
                        </w:rPr>
                        <w:t>sierpień</w:t>
                      </w:r>
                      <w:r w:rsidRPr="007918ED">
                        <w:rPr>
                          <w:rFonts w:ascii="Calibri" w:eastAsia="Malgun Gothic" w:hAnsi="Calibri"/>
                          <w:b w:val="0"/>
                          <w:sz w:val="20"/>
                          <w:szCs w:val="20"/>
                        </w:rPr>
                        <w:t xml:space="preserve"> 2018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F72D6B" wp14:editId="0273085C">
                            <wp:extent cx="6734175" cy="3230245"/>
                            <wp:effectExtent l="0" t="0" r="0" b="8255"/>
                            <wp:docPr id="84" name="Wykres 84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219B7" w:rsidRPr="00C77C53">
        <w:rPr>
          <w:rFonts w:ascii="Calibri" w:hAnsi="Calibri" w:cs="Calibri"/>
          <w:b w:val="0"/>
          <w:bCs w:val="0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585A1573" wp14:editId="34D25632">
                <wp:simplePos x="0" y="0"/>
                <wp:positionH relativeFrom="margin">
                  <wp:posOffset>1186815</wp:posOffset>
                </wp:positionH>
                <wp:positionV relativeFrom="margin">
                  <wp:posOffset>-527685</wp:posOffset>
                </wp:positionV>
                <wp:extent cx="5715000" cy="2047875"/>
                <wp:effectExtent l="0" t="0" r="0" b="9525"/>
                <wp:wrapTopAndBottom/>
                <wp:docPr id="12" name="Autokształ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2047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51D61CEB" w14:textId="3EB2D304" w:rsidR="00156EFA" w:rsidRPr="00E5272F" w:rsidRDefault="00156EFA" w:rsidP="005500AD">
                            <w:pPr>
                              <w:spacing w:after="0" w:line="300" w:lineRule="auto"/>
                              <w:ind w:right="142"/>
                              <w:jc w:val="both"/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</w:pPr>
                            <w:r w:rsidRPr="00E5272F"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 xml:space="preserve">W 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>sierpniu</w:t>
                            </w:r>
                            <w:r w:rsidRPr="00E5272F"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 xml:space="preserve"> pracodawcy zgłosili do urzędów pracy 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>18 801 w</w:t>
                            </w:r>
                            <w:r w:rsidRPr="00E5272F"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 xml:space="preserve">olnych miejsc pracy i  miejsc aktywizacji zawodowej, tj. o 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>2 048</w:t>
                            </w:r>
                            <w:r w:rsidRPr="00E5272F"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>(12,2%) miejsc więcej niż w </w:t>
                            </w:r>
                            <w:r w:rsidRPr="00E5272F"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 xml:space="preserve">poprzednim miesiącu. Większość zgłoszonych w 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>sierpniu</w:t>
                            </w:r>
                            <w:r w:rsidRPr="00E5272F"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 xml:space="preserve"> miejsc pracy stanowiły mi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>ejsca pracy niesubsydiowanej (16 428 miejsca; 87,4</w:t>
                            </w:r>
                            <w:r w:rsidRPr="00E5272F"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>%), podczas gdy miejsc pracy subsydiowanej było mniej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 xml:space="preserve"> (o 338 miejsc; 12,5%). W</w:t>
                            </w:r>
                            <w:r w:rsidRPr="00E5272F"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 xml:space="preserve">zrost zgłoszonych wolnych miejsc pracy i miejsc aktywizacji zawodowej w 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>sierpniu</w:t>
                            </w:r>
                            <w:r w:rsidRPr="00E5272F"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 xml:space="preserve"> 2018 roku w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> </w:t>
                            </w:r>
                            <w:r w:rsidRPr="00E5272F"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 xml:space="preserve"> s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 xml:space="preserve">tosunku do miesiąca poprzedniego wynika ze </w:t>
                            </w:r>
                            <w:r w:rsidRPr="00E5272F"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 xml:space="preserve">wzrostu liczby pracy niesubsydiowanej 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>o 2 386 miejsc, tj. o 17,0%</w:t>
                            </w:r>
                            <w:r w:rsidRPr="00E5272F"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13716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A1573" id="_x0000_s1045" style="position:absolute;left:0;text-align:left;margin-left:93.45pt;margin-top:-41.55pt;width:450pt;height:161.2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" fillcolor="window" stroked="f">
                <v:textbox inset=",7.2pt,,10.8pt">
                  <w:txbxContent>
                    <w:p w14:paraId="51D61CEB" w14:textId="3EB2D304" w:rsidR="00156EFA" w:rsidRPr="00E5272F" w:rsidRDefault="00156EFA" w:rsidP="005500AD">
                      <w:pPr>
                        <w:spacing w:after="0" w:line="300" w:lineRule="auto"/>
                        <w:ind w:right="142"/>
                        <w:jc w:val="both"/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</w:pPr>
                      <w:r w:rsidRPr="00E5272F"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 xml:space="preserve">W </w:t>
                      </w:r>
                      <w:r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>sierpniu</w:t>
                      </w:r>
                      <w:r w:rsidRPr="00E5272F"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 xml:space="preserve"> pracodawcy zgłosili do urzędów pracy </w:t>
                      </w:r>
                      <w:r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>18 801 w</w:t>
                      </w:r>
                      <w:r w:rsidRPr="00E5272F"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 xml:space="preserve">olnych miejsc pracy i  miejsc aktywizacji zawodowej, tj. o </w:t>
                      </w:r>
                      <w:r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>2 048</w:t>
                      </w:r>
                      <w:r w:rsidRPr="00E5272F"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>(12,2%) miejsc więcej niż w </w:t>
                      </w:r>
                      <w:r w:rsidRPr="00E5272F"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 xml:space="preserve">poprzednim miesiącu. Większość zgłoszonych w </w:t>
                      </w:r>
                      <w:r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>sierpniu</w:t>
                      </w:r>
                      <w:r w:rsidRPr="00E5272F"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 xml:space="preserve"> miejsc pracy stanowiły mi</w:t>
                      </w:r>
                      <w:r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>ejsca pracy niesubsydiowanej (16 428 miejsca; 87,4</w:t>
                      </w:r>
                      <w:r w:rsidRPr="00E5272F"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>%), podczas gdy miejsc pracy subsydiowanej było mniej</w:t>
                      </w:r>
                      <w:r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 xml:space="preserve"> (o 338 miejsc; 12,5%). W</w:t>
                      </w:r>
                      <w:r w:rsidRPr="00E5272F"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 xml:space="preserve">zrost zgłoszonych wolnych miejsc pracy i miejsc aktywizacji zawodowej w </w:t>
                      </w:r>
                      <w:r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>sierpniu</w:t>
                      </w:r>
                      <w:r w:rsidRPr="00E5272F"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 xml:space="preserve"> 2018 roku w</w:t>
                      </w:r>
                      <w:r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> </w:t>
                      </w:r>
                      <w:r w:rsidRPr="00E5272F"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 xml:space="preserve"> s</w:t>
                      </w:r>
                      <w:r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 xml:space="preserve">tosunku do miesiąca poprzedniego wynika ze </w:t>
                      </w:r>
                      <w:r w:rsidRPr="00E5272F"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 xml:space="preserve">wzrostu liczby pracy niesubsydiowanej </w:t>
                      </w:r>
                      <w:r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>o 2 386 miejsc, tj. o 17,0%</w:t>
                      </w:r>
                      <w:r w:rsidRPr="00E5272F">
                        <w:rPr>
                          <w:rFonts w:ascii="Calibri" w:hAnsi="Calibri" w:cs="Calibri"/>
                          <w:i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822D93" w:rsidRPr="003E0991">
        <w:rPr>
          <w:rFonts w:ascii="Calibri" w:hAnsi="Calibri" w:cs="Calibri"/>
          <w:b w:val="0"/>
          <w:bCs w:val="0"/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DC51D50" wp14:editId="3F5FE056">
                <wp:simplePos x="0" y="0"/>
                <wp:positionH relativeFrom="margin">
                  <wp:posOffset>-228600</wp:posOffset>
                </wp:positionH>
                <wp:positionV relativeFrom="margin">
                  <wp:posOffset>-200025</wp:posOffset>
                </wp:positionV>
                <wp:extent cx="1479550" cy="1540510"/>
                <wp:effectExtent l="0" t="0" r="6350" b="2540"/>
                <wp:wrapTopAndBottom/>
                <wp:docPr id="10" name="Autokształ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0" cy="1540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7781D13E" w14:textId="77777777" w:rsidR="00156EFA" w:rsidRPr="00DF1F83" w:rsidRDefault="00156EFA" w:rsidP="005500AD">
                            <w:pPr>
                              <w:pStyle w:val="Cytat"/>
                              <w:spacing w:before="0" w:after="0"/>
                              <w:ind w:left="142" w:right="142"/>
                              <w:rPr>
                                <w:rFonts w:ascii="Calibri" w:hAnsi="Calibri" w:cs="Calibri"/>
                                <w:b/>
                                <w:i w:val="0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 w:val="0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Wolne miejsca pracy i miejsca aktywizacji zawodowej</w:t>
                            </w:r>
                          </w:p>
                        </w:txbxContent>
                      </wps:txbx>
                      <wps:bodyPr rot="0" vert="horz" wrap="square" lIns="91440" tIns="91440" rIns="91440" bIns="13716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51D50" id="_x0000_s1046" style="position:absolute;left:0;text-align:left;margin-left:-18pt;margin-top:-15.75pt;width:116.5pt;height:121.3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" fillcolor="window" stroked="f">
                <v:textbox inset=",7.2pt,,10.8pt">
                  <w:txbxContent>
                    <w:p w14:paraId="7781D13E" w14:textId="77777777" w:rsidR="00156EFA" w:rsidRPr="00DF1F83" w:rsidRDefault="00156EFA" w:rsidP="005500AD">
                      <w:pPr>
                        <w:pStyle w:val="Cytat"/>
                        <w:spacing w:before="0" w:after="0"/>
                        <w:ind w:left="142" w:right="142"/>
                        <w:rPr>
                          <w:rFonts w:ascii="Calibri" w:hAnsi="Calibri" w:cs="Calibri"/>
                          <w:b/>
                          <w:i w:val="0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 w:val="0"/>
                          <w:color w:val="808080" w:themeColor="background1" w:themeShade="80"/>
                          <w:sz w:val="28"/>
                          <w:szCs w:val="28"/>
                        </w:rPr>
                        <w:t>Wolne miejsca pracy i miejsca aktywizacji zawodowej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F219B7">
        <w:rPr>
          <w:noProof/>
        </w:rPr>
        <w:drawing>
          <wp:inline distT="0" distB="0" distL="0" distR="0" wp14:anchorId="7F0506A2" wp14:editId="3933B066">
            <wp:extent cx="6915150" cy="3581400"/>
            <wp:effectExtent l="0" t="0" r="0" b="0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A33FA5" w:rsidRPr="00BC12A4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1" layoutInCell="1" allowOverlap="1" wp14:anchorId="56A64E0D" wp14:editId="1FFCCE4F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580505" cy="208280"/>
                <wp:effectExtent l="0" t="0" r="0" b="1270"/>
                <wp:wrapSquare wrapText="bothSides"/>
                <wp:docPr id="82" name="Pole tekstow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0505" cy="2082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82B46B" w14:textId="67302491" w:rsidR="00156EFA" w:rsidRDefault="00156EFA" w:rsidP="00BC12A4">
                            <w:pPr>
                              <w:pStyle w:val="NormalnyWeb"/>
                              <w:spacing w:after="0"/>
                              <w:rPr>
                                <w:rFonts w:ascii="Calibri" w:eastAsia="Malgun Gothic" w:hAnsi="Calibri"/>
                                <w:color w:val="2F5897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Malgun Gothic" w:hAnsi="Calibri"/>
                                <w:color w:val="2F5897" w:themeColor="text2"/>
                                <w:sz w:val="20"/>
                                <w:szCs w:val="20"/>
                              </w:rPr>
                              <w:t>Wykres 11</w:t>
                            </w:r>
                            <w:r w:rsidRPr="008A39EA">
                              <w:rPr>
                                <w:rFonts w:ascii="Calibri" w:eastAsia="Malgun Gothic" w:hAnsi="Calibri"/>
                                <w:color w:val="2F5897" w:themeColor="text2"/>
                                <w:sz w:val="20"/>
                                <w:szCs w:val="20"/>
                              </w:rPr>
                              <w:t xml:space="preserve">. Wolne miejsca pracy i miejsca aktywizacji zawodowej w </w:t>
                            </w:r>
                            <w:r>
                              <w:rPr>
                                <w:rFonts w:ascii="Calibri" w:eastAsia="Malgun Gothic" w:hAnsi="Calibri"/>
                                <w:color w:val="2F5897" w:themeColor="text2"/>
                                <w:sz w:val="20"/>
                                <w:szCs w:val="20"/>
                              </w:rPr>
                              <w:t>pod</w:t>
                            </w:r>
                            <w:r w:rsidRPr="008A39EA">
                              <w:rPr>
                                <w:rFonts w:ascii="Calibri" w:eastAsia="Malgun Gothic" w:hAnsi="Calibri"/>
                                <w:color w:val="2F5897" w:themeColor="text2"/>
                                <w:sz w:val="20"/>
                                <w:szCs w:val="20"/>
                              </w:rPr>
                              <w:t xml:space="preserve">regionach województwa mazowieckiego - </w:t>
                            </w:r>
                            <w:r>
                              <w:rPr>
                                <w:rFonts w:ascii="Calibri" w:eastAsia="Malgun Gothic" w:hAnsi="Calibri"/>
                                <w:color w:val="2F5897" w:themeColor="text2"/>
                                <w:sz w:val="20"/>
                                <w:szCs w:val="20"/>
                              </w:rPr>
                              <w:t>sierpień</w:t>
                            </w:r>
                            <w:r w:rsidRPr="008A39EA">
                              <w:rPr>
                                <w:rFonts w:ascii="Calibri" w:eastAsia="Malgun Gothic" w:hAnsi="Calibri"/>
                                <w:color w:val="2F5897" w:themeColor="text2"/>
                                <w:sz w:val="20"/>
                                <w:szCs w:val="20"/>
                              </w:rPr>
                              <w:t xml:space="preserve"> 2018</w:t>
                            </w:r>
                          </w:p>
                          <w:p w14:paraId="38C02BDE" w14:textId="77777777" w:rsidR="00156EFA" w:rsidRPr="008A39EA" w:rsidRDefault="00156EFA" w:rsidP="00BC12A4">
                            <w:pPr>
                              <w:pStyle w:val="NormalnyWeb"/>
                              <w:spacing w:after="0"/>
                              <w:rPr>
                                <w:color w:val="2F5897" w:themeColor="text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64E0D" id="Pole tekstowe 32" o:spid="_x0000_s1047" type="#_x0000_t202" style="position:absolute;left:0;text-align:left;margin-left:466.95pt;margin-top:410.25pt;width:518.15pt;height:16.4pt;z-index:251782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" stroked="f">
                <v:textbox inset="0,0,0,0">
                  <w:txbxContent>
                    <w:p w14:paraId="1D82B46B" w14:textId="67302491" w:rsidR="00156EFA" w:rsidRDefault="00156EFA" w:rsidP="00BC12A4">
                      <w:pPr>
                        <w:pStyle w:val="NormalnyWeb"/>
                        <w:spacing w:after="0"/>
                        <w:rPr>
                          <w:rFonts w:ascii="Calibri" w:eastAsia="Malgun Gothic" w:hAnsi="Calibri"/>
                          <w:color w:val="2F5897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Malgun Gothic" w:hAnsi="Calibri"/>
                          <w:color w:val="2F5897" w:themeColor="text2"/>
                          <w:sz w:val="20"/>
                          <w:szCs w:val="20"/>
                        </w:rPr>
                        <w:t>Wykres 11</w:t>
                      </w:r>
                      <w:r w:rsidRPr="008A39EA">
                        <w:rPr>
                          <w:rFonts w:ascii="Calibri" w:eastAsia="Malgun Gothic" w:hAnsi="Calibri"/>
                          <w:color w:val="2F5897" w:themeColor="text2"/>
                          <w:sz w:val="20"/>
                          <w:szCs w:val="20"/>
                        </w:rPr>
                        <w:t xml:space="preserve">. Wolne miejsca pracy i miejsca aktywizacji zawodowej w </w:t>
                      </w:r>
                      <w:r>
                        <w:rPr>
                          <w:rFonts w:ascii="Calibri" w:eastAsia="Malgun Gothic" w:hAnsi="Calibri"/>
                          <w:color w:val="2F5897" w:themeColor="text2"/>
                          <w:sz w:val="20"/>
                          <w:szCs w:val="20"/>
                        </w:rPr>
                        <w:t>pod</w:t>
                      </w:r>
                      <w:r w:rsidRPr="008A39EA">
                        <w:rPr>
                          <w:rFonts w:ascii="Calibri" w:eastAsia="Malgun Gothic" w:hAnsi="Calibri"/>
                          <w:color w:val="2F5897" w:themeColor="text2"/>
                          <w:sz w:val="20"/>
                          <w:szCs w:val="20"/>
                        </w:rPr>
                        <w:t xml:space="preserve">regionach województwa mazowieckiego - </w:t>
                      </w:r>
                      <w:r>
                        <w:rPr>
                          <w:rFonts w:ascii="Calibri" w:eastAsia="Malgun Gothic" w:hAnsi="Calibri"/>
                          <w:color w:val="2F5897" w:themeColor="text2"/>
                          <w:sz w:val="20"/>
                          <w:szCs w:val="20"/>
                        </w:rPr>
                        <w:t>sierpień</w:t>
                      </w:r>
                      <w:r w:rsidRPr="008A39EA">
                        <w:rPr>
                          <w:rFonts w:ascii="Calibri" w:eastAsia="Malgun Gothic" w:hAnsi="Calibri"/>
                          <w:color w:val="2F5897" w:themeColor="text2"/>
                          <w:sz w:val="20"/>
                          <w:szCs w:val="20"/>
                        </w:rPr>
                        <w:t xml:space="preserve"> 2018</w:t>
                      </w:r>
                    </w:p>
                    <w:p w14:paraId="38C02BDE" w14:textId="77777777" w:rsidR="00156EFA" w:rsidRPr="008A39EA" w:rsidRDefault="00156EFA" w:rsidP="00BC12A4">
                      <w:pPr>
                        <w:pStyle w:val="NormalnyWeb"/>
                        <w:spacing w:after="0"/>
                        <w:rPr>
                          <w:color w:val="2F5897" w:themeColor="text2"/>
                        </w:rPr>
                      </w:pPr>
                    </w:p>
                  </w:txbxContent>
                </v:textbox>
                <w10:wrap type="square" anchorx="margin"/>
                <w10:anchorlock/>
              </v:shape>
            </w:pict>
          </mc:Fallback>
        </mc:AlternateContent>
      </w:r>
      <w:r w:rsidR="005500AD">
        <w:rPr>
          <w:rFonts w:ascii="Calibri" w:hAnsi="Calibri" w:cs="Calibri"/>
          <w:sz w:val="20"/>
          <w:szCs w:val="20"/>
        </w:rPr>
        <w:br w:type="page"/>
      </w:r>
    </w:p>
    <w:p w14:paraId="55AE3D72" w14:textId="279A8AA6" w:rsidR="0037445F" w:rsidRDefault="0037445F">
      <w:pPr>
        <w:rPr>
          <w:rFonts w:ascii="Calibri" w:hAnsi="Calibri" w:cs="Calibri"/>
          <w:b/>
          <w:sz w:val="20"/>
          <w:szCs w:val="20"/>
        </w:rPr>
        <w:sectPr w:rsidR="0037445F" w:rsidSect="00105525">
          <w:pgSz w:w="12240" w:h="15840"/>
          <w:pgMar w:top="936" w:right="936" w:bottom="936" w:left="936" w:header="720" w:footer="720" w:gutter="0"/>
          <w:cols w:space="720"/>
          <w:docGrid w:linePitch="360"/>
        </w:sectPr>
      </w:pPr>
    </w:p>
    <w:p w14:paraId="5FAC6ECC" w14:textId="77777777" w:rsidR="008911CF" w:rsidRPr="009F0A20" w:rsidRDefault="0003265E" w:rsidP="00AE123C">
      <w:pPr>
        <w:pStyle w:val="Podtytu"/>
        <w:rPr>
          <w:rFonts w:ascii="Calibri" w:hAnsi="Calibri" w:cs="Calibri"/>
        </w:rPr>
        <w:sectPr w:rsidR="008911CF" w:rsidRPr="009F0A20" w:rsidSect="003A31AB">
          <w:pgSz w:w="12240" w:h="15840"/>
          <w:pgMar w:top="936" w:right="936" w:bottom="936" w:left="936" w:header="720" w:footer="720" w:gutter="0"/>
          <w:cols w:space="720"/>
          <w:docGrid w:linePitch="360"/>
        </w:sectPr>
      </w:pPr>
      <w:r w:rsidRPr="009F0A20">
        <w:rPr>
          <w:rFonts w:ascii="Calibri" w:hAnsi="Calibri" w:cs="Calibri"/>
          <w:i/>
          <w:noProof/>
          <w:color w:val="2F5897" w:themeColor="text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06E0C5" wp14:editId="28EBA2ED">
                <wp:simplePos x="0" y="0"/>
                <wp:positionH relativeFrom="margin">
                  <wp:align>left</wp:align>
                </wp:positionH>
                <wp:positionV relativeFrom="margin">
                  <wp:posOffset>8359140</wp:posOffset>
                </wp:positionV>
                <wp:extent cx="6642100" cy="558800"/>
                <wp:effectExtent l="0" t="0" r="0" b="0"/>
                <wp:wrapThrough wrapText="bothSides">
                  <wp:wrapPolygon edited="1">
                    <wp:start x="37" y="431"/>
                    <wp:lineTo x="0" y="21473"/>
                    <wp:lineTo x="21512" y="21473"/>
                    <wp:lineTo x="21549" y="377"/>
                    <wp:lineTo x="37" y="431"/>
                  </wp:wrapPolygon>
                </wp:wrapThrough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10128"/>
                            </w:tblGrid>
                            <w:tr w:rsidR="00156EFA" w14:paraId="487DC2B1" w14:textId="77777777"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sdt>
                                  <w:sdtPr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id w:val="1871187961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5426A34D" w14:textId="77777777" w:rsidR="00156EFA" w:rsidRPr="00C378D7" w:rsidRDefault="00156EFA" w:rsidP="0065520E">
                                      <w:pPr>
                                        <w:spacing w:after="0"/>
                                        <w:jc w:val="right"/>
                                        <w:rPr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alibri" w:hAnsi="Calibri" w:cs="Calibri"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Wojewódzki Urząd Pracy w Warszawie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id w:val="13144935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6953A214" w14:textId="77777777" w:rsidR="00156EFA" w:rsidRPr="00C378D7" w:rsidRDefault="00156EFA" w:rsidP="0065520E">
                                      <w:pPr>
                                        <w:spacing w:after="0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Calibri" w:hAnsi="Calibri" w:cs="Calibri"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Wydział Mazowieckiego Obserwatorium Rynku Pracy</w:t>
                                      </w:r>
                                    </w:p>
                                  </w:sdtContent>
                                </w:sdt>
                              </w:tc>
                            </w:tr>
                            <w:tr w:rsidR="00156EFA" w14:paraId="4F1C2555" w14:textId="77777777"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1BA2C995" w14:textId="77777777" w:rsidR="00156EFA" w:rsidRDefault="00156EFA" w:rsidP="0065520E">
                                  <w:pPr>
                                    <w:spacing w:after="0"/>
                                    <w:jc w:val="right"/>
                                    <w:rPr>
                                      <w:color w:val="2F5897" w:themeColor="text2"/>
                                      <w:sz w:val="72"/>
                                    </w:rPr>
                                  </w:pPr>
                                </w:p>
                              </w:tc>
                            </w:tr>
                            <w:tr w:rsidR="00156EFA" w14:paraId="73829602" w14:textId="77777777"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05D0FD4F" w14:textId="77777777" w:rsidR="00156EFA" w:rsidRDefault="00156EFA" w:rsidP="0065520E">
                                  <w:pPr>
                                    <w:spacing w:after="0"/>
                                    <w:jc w:val="right"/>
                                    <w:rPr>
                                      <w:color w:val="2F5897" w:themeColor="text2"/>
                                      <w:sz w:val="24"/>
                                    </w:rPr>
                                  </w:pPr>
                                </w:p>
                                <w:p w14:paraId="3D92617E" w14:textId="77777777" w:rsidR="00156EFA" w:rsidRDefault="00156EFA" w:rsidP="0065520E">
                                  <w:pPr>
                                    <w:spacing w:after="0"/>
                                    <w:jc w:val="right"/>
                                    <w:rPr>
                                      <w:color w:val="2F5897" w:themeColor="text2"/>
                                      <w:sz w:val="24"/>
                                    </w:rPr>
                                  </w:pPr>
                                </w:p>
                                <w:p w14:paraId="33B2F58B" w14:textId="77777777" w:rsidR="00156EFA" w:rsidRDefault="00156EFA" w:rsidP="0065520E">
                                  <w:pPr>
                                    <w:spacing w:after="0"/>
                                    <w:jc w:val="right"/>
                                    <w:rPr>
                                      <w:color w:val="2F5897" w:themeColor="text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C1B3A0" w14:textId="77777777" w:rsidR="00156EFA" w:rsidRDefault="00156EFA" w:rsidP="00CF21D3">
                            <w:pPr>
                              <w:jc w:val="right"/>
                              <w:rPr>
                                <w:color w:val="2F5897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6E0C5" id="Prostokąt 6" o:spid="_x0000_s1048" style="position:absolute;margin-left:0;margin-top:658.2pt;width:523pt;height:44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wrapcoords="37 431 0 21473 21512 21473 21549 377 37 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" filled="f" stroked="f" strokeweight="2.25pt">
                <v:textbox>
                  <w:txbxContent>
                    <w:tbl>
                      <w:tblPr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10128"/>
                      </w:tblGrid>
                      <w:tr w:rsidR="00156EFA" w14:paraId="487DC2B1" w14:textId="77777777">
                        <w:tc>
                          <w:tcPr>
                            <w:tcW w:w="5000" w:type="pct"/>
                            <w:vAlign w:val="center"/>
                          </w:tcPr>
                          <w:sdt>
                            <w:sdtP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id w:val="1871187961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5426A34D" w14:textId="77777777" w:rsidR="00156EFA" w:rsidRPr="00C378D7" w:rsidRDefault="00156EFA" w:rsidP="0065520E">
                                <w:pPr>
                                  <w:spacing w:after="0"/>
                                  <w:jc w:val="right"/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Wojewódzki Urząd Pracy w Warszawie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id w:val="13144935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6953A214" w14:textId="77777777" w:rsidR="00156EFA" w:rsidRPr="00C378D7" w:rsidRDefault="00156EFA" w:rsidP="0065520E">
                                <w:pPr>
                                  <w:spacing w:after="0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Wydział Mazowieckiego Obserwatorium Rynku Pracy</w:t>
                                </w:r>
                              </w:p>
                            </w:sdtContent>
                          </w:sdt>
                        </w:tc>
                      </w:tr>
                      <w:tr w:rsidR="00156EFA" w14:paraId="4F1C2555" w14:textId="77777777">
                        <w:tc>
                          <w:tcPr>
                            <w:tcW w:w="5000" w:type="pct"/>
                            <w:vAlign w:val="center"/>
                          </w:tcPr>
                          <w:p w14:paraId="1BA2C995" w14:textId="77777777" w:rsidR="00156EFA" w:rsidRDefault="00156EFA" w:rsidP="0065520E">
                            <w:pPr>
                              <w:spacing w:after="0"/>
                              <w:jc w:val="right"/>
                              <w:rPr>
                                <w:color w:val="2F5897" w:themeColor="text2"/>
                                <w:sz w:val="72"/>
                              </w:rPr>
                            </w:pPr>
                          </w:p>
                        </w:tc>
                      </w:tr>
                      <w:tr w:rsidR="00156EFA" w14:paraId="73829602" w14:textId="77777777">
                        <w:tc>
                          <w:tcPr>
                            <w:tcW w:w="5000" w:type="pct"/>
                            <w:vAlign w:val="center"/>
                          </w:tcPr>
                          <w:p w14:paraId="05D0FD4F" w14:textId="77777777" w:rsidR="00156EFA" w:rsidRDefault="00156EFA" w:rsidP="0065520E">
                            <w:pPr>
                              <w:spacing w:after="0"/>
                              <w:jc w:val="right"/>
                              <w:rPr>
                                <w:color w:val="2F5897" w:themeColor="text2"/>
                                <w:sz w:val="24"/>
                              </w:rPr>
                            </w:pPr>
                          </w:p>
                          <w:p w14:paraId="3D92617E" w14:textId="77777777" w:rsidR="00156EFA" w:rsidRDefault="00156EFA" w:rsidP="0065520E">
                            <w:pPr>
                              <w:spacing w:after="0"/>
                              <w:jc w:val="right"/>
                              <w:rPr>
                                <w:color w:val="2F5897" w:themeColor="text2"/>
                                <w:sz w:val="24"/>
                              </w:rPr>
                            </w:pPr>
                          </w:p>
                          <w:p w14:paraId="33B2F58B" w14:textId="77777777" w:rsidR="00156EFA" w:rsidRDefault="00156EFA" w:rsidP="0065520E">
                            <w:pPr>
                              <w:spacing w:after="0"/>
                              <w:jc w:val="right"/>
                              <w:rPr>
                                <w:color w:val="2F5897" w:themeColor="text2"/>
                              </w:rPr>
                            </w:pPr>
                          </w:p>
                        </w:tc>
                      </w:tr>
                    </w:tbl>
                    <w:p w14:paraId="73C1B3A0" w14:textId="77777777" w:rsidR="00156EFA" w:rsidRDefault="00156EFA" w:rsidP="00CF21D3">
                      <w:pPr>
                        <w:jc w:val="right"/>
                        <w:rPr>
                          <w:color w:val="2F5897" w:themeColor="text2"/>
                        </w:rPr>
                      </w:pPr>
                    </w:p>
                  </w:txbxContent>
                </v:textbox>
                <w10:wrap type="through" anchorx="margin" anchory="margin"/>
              </v:rect>
            </w:pict>
          </mc:Fallback>
        </mc:AlternateContent>
      </w:r>
      <w:r w:rsidR="001816E5" w:rsidRPr="009F0A20">
        <w:rPr>
          <w:rFonts w:ascii="Calibri" w:hAnsi="Calibri" w:cs="Calibri"/>
          <w:i/>
          <w:noProof/>
          <w:color w:val="2F5897" w:themeColor="text2"/>
        </w:rPr>
        <mc:AlternateContent>
          <mc:Choice Requires="wps">
            <w:drawing>
              <wp:anchor distT="182880" distB="0" distL="114300" distR="114300" simplePos="0" relativeHeight="251660288" behindDoc="1" locked="1" layoutInCell="1" allowOverlap="1" wp14:anchorId="078D1917" wp14:editId="5598E1AA">
                <wp:simplePos x="0" y="0"/>
                <wp:positionH relativeFrom="margin">
                  <wp:align>left</wp:align>
                </wp:positionH>
                <wp:positionV relativeFrom="margin">
                  <wp:posOffset>-443865</wp:posOffset>
                </wp:positionV>
                <wp:extent cx="6638400" cy="8683200"/>
                <wp:effectExtent l="0" t="0" r="10160" b="3810"/>
                <wp:wrapSquare wrapText="bothSides"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400" cy="868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2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4943" w:type="pct"/>
                              <w:tblBorders>
                                <w:bottom w:val="single" w:sz="18" w:space="0" w:color="6076B4" w:themeColor="accent1"/>
                              </w:tblBorders>
                              <w:tblCellMar>
                                <w:left w:w="0" w:type="dxa"/>
                                <w:bottom w:w="288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0"/>
                              <w:gridCol w:w="10166"/>
                              <w:gridCol w:w="19"/>
                            </w:tblGrid>
                            <w:tr w:rsidR="00156EFA" w:rsidRPr="00245F4B" w14:paraId="43A0A3A4" w14:textId="77777777" w:rsidTr="00C64EC6">
                              <w:tc>
                                <w:tcPr>
                                  <w:tcW w:w="68" w:type="pct"/>
                                </w:tcPr>
                                <w:p w14:paraId="61D5F3D1" w14:textId="77777777" w:rsidR="00156EFA" w:rsidRPr="00245F4B" w:rsidRDefault="00156E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23" w:type="pct"/>
                                </w:tcPr>
                                <w:p w14:paraId="67F7930F" w14:textId="77777777" w:rsidR="00156EFA" w:rsidRPr="00245F4B" w:rsidRDefault="00156EFA" w:rsidP="006151C2">
                                  <w:pPr>
                                    <w:spacing w:after="0" w:line="240" w:lineRule="auto"/>
                                    <w:rPr>
                                      <w:rFonts w:ascii="Calibri" w:eastAsiaTheme="majorEastAsia" w:hAnsi="Calibri" w:cs="Calibri"/>
                                      <w:iCs/>
                                      <w:color w:val="2F5897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245F4B">
                                    <w:rPr>
                                      <w:rFonts w:ascii="Calibri" w:eastAsiaTheme="majorEastAsia" w:hAnsi="Calibri" w:cs="Calibri"/>
                                      <w:bCs/>
                                      <w:iCs/>
                                      <w:color w:val="2F5897" w:themeColor="text2"/>
                                      <w:sz w:val="28"/>
                                      <w:szCs w:val="28"/>
                                    </w:rPr>
                                    <w:t>Prognoz</w:t>
                                  </w:r>
                                  <w:r>
                                    <w:rPr>
                                      <w:rFonts w:ascii="Calibri" w:eastAsiaTheme="majorEastAsia" w:hAnsi="Calibri" w:cs="Calibri"/>
                                      <w:bCs/>
                                      <w:iCs/>
                                      <w:color w:val="2F5897" w:themeColor="text2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245F4B">
                                    <w:rPr>
                                      <w:rFonts w:ascii="Calibri" w:eastAsiaTheme="majorEastAsia" w:hAnsi="Calibri" w:cs="Calibri"/>
                                      <w:bCs/>
                                      <w:iCs/>
                                      <w:color w:val="2F5897" w:themeColor="text2"/>
                                      <w:sz w:val="28"/>
                                      <w:szCs w:val="28"/>
                                    </w:rPr>
                                    <w:t xml:space="preserve"> liczby pracujących w woj. mazowieckim w przekroju zawodowym do 2022 r.</w:t>
                                  </w:r>
                                </w:p>
                              </w:tc>
                              <w:tc>
                                <w:tcPr>
                                  <w:tcW w:w="9" w:type="pct"/>
                                </w:tcPr>
                                <w:p w14:paraId="1FD18323" w14:textId="77777777" w:rsidR="00156EFA" w:rsidRPr="00245F4B" w:rsidRDefault="00156E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B2A0D3" w14:textId="341CF4C3" w:rsidR="00156EFA" w:rsidRPr="00245F4B" w:rsidRDefault="00156EFA" w:rsidP="00746BE8">
                            <w:pPr>
                              <w:pStyle w:val="Legenda"/>
                              <w:keepNext/>
                              <w:spacing w:before="240" w:after="240"/>
                              <w:rPr>
                                <w:rFonts w:ascii="Calibri" w:hAnsi="Calibri" w:cs="Calibri"/>
                                <w:b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sz w:val="20"/>
                                <w:szCs w:val="20"/>
                              </w:rPr>
                              <w:t>Wykres 12</w:t>
                            </w:r>
                            <w:r w:rsidRPr="00245F4B">
                              <w:rPr>
                                <w:rFonts w:ascii="Calibri" w:hAnsi="Calibri" w:cs="Calibri"/>
                                <w:b w:val="0"/>
                                <w:sz w:val="20"/>
                                <w:szCs w:val="20"/>
                              </w:rPr>
                              <w:t>. Przewidywane zmiany liczby pracujących w latach 2016-2022 (w tys. osób)</w:t>
                            </w:r>
                          </w:p>
                          <w:p w14:paraId="53D074C0" w14:textId="77777777" w:rsidR="00156EFA" w:rsidRPr="00245F4B" w:rsidRDefault="00156EFA" w:rsidP="0003265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245F4B">
                              <w:rPr>
                                <w:noProof/>
                              </w:rPr>
                              <w:drawing>
                                <wp:inline distT="0" distB="0" distL="0" distR="0" wp14:anchorId="2060A27E" wp14:editId="36467146">
                                  <wp:extent cx="6632575" cy="3762051"/>
                                  <wp:effectExtent l="0" t="0" r="0" b="0"/>
                                  <wp:docPr id="28" name="Obraz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2575" cy="3762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1BC921" w14:textId="44A4B77B" w:rsidR="00156EFA" w:rsidRPr="00245F4B" w:rsidRDefault="00156EFA" w:rsidP="0003265E">
                            <w:r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>Wykres 13</w:t>
                            </w:r>
                            <w:r w:rsidRPr="00245F4B"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>. Przewidywane zmiany liczby pracujących w latach 2016-2022 (w %)</w:t>
                            </w:r>
                          </w:p>
                          <w:p w14:paraId="67FFFFF5" w14:textId="77777777" w:rsidR="00156EFA" w:rsidRPr="00245F4B" w:rsidRDefault="00156EFA" w:rsidP="0003265E">
                            <w:pPr>
                              <w:rPr>
                                <w:rFonts w:asciiTheme="majorHAnsi" w:eastAsiaTheme="majorEastAsia" w:hAnsiTheme="majorHAnsi" w:cstheme="majorBidi"/>
                                <w:iCs/>
                                <w:sz w:val="20"/>
                                <w:szCs w:val="20"/>
                              </w:rPr>
                            </w:pPr>
                            <w:r w:rsidRPr="00245F4B">
                              <w:rPr>
                                <w:noProof/>
                              </w:rPr>
                              <w:drawing>
                                <wp:inline distT="0" distB="0" distL="0" distR="0" wp14:anchorId="4774586E" wp14:editId="5571512C">
                                  <wp:extent cx="6632575" cy="3318507"/>
                                  <wp:effectExtent l="0" t="0" r="0" b="0"/>
                                  <wp:docPr id="29" name="Obraz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2575" cy="3318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288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D1917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49" type="#_x0000_t202" style="position:absolute;margin-left:0;margin-top:-34.95pt;width:522.7pt;height:683.7pt;z-index:-251656192;visibility:visible;mso-wrap-style:square;mso-width-percent:0;mso-height-percent:0;mso-wrap-distance-left:9pt;mso-wrap-distance-top:14.4pt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" filled="f" stroked="f" strokeweight=".5pt">
                <v:textbox inset="0,14.4pt,0,0">
                  <w:txbxContent>
                    <w:tbl>
                      <w:tblPr>
                        <w:tblW w:w="4943" w:type="pct"/>
                        <w:tblBorders>
                          <w:bottom w:val="single" w:sz="18" w:space="0" w:color="6076B4" w:themeColor="accent1"/>
                        </w:tblBorders>
                        <w:tblCellMar>
                          <w:left w:w="0" w:type="dxa"/>
                          <w:bottom w:w="288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0"/>
                        <w:gridCol w:w="10166"/>
                        <w:gridCol w:w="19"/>
                      </w:tblGrid>
                      <w:tr w:rsidR="00156EFA" w:rsidRPr="00245F4B" w14:paraId="43A0A3A4" w14:textId="77777777" w:rsidTr="00C64EC6">
                        <w:tc>
                          <w:tcPr>
                            <w:tcW w:w="68" w:type="pct"/>
                          </w:tcPr>
                          <w:p w14:paraId="61D5F3D1" w14:textId="77777777" w:rsidR="00156EFA" w:rsidRPr="00245F4B" w:rsidRDefault="00156EF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923" w:type="pct"/>
                          </w:tcPr>
                          <w:p w14:paraId="67F7930F" w14:textId="77777777" w:rsidR="00156EFA" w:rsidRPr="00245F4B" w:rsidRDefault="00156EFA" w:rsidP="006151C2">
                            <w:pPr>
                              <w:spacing w:after="0" w:line="240" w:lineRule="auto"/>
                              <w:rPr>
                                <w:rFonts w:ascii="Calibri" w:eastAsiaTheme="majorEastAsia" w:hAnsi="Calibri" w:cs="Calibri"/>
                                <w:iCs/>
                                <w:color w:val="2F5897" w:themeColor="text2"/>
                                <w:sz w:val="28"/>
                                <w:szCs w:val="28"/>
                              </w:rPr>
                            </w:pPr>
                            <w:r w:rsidRPr="00245F4B">
                              <w:rPr>
                                <w:rFonts w:ascii="Calibri" w:eastAsiaTheme="majorEastAsia" w:hAnsi="Calibri" w:cs="Calibri"/>
                                <w:bCs/>
                                <w:iCs/>
                                <w:color w:val="2F5897" w:themeColor="text2"/>
                                <w:sz w:val="28"/>
                                <w:szCs w:val="28"/>
                              </w:rPr>
                              <w:t>Prognoz</w:t>
                            </w:r>
                            <w:r>
                              <w:rPr>
                                <w:rFonts w:ascii="Calibri" w:eastAsiaTheme="majorEastAsia" w:hAnsi="Calibri" w:cs="Calibri"/>
                                <w:bCs/>
                                <w:iCs/>
                                <w:color w:val="2F5897" w:themeColor="text2"/>
                                <w:sz w:val="28"/>
                                <w:szCs w:val="28"/>
                              </w:rPr>
                              <w:t>a</w:t>
                            </w:r>
                            <w:r w:rsidRPr="00245F4B">
                              <w:rPr>
                                <w:rFonts w:ascii="Calibri" w:eastAsiaTheme="majorEastAsia" w:hAnsi="Calibri" w:cs="Calibri"/>
                                <w:bCs/>
                                <w:iCs/>
                                <w:color w:val="2F5897" w:themeColor="text2"/>
                                <w:sz w:val="28"/>
                                <w:szCs w:val="28"/>
                              </w:rPr>
                              <w:t xml:space="preserve"> liczby pracujących w woj. mazowieckim w przekroju zawodowym do 2022 r.</w:t>
                            </w:r>
                          </w:p>
                        </w:tc>
                        <w:tc>
                          <w:tcPr>
                            <w:tcW w:w="9" w:type="pct"/>
                          </w:tcPr>
                          <w:p w14:paraId="1FD18323" w14:textId="77777777" w:rsidR="00156EFA" w:rsidRPr="00245F4B" w:rsidRDefault="00156EF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04B2A0D3" w14:textId="341CF4C3" w:rsidR="00156EFA" w:rsidRPr="00245F4B" w:rsidRDefault="00156EFA" w:rsidP="00746BE8">
                      <w:pPr>
                        <w:pStyle w:val="Legenda"/>
                        <w:keepNext/>
                        <w:spacing w:before="240" w:after="240"/>
                        <w:rPr>
                          <w:rFonts w:ascii="Calibri" w:hAnsi="Calibri" w:cs="Calibri"/>
                          <w:b w:val="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sz w:val="20"/>
                          <w:szCs w:val="20"/>
                        </w:rPr>
                        <w:t>Wykres 12</w:t>
                      </w:r>
                      <w:r w:rsidRPr="00245F4B">
                        <w:rPr>
                          <w:rFonts w:ascii="Calibri" w:hAnsi="Calibri" w:cs="Calibri"/>
                          <w:b w:val="0"/>
                          <w:sz w:val="20"/>
                          <w:szCs w:val="20"/>
                        </w:rPr>
                        <w:t>. Przewidywane zmiany liczby pracujących w latach 2016-2022 (w tys. osób)</w:t>
                      </w:r>
                    </w:p>
                    <w:p w14:paraId="53D074C0" w14:textId="77777777" w:rsidR="00156EFA" w:rsidRPr="00245F4B" w:rsidRDefault="00156EFA" w:rsidP="0003265E">
                      <w:pPr>
                        <w:jc w:val="center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245F4B">
                        <w:rPr>
                          <w:noProof/>
                        </w:rPr>
                        <w:drawing>
                          <wp:inline distT="0" distB="0" distL="0" distR="0" wp14:anchorId="2060A27E" wp14:editId="36467146">
                            <wp:extent cx="6632575" cy="3762051"/>
                            <wp:effectExtent l="0" t="0" r="0" b="0"/>
                            <wp:docPr id="28" name="Obraz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2575" cy="37620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1BC921" w14:textId="44A4B77B" w:rsidR="00156EFA" w:rsidRPr="00245F4B" w:rsidRDefault="00156EFA" w:rsidP="0003265E">
                      <w:r>
                        <w:rPr>
                          <w:rFonts w:ascii="Calibri" w:hAnsi="Calibri" w:cs="Calibri"/>
                          <w:color w:val="2F5897" w:themeColor="text2"/>
                          <w:sz w:val="20"/>
                          <w:szCs w:val="20"/>
                        </w:rPr>
                        <w:t>Wykres 13</w:t>
                      </w:r>
                      <w:r w:rsidRPr="00245F4B">
                        <w:rPr>
                          <w:rFonts w:ascii="Calibri" w:hAnsi="Calibri" w:cs="Calibri"/>
                          <w:color w:val="2F5897" w:themeColor="text2"/>
                          <w:sz w:val="20"/>
                          <w:szCs w:val="20"/>
                        </w:rPr>
                        <w:t>. Przewidywane zmiany liczby pracujących w latach 2016-2022 (w %)</w:t>
                      </w:r>
                    </w:p>
                    <w:p w14:paraId="67FFFFF5" w14:textId="77777777" w:rsidR="00156EFA" w:rsidRPr="00245F4B" w:rsidRDefault="00156EFA" w:rsidP="0003265E">
                      <w:pPr>
                        <w:rPr>
                          <w:rFonts w:asciiTheme="majorHAnsi" w:eastAsiaTheme="majorEastAsia" w:hAnsiTheme="majorHAnsi" w:cstheme="majorBidi"/>
                          <w:iCs/>
                          <w:sz w:val="20"/>
                          <w:szCs w:val="20"/>
                        </w:rPr>
                      </w:pPr>
                      <w:r w:rsidRPr="00245F4B">
                        <w:rPr>
                          <w:noProof/>
                        </w:rPr>
                        <w:drawing>
                          <wp:inline distT="0" distB="0" distL="0" distR="0" wp14:anchorId="4774586E" wp14:editId="5571512C">
                            <wp:extent cx="6632575" cy="3318507"/>
                            <wp:effectExtent l="0" t="0" r="0" b="0"/>
                            <wp:docPr id="29" name="Obraz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2575" cy="3318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p w14:paraId="752377C0" w14:textId="23F72396" w:rsidR="005F7119" w:rsidRPr="0015229A" w:rsidRDefault="005F7119" w:rsidP="005F7119">
      <w:pPr>
        <w:pStyle w:val="Legenda"/>
        <w:keepNext/>
        <w:rPr>
          <w:rFonts w:ascii="Calibri" w:hAnsi="Calibri" w:cs="Calibri"/>
          <w:b w:val="0"/>
          <w:sz w:val="20"/>
          <w:szCs w:val="20"/>
        </w:rPr>
      </w:pPr>
      <w:r w:rsidRPr="0015229A">
        <w:rPr>
          <w:rFonts w:ascii="Calibri" w:hAnsi="Calibri" w:cs="Calibri"/>
          <w:b w:val="0"/>
          <w:sz w:val="20"/>
          <w:szCs w:val="20"/>
        </w:rPr>
        <w:t xml:space="preserve">Tabela </w:t>
      </w:r>
      <w:r>
        <w:rPr>
          <w:rFonts w:ascii="Calibri" w:hAnsi="Calibri" w:cs="Calibri"/>
          <w:b w:val="0"/>
          <w:sz w:val="20"/>
          <w:szCs w:val="20"/>
        </w:rPr>
        <w:fldChar w:fldCharType="begin"/>
      </w:r>
      <w:r>
        <w:rPr>
          <w:rFonts w:ascii="Calibri" w:hAnsi="Calibri" w:cs="Calibri"/>
          <w:b w:val="0"/>
          <w:sz w:val="20"/>
          <w:szCs w:val="20"/>
        </w:rPr>
        <w:instrText xml:space="preserve"> SEQ Tabela \* ARABIC </w:instrText>
      </w:r>
      <w:r>
        <w:rPr>
          <w:rFonts w:ascii="Calibri" w:hAnsi="Calibri" w:cs="Calibri"/>
          <w:b w:val="0"/>
          <w:sz w:val="20"/>
          <w:szCs w:val="20"/>
        </w:rPr>
        <w:fldChar w:fldCharType="separate"/>
      </w:r>
      <w:r w:rsidR="00D76214">
        <w:rPr>
          <w:rFonts w:ascii="Calibri" w:hAnsi="Calibri" w:cs="Calibri"/>
          <w:b w:val="0"/>
          <w:noProof/>
          <w:sz w:val="20"/>
          <w:szCs w:val="20"/>
        </w:rPr>
        <w:t>1</w:t>
      </w:r>
      <w:r>
        <w:rPr>
          <w:rFonts w:ascii="Calibri" w:hAnsi="Calibri" w:cs="Calibri"/>
          <w:b w:val="0"/>
          <w:sz w:val="20"/>
          <w:szCs w:val="20"/>
        </w:rPr>
        <w:fldChar w:fldCharType="end"/>
      </w:r>
      <w:r w:rsidRPr="0015229A">
        <w:rPr>
          <w:rFonts w:ascii="Calibri" w:hAnsi="Calibri" w:cs="Calibri"/>
          <w:b w:val="0"/>
          <w:sz w:val="20"/>
          <w:szCs w:val="20"/>
        </w:rPr>
        <w:t>. Liczba bezrobotnych i stopa bezrobocia (stan na koniec miesiąca/roku).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34"/>
        <w:gridCol w:w="2395"/>
        <w:gridCol w:w="3595"/>
        <w:gridCol w:w="1677"/>
      </w:tblGrid>
      <w:tr w:rsidR="005F7119" w:rsidRPr="0048606E" w14:paraId="4F06DED6" w14:textId="77777777" w:rsidTr="002D0173">
        <w:trPr>
          <w:cantSplit/>
          <w:trHeight w:val="261"/>
          <w:jc w:val="center"/>
        </w:trPr>
        <w:tc>
          <w:tcPr>
            <w:tcW w:w="2634" w:type="dxa"/>
            <w:vMerge w:val="restart"/>
            <w:vAlign w:val="bottom"/>
          </w:tcPr>
          <w:p w14:paraId="6CB5F350" w14:textId="77777777" w:rsidR="005F7119" w:rsidRPr="00C93EE6" w:rsidRDefault="005F7119" w:rsidP="002D0173">
            <w:pPr>
              <w:pStyle w:val="Tekstpodstawowy"/>
              <w:spacing w:after="0"/>
              <w:rPr>
                <w:rFonts w:ascii="Calibri" w:hAnsi="Calibri" w:cs="Calibri"/>
                <w:b/>
                <w:color w:val="0D0D0D"/>
              </w:rPr>
            </w:pPr>
            <w:r w:rsidRPr="00C93EE6">
              <w:rPr>
                <w:rFonts w:ascii="Calibri" w:hAnsi="Calibri" w:cs="Calibri"/>
                <w:b/>
                <w:color w:val="0D0D0D"/>
              </w:rPr>
              <w:t>miesiąc/rok</w:t>
            </w:r>
          </w:p>
        </w:tc>
        <w:tc>
          <w:tcPr>
            <w:tcW w:w="5990" w:type="dxa"/>
            <w:gridSpan w:val="2"/>
            <w:vAlign w:val="bottom"/>
          </w:tcPr>
          <w:p w14:paraId="1B4439ED" w14:textId="77777777" w:rsidR="005F7119" w:rsidRPr="00760BBE" w:rsidRDefault="005F7119" w:rsidP="002D0173">
            <w:pPr>
              <w:pStyle w:val="Tekstpodstawowy"/>
              <w:spacing w:after="0"/>
              <w:rPr>
                <w:rFonts w:ascii="Calibri" w:hAnsi="Calibri" w:cs="Calibri"/>
                <w:b/>
                <w:color w:val="0D0D0D"/>
              </w:rPr>
            </w:pPr>
            <w:r w:rsidRPr="00760BBE">
              <w:rPr>
                <w:rFonts w:ascii="Calibri" w:hAnsi="Calibri" w:cs="Calibri"/>
                <w:b/>
                <w:color w:val="0D0D0D"/>
              </w:rPr>
              <w:t>Liczba bezrobotnych</w:t>
            </w:r>
          </w:p>
        </w:tc>
        <w:tc>
          <w:tcPr>
            <w:tcW w:w="1677" w:type="dxa"/>
            <w:vMerge w:val="restart"/>
            <w:vAlign w:val="bottom"/>
          </w:tcPr>
          <w:p w14:paraId="236F084D" w14:textId="77777777" w:rsidR="005F7119" w:rsidRPr="00760BBE" w:rsidRDefault="005F7119" w:rsidP="002D0173">
            <w:pPr>
              <w:pStyle w:val="Tekstpodstawowy"/>
              <w:spacing w:after="0"/>
              <w:rPr>
                <w:rFonts w:ascii="Calibri" w:hAnsi="Calibri" w:cs="Calibri"/>
                <w:b/>
                <w:color w:val="0D0D0D"/>
              </w:rPr>
            </w:pPr>
            <w:r w:rsidRPr="00760BBE">
              <w:rPr>
                <w:rFonts w:ascii="Calibri" w:hAnsi="Calibri" w:cs="Calibri"/>
                <w:b/>
                <w:color w:val="0D0D0D"/>
              </w:rPr>
              <w:t>Stopa</w:t>
            </w:r>
          </w:p>
          <w:p w14:paraId="759E2538" w14:textId="77777777" w:rsidR="005F7119" w:rsidRPr="00760BBE" w:rsidRDefault="005F7119" w:rsidP="002D0173">
            <w:pPr>
              <w:pStyle w:val="Tekstpodstawowy"/>
              <w:spacing w:after="0"/>
              <w:rPr>
                <w:rFonts w:ascii="Calibri" w:hAnsi="Calibri" w:cs="Calibri"/>
                <w:b/>
                <w:color w:val="0D0D0D"/>
              </w:rPr>
            </w:pPr>
            <w:r w:rsidRPr="00760BBE">
              <w:rPr>
                <w:rFonts w:ascii="Calibri" w:hAnsi="Calibri" w:cs="Calibri"/>
                <w:b/>
                <w:color w:val="0D0D0D"/>
              </w:rPr>
              <w:t>bezrobocia</w:t>
            </w:r>
          </w:p>
        </w:tc>
      </w:tr>
      <w:tr w:rsidR="005F7119" w:rsidRPr="0048606E" w14:paraId="54D3B761" w14:textId="77777777" w:rsidTr="002D0173">
        <w:trPr>
          <w:cantSplit/>
          <w:trHeight w:val="566"/>
          <w:jc w:val="center"/>
        </w:trPr>
        <w:tc>
          <w:tcPr>
            <w:tcW w:w="2634" w:type="dxa"/>
            <w:vMerge/>
          </w:tcPr>
          <w:p w14:paraId="559F9D92" w14:textId="77777777" w:rsidR="005F7119" w:rsidRPr="00BB67DA" w:rsidRDefault="005F7119" w:rsidP="002D0173">
            <w:pPr>
              <w:pStyle w:val="Tekstpodstawowy"/>
              <w:spacing w:after="0"/>
              <w:rPr>
                <w:rFonts w:ascii="Calibri" w:hAnsi="Calibri" w:cs="Calibri"/>
                <w:color w:val="0D0D0D"/>
              </w:rPr>
            </w:pPr>
          </w:p>
        </w:tc>
        <w:tc>
          <w:tcPr>
            <w:tcW w:w="2395" w:type="dxa"/>
            <w:vAlign w:val="bottom"/>
          </w:tcPr>
          <w:p w14:paraId="676CBE1B" w14:textId="77777777" w:rsidR="005F7119" w:rsidRPr="00760BBE" w:rsidRDefault="005F7119" w:rsidP="002D0173">
            <w:pPr>
              <w:pStyle w:val="Tekstpodstawowy"/>
              <w:spacing w:after="0"/>
              <w:rPr>
                <w:rFonts w:ascii="Calibri" w:hAnsi="Calibri" w:cs="Calibri"/>
                <w:b/>
                <w:color w:val="0D0D0D"/>
              </w:rPr>
            </w:pPr>
            <w:r w:rsidRPr="00760BBE">
              <w:rPr>
                <w:rFonts w:ascii="Calibri" w:hAnsi="Calibri" w:cs="Calibri"/>
                <w:b/>
                <w:color w:val="0D0D0D"/>
              </w:rPr>
              <w:t>Ogółem</w:t>
            </w:r>
          </w:p>
        </w:tc>
        <w:tc>
          <w:tcPr>
            <w:tcW w:w="3595" w:type="dxa"/>
            <w:vAlign w:val="bottom"/>
          </w:tcPr>
          <w:p w14:paraId="51C60A5E" w14:textId="77777777" w:rsidR="005F7119" w:rsidRPr="00760BBE" w:rsidRDefault="005F7119" w:rsidP="002D0173">
            <w:pPr>
              <w:pStyle w:val="Tekstpodstawowy"/>
              <w:spacing w:after="0"/>
              <w:rPr>
                <w:rFonts w:ascii="Calibri" w:hAnsi="Calibri" w:cs="Calibri"/>
                <w:b/>
                <w:color w:val="0D0D0D"/>
              </w:rPr>
            </w:pPr>
            <w:r w:rsidRPr="00760BBE">
              <w:rPr>
                <w:rFonts w:ascii="Calibri" w:hAnsi="Calibri" w:cs="Calibri"/>
                <w:b/>
                <w:color w:val="0D0D0D"/>
              </w:rPr>
              <w:t>Wzrost/spadek w odniesieniu do poprzedniego miesiąca/roku</w:t>
            </w:r>
          </w:p>
        </w:tc>
        <w:tc>
          <w:tcPr>
            <w:tcW w:w="1677" w:type="dxa"/>
            <w:vMerge/>
          </w:tcPr>
          <w:p w14:paraId="35889BF4" w14:textId="77777777" w:rsidR="005F7119" w:rsidRPr="00760BBE" w:rsidRDefault="005F7119" w:rsidP="002D0173">
            <w:pPr>
              <w:pStyle w:val="Tekstpodstawowy"/>
              <w:spacing w:after="0"/>
              <w:rPr>
                <w:rFonts w:ascii="Calibri" w:hAnsi="Calibri" w:cs="Calibri"/>
                <w:b/>
                <w:color w:val="0D0D0D"/>
              </w:rPr>
            </w:pPr>
          </w:p>
        </w:tc>
      </w:tr>
      <w:tr w:rsidR="005F7119" w:rsidRPr="0048606E" w14:paraId="42FFAE7F" w14:textId="77777777" w:rsidTr="002D0173">
        <w:trPr>
          <w:trHeight w:hRule="exact" w:val="289"/>
          <w:jc w:val="center"/>
        </w:trPr>
        <w:tc>
          <w:tcPr>
            <w:tcW w:w="2634" w:type="dxa"/>
          </w:tcPr>
          <w:p w14:paraId="592EF8FA" w14:textId="77777777" w:rsidR="005F7119" w:rsidRPr="00BB67DA" w:rsidRDefault="005F7119" w:rsidP="002D0173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2003</w:t>
            </w:r>
          </w:p>
        </w:tc>
        <w:tc>
          <w:tcPr>
            <w:tcW w:w="2395" w:type="dxa"/>
          </w:tcPr>
          <w:p w14:paraId="7A126882" w14:textId="77777777" w:rsidR="005F7119" w:rsidRPr="00BB67DA" w:rsidRDefault="005F7119" w:rsidP="00511B1F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363 554</w:t>
            </w:r>
          </w:p>
        </w:tc>
        <w:tc>
          <w:tcPr>
            <w:tcW w:w="3595" w:type="dxa"/>
          </w:tcPr>
          <w:p w14:paraId="2F402D54" w14:textId="77777777" w:rsidR="005F7119" w:rsidRPr="00BB67DA" w:rsidRDefault="005F7119" w:rsidP="00511B1F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- 5 302</w:t>
            </w:r>
          </w:p>
        </w:tc>
        <w:tc>
          <w:tcPr>
            <w:tcW w:w="1677" w:type="dxa"/>
          </w:tcPr>
          <w:p w14:paraId="4C17AAC9" w14:textId="77777777" w:rsidR="005F7119" w:rsidRPr="00BB67DA" w:rsidRDefault="005F7119" w:rsidP="00511B1F">
            <w:pPr>
              <w:pStyle w:val="Tekstpodstawowy"/>
              <w:spacing w:after="0"/>
              <w:ind w:right="74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15,4</w:t>
            </w:r>
          </w:p>
        </w:tc>
      </w:tr>
      <w:tr w:rsidR="005F7119" w:rsidRPr="0048606E" w14:paraId="64F4631D" w14:textId="77777777" w:rsidTr="002D0173">
        <w:trPr>
          <w:trHeight w:hRule="exact" w:val="289"/>
          <w:jc w:val="center"/>
        </w:trPr>
        <w:tc>
          <w:tcPr>
            <w:tcW w:w="2634" w:type="dxa"/>
          </w:tcPr>
          <w:p w14:paraId="65D610EE" w14:textId="77777777" w:rsidR="005F7119" w:rsidRPr="00BB67DA" w:rsidRDefault="005F7119" w:rsidP="002D0173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2004</w:t>
            </w:r>
          </w:p>
        </w:tc>
        <w:tc>
          <w:tcPr>
            <w:tcW w:w="2395" w:type="dxa"/>
          </w:tcPr>
          <w:p w14:paraId="60546FA6" w14:textId="77777777" w:rsidR="005F7119" w:rsidRPr="00BB67DA" w:rsidRDefault="005F7119" w:rsidP="00511B1F">
            <w:pPr>
              <w:pStyle w:val="Tekstpodstawowy"/>
              <w:tabs>
                <w:tab w:val="left" w:pos="3829"/>
              </w:tabs>
              <w:spacing w:after="0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352 946</w:t>
            </w:r>
          </w:p>
        </w:tc>
        <w:tc>
          <w:tcPr>
            <w:tcW w:w="3595" w:type="dxa"/>
          </w:tcPr>
          <w:p w14:paraId="224C1071" w14:textId="77777777" w:rsidR="005F7119" w:rsidRPr="00BB67DA" w:rsidRDefault="005F7119" w:rsidP="00511B1F">
            <w:pPr>
              <w:pStyle w:val="Tekstpodstawowy"/>
              <w:tabs>
                <w:tab w:val="left" w:pos="3829"/>
              </w:tabs>
              <w:spacing w:after="0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- 10 608</w:t>
            </w:r>
          </w:p>
        </w:tc>
        <w:tc>
          <w:tcPr>
            <w:tcW w:w="1677" w:type="dxa"/>
          </w:tcPr>
          <w:p w14:paraId="5B1F906C" w14:textId="77777777" w:rsidR="005F7119" w:rsidRPr="00BB67DA" w:rsidRDefault="005F7119" w:rsidP="00511B1F">
            <w:pPr>
              <w:pStyle w:val="Tekstpodstawowy"/>
              <w:tabs>
                <w:tab w:val="left" w:pos="1348"/>
                <w:tab w:val="left" w:pos="3829"/>
              </w:tabs>
              <w:spacing w:after="0"/>
              <w:ind w:right="74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14,7</w:t>
            </w:r>
          </w:p>
        </w:tc>
      </w:tr>
      <w:tr w:rsidR="005F7119" w:rsidRPr="0048606E" w14:paraId="086D6510" w14:textId="77777777" w:rsidTr="002D0173">
        <w:trPr>
          <w:trHeight w:hRule="exact" w:val="289"/>
          <w:jc w:val="center"/>
        </w:trPr>
        <w:tc>
          <w:tcPr>
            <w:tcW w:w="2634" w:type="dxa"/>
          </w:tcPr>
          <w:p w14:paraId="0E8B2E3F" w14:textId="77777777" w:rsidR="005F7119" w:rsidRPr="00BB67DA" w:rsidRDefault="005F7119" w:rsidP="002D0173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2005</w:t>
            </w:r>
          </w:p>
        </w:tc>
        <w:tc>
          <w:tcPr>
            <w:tcW w:w="2395" w:type="dxa"/>
          </w:tcPr>
          <w:p w14:paraId="0C79F125" w14:textId="77777777" w:rsidR="005F7119" w:rsidRPr="00BB67DA" w:rsidRDefault="005F7119" w:rsidP="00511B1F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332 525</w:t>
            </w:r>
          </w:p>
        </w:tc>
        <w:tc>
          <w:tcPr>
            <w:tcW w:w="3595" w:type="dxa"/>
          </w:tcPr>
          <w:p w14:paraId="3D24CC24" w14:textId="77777777" w:rsidR="005F7119" w:rsidRPr="00BB67DA" w:rsidRDefault="005F7119" w:rsidP="00511B1F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- 20 421</w:t>
            </w:r>
          </w:p>
        </w:tc>
        <w:tc>
          <w:tcPr>
            <w:tcW w:w="1677" w:type="dxa"/>
          </w:tcPr>
          <w:p w14:paraId="47B867A8" w14:textId="77777777" w:rsidR="005F7119" w:rsidRPr="00BB67DA" w:rsidRDefault="005F7119" w:rsidP="00511B1F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13,8</w:t>
            </w:r>
          </w:p>
        </w:tc>
      </w:tr>
      <w:tr w:rsidR="005F7119" w:rsidRPr="0048606E" w14:paraId="32917374" w14:textId="77777777" w:rsidTr="002D0173">
        <w:trPr>
          <w:trHeight w:hRule="exact" w:val="289"/>
          <w:jc w:val="center"/>
        </w:trPr>
        <w:tc>
          <w:tcPr>
            <w:tcW w:w="2634" w:type="dxa"/>
          </w:tcPr>
          <w:p w14:paraId="67CABFCC" w14:textId="77777777" w:rsidR="005F7119" w:rsidRPr="00BB67DA" w:rsidRDefault="005F7119" w:rsidP="002D0173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2006</w:t>
            </w:r>
          </w:p>
        </w:tc>
        <w:tc>
          <w:tcPr>
            <w:tcW w:w="2395" w:type="dxa"/>
          </w:tcPr>
          <w:p w14:paraId="682CDCA8" w14:textId="77777777" w:rsidR="005F7119" w:rsidRPr="00BB67DA" w:rsidRDefault="005F7119" w:rsidP="00511B1F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285 612</w:t>
            </w:r>
          </w:p>
        </w:tc>
        <w:tc>
          <w:tcPr>
            <w:tcW w:w="3595" w:type="dxa"/>
          </w:tcPr>
          <w:p w14:paraId="1C1A1A49" w14:textId="77777777" w:rsidR="005F7119" w:rsidRPr="00BB67DA" w:rsidRDefault="005F7119" w:rsidP="00511B1F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- 46 913</w:t>
            </w:r>
          </w:p>
        </w:tc>
        <w:tc>
          <w:tcPr>
            <w:tcW w:w="1677" w:type="dxa"/>
          </w:tcPr>
          <w:p w14:paraId="306F22A9" w14:textId="77777777" w:rsidR="005F7119" w:rsidRPr="00BB67DA" w:rsidRDefault="005F7119" w:rsidP="00511B1F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11,8</w:t>
            </w:r>
          </w:p>
        </w:tc>
      </w:tr>
      <w:tr w:rsidR="005F7119" w:rsidRPr="0048606E" w14:paraId="0AB93841" w14:textId="77777777" w:rsidTr="002D0173">
        <w:trPr>
          <w:trHeight w:hRule="exact" w:val="289"/>
          <w:jc w:val="center"/>
        </w:trPr>
        <w:tc>
          <w:tcPr>
            <w:tcW w:w="2634" w:type="dxa"/>
          </w:tcPr>
          <w:p w14:paraId="1106FC9D" w14:textId="77777777" w:rsidR="005F7119" w:rsidRPr="00BB67DA" w:rsidRDefault="005F7119" w:rsidP="002D0173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2007</w:t>
            </w:r>
          </w:p>
        </w:tc>
        <w:tc>
          <w:tcPr>
            <w:tcW w:w="2395" w:type="dxa"/>
          </w:tcPr>
          <w:p w14:paraId="5415D3D9" w14:textId="77777777" w:rsidR="005F7119" w:rsidRPr="00BB67DA" w:rsidRDefault="005F7119" w:rsidP="00511B1F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219 924</w:t>
            </w:r>
          </w:p>
        </w:tc>
        <w:tc>
          <w:tcPr>
            <w:tcW w:w="3595" w:type="dxa"/>
          </w:tcPr>
          <w:p w14:paraId="646D0A3D" w14:textId="77777777" w:rsidR="005F7119" w:rsidRPr="00BB67DA" w:rsidRDefault="005F7119" w:rsidP="00511B1F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- 65 688</w:t>
            </w:r>
          </w:p>
        </w:tc>
        <w:tc>
          <w:tcPr>
            <w:tcW w:w="1677" w:type="dxa"/>
          </w:tcPr>
          <w:p w14:paraId="462EC144" w14:textId="77777777" w:rsidR="005F7119" w:rsidRPr="00BB67DA" w:rsidRDefault="005F7119" w:rsidP="00511B1F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9,0</w:t>
            </w:r>
          </w:p>
        </w:tc>
      </w:tr>
      <w:tr w:rsidR="005F7119" w:rsidRPr="0048606E" w14:paraId="005DECD4" w14:textId="77777777" w:rsidTr="002D0173">
        <w:trPr>
          <w:trHeight w:hRule="exact" w:val="289"/>
          <w:jc w:val="center"/>
        </w:trPr>
        <w:tc>
          <w:tcPr>
            <w:tcW w:w="2634" w:type="dxa"/>
          </w:tcPr>
          <w:p w14:paraId="7EAFD453" w14:textId="77777777" w:rsidR="005F7119" w:rsidRPr="00BB67DA" w:rsidRDefault="005F7119" w:rsidP="002D0173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2008</w:t>
            </w:r>
          </w:p>
        </w:tc>
        <w:tc>
          <w:tcPr>
            <w:tcW w:w="2395" w:type="dxa"/>
          </w:tcPr>
          <w:p w14:paraId="3A7175A1" w14:textId="77777777" w:rsidR="005F7119" w:rsidRPr="00BB67DA" w:rsidRDefault="005F7119" w:rsidP="00511B1F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178 028</w:t>
            </w:r>
          </w:p>
        </w:tc>
        <w:tc>
          <w:tcPr>
            <w:tcW w:w="3595" w:type="dxa"/>
          </w:tcPr>
          <w:p w14:paraId="2DBA7689" w14:textId="77777777" w:rsidR="005F7119" w:rsidRPr="00BB67DA" w:rsidRDefault="005F7119" w:rsidP="00511B1F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- 41 896</w:t>
            </w:r>
          </w:p>
        </w:tc>
        <w:tc>
          <w:tcPr>
            <w:tcW w:w="1677" w:type="dxa"/>
          </w:tcPr>
          <w:p w14:paraId="65621F76" w14:textId="77777777" w:rsidR="005F7119" w:rsidRPr="00BB67DA" w:rsidRDefault="005F7119" w:rsidP="00511B1F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7,3</w:t>
            </w:r>
          </w:p>
        </w:tc>
      </w:tr>
      <w:tr w:rsidR="005F7119" w:rsidRPr="0048606E" w14:paraId="352F673A" w14:textId="77777777" w:rsidTr="002D0173">
        <w:trPr>
          <w:trHeight w:hRule="exact" w:val="289"/>
          <w:jc w:val="center"/>
        </w:trPr>
        <w:tc>
          <w:tcPr>
            <w:tcW w:w="2634" w:type="dxa"/>
          </w:tcPr>
          <w:p w14:paraId="2E533744" w14:textId="77777777" w:rsidR="005F7119" w:rsidRPr="00BB67DA" w:rsidRDefault="005F7119" w:rsidP="002D0173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2009</w:t>
            </w:r>
          </w:p>
        </w:tc>
        <w:tc>
          <w:tcPr>
            <w:tcW w:w="2395" w:type="dxa"/>
          </w:tcPr>
          <w:p w14:paraId="497BF2A9" w14:textId="77777777" w:rsidR="005F7119" w:rsidRPr="00BB67DA" w:rsidRDefault="005F7119" w:rsidP="00511B1F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224 480</w:t>
            </w:r>
          </w:p>
        </w:tc>
        <w:tc>
          <w:tcPr>
            <w:tcW w:w="3595" w:type="dxa"/>
          </w:tcPr>
          <w:p w14:paraId="33192625" w14:textId="77777777" w:rsidR="005F7119" w:rsidRPr="00BB67DA" w:rsidRDefault="005F7119" w:rsidP="00511B1F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46 452</w:t>
            </w:r>
          </w:p>
        </w:tc>
        <w:tc>
          <w:tcPr>
            <w:tcW w:w="1677" w:type="dxa"/>
          </w:tcPr>
          <w:p w14:paraId="66D930BB" w14:textId="77777777" w:rsidR="005F7119" w:rsidRPr="00BB67DA" w:rsidRDefault="005F7119" w:rsidP="00511B1F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9,0</w:t>
            </w:r>
          </w:p>
        </w:tc>
      </w:tr>
      <w:tr w:rsidR="005F7119" w:rsidRPr="0048606E" w14:paraId="38E6D8CF" w14:textId="77777777" w:rsidTr="002D0173">
        <w:trPr>
          <w:trHeight w:hRule="exact" w:val="289"/>
          <w:jc w:val="center"/>
        </w:trPr>
        <w:tc>
          <w:tcPr>
            <w:tcW w:w="2634" w:type="dxa"/>
          </w:tcPr>
          <w:p w14:paraId="7697E81F" w14:textId="77777777" w:rsidR="005F7119" w:rsidRPr="00BB67DA" w:rsidRDefault="005F7119" w:rsidP="002D0173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2010</w:t>
            </w:r>
          </w:p>
        </w:tc>
        <w:tc>
          <w:tcPr>
            <w:tcW w:w="2395" w:type="dxa"/>
          </w:tcPr>
          <w:p w14:paraId="3CB0D51D" w14:textId="77777777" w:rsidR="005F7119" w:rsidRPr="00BB67DA" w:rsidRDefault="005F7119" w:rsidP="00511B1F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238 341</w:t>
            </w:r>
          </w:p>
        </w:tc>
        <w:tc>
          <w:tcPr>
            <w:tcW w:w="3595" w:type="dxa"/>
          </w:tcPr>
          <w:p w14:paraId="66EC8A15" w14:textId="77777777" w:rsidR="005F7119" w:rsidRPr="00BB67DA" w:rsidRDefault="005F7119" w:rsidP="00511B1F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13 861</w:t>
            </w:r>
          </w:p>
        </w:tc>
        <w:tc>
          <w:tcPr>
            <w:tcW w:w="1677" w:type="dxa"/>
          </w:tcPr>
          <w:p w14:paraId="1B7A2B96" w14:textId="77777777" w:rsidR="005F7119" w:rsidRPr="00BB67DA" w:rsidRDefault="005F7119" w:rsidP="00511B1F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9,7</w:t>
            </w:r>
          </w:p>
        </w:tc>
      </w:tr>
      <w:tr w:rsidR="005F7119" w:rsidRPr="0048606E" w14:paraId="013B21D2" w14:textId="77777777" w:rsidTr="002D0173">
        <w:trPr>
          <w:trHeight w:hRule="exact" w:val="289"/>
          <w:jc w:val="center"/>
        </w:trPr>
        <w:tc>
          <w:tcPr>
            <w:tcW w:w="2634" w:type="dxa"/>
          </w:tcPr>
          <w:p w14:paraId="0B184356" w14:textId="77777777" w:rsidR="005F7119" w:rsidRPr="00BB67DA" w:rsidRDefault="005F7119" w:rsidP="002D0173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2011</w:t>
            </w:r>
          </w:p>
        </w:tc>
        <w:tc>
          <w:tcPr>
            <w:tcW w:w="2395" w:type="dxa"/>
          </w:tcPr>
          <w:p w14:paraId="3CDBEE51" w14:textId="77777777" w:rsidR="005F7119" w:rsidRPr="00BB67DA" w:rsidRDefault="005F7119" w:rsidP="00511B1F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246 739</w:t>
            </w:r>
          </w:p>
        </w:tc>
        <w:tc>
          <w:tcPr>
            <w:tcW w:w="3595" w:type="dxa"/>
          </w:tcPr>
          <w:p w14:paraId="5C527C7B" w14:textId="77777777" w:rsidR="005F7119" w:rsidRPr="00BB67DA" w:rsidRDefault="005F7119" w:rsidP="00511B1F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8 398</w:t>
            </w:r>
          </w:p>
        </w:tc>
        <w:tc>
          <w:tcPr>
            <w:tcW w:w="1677" w:type="dxa"/>
          </w:tcPr>
          <w:p w14:paraId="637E5977" w14:textId="77777777" w:rsidR="005F7119" w:rsidRPr="00BB67DA" w:rsidRDefault="005F7119" w:rsidP="00511B1F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9,8</w:t>
            </w:r>
          </w:p>
        </w:tc>
      </w:tr>
      <w:tr w:rsidR="005F7119" w:rsidRPr="0048606E" w14:paraId="5CE2FCCC" w14:textId="77777777" w:rsidTr="002D0173">
        <w:trPr>
          <w:trHeight w:hRule="exact" w:val="289"/>
          <w:jc w:val="center"/>
        </w:trPr>
        <w:tc>
          <w:tcPr>
            <w:tcW w:w="2634" w:type="dxa"/>
          </w:tcPr>
          <w:p w14:paraId="548D24DE" w14:textId="77777777" w:rsidR="005F7119" w:rsidRPr="00BB67DA" w:rsidRDefault="005F7119" w:rsidP="002D0173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2012</w:t>
            </w:r>
          </w:p>
        </w:tc>
        <w:tc>
          <w:tcPr>
            <w:tcW w:w="2395" w:type="dxa"/>
            <w:tcBorders>
              <w:bottom w:val="single" w:sz="4" w:space="0" w:color="auto"/>
            </w:tcBorders>
          </w:tcPr>
          <w:p w14:paraId="45CC3F9A" w14:textId="77777777" w:rsidR="005F7119" w:rsidRPr="00BB67DA" w:rsidRDefault="005F7119" w:rsidP="00511B1F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271 927</w:t>
            </w:r>
          </w:p>
        </w:tc>
        <w:tc>
          <w:tcPr>
            <w:tcW w:w="3595" w:type="dxa"/>
            <w:tcBorders>
              <w:bottom w:val="single" w:sz="4" w:space="0" w:color="auto"/>
            </w:tcBorders>
          </w:tcPr>
          <w:p w14:paraId="47B0CBEA" w14:textId="77777777" w:rsidR="005F7119" w:rsidRPr="00BB67DA" w:rsidRDefault="005F7119" w:rsidP="00511B1F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25 188</w:t>
            </w:r>
          </w:p>
        </w:tc>
        <w:tc>
          <w:tcPr>
            <w:tcW w:w="1677" w:type="dxa"/>
            <w:tcBorders>
              <w:bottom w:val="single" w:sz="4" w:space="0" w:color="auto"/>
            </w:tcBorders>
          </w:tcPr>
          <w:p w14:paraId="648BA918" w14:textId="77777777" w:rsidR="005F7119" w:rsidRPr="00BB67DA" w:rsidRDefault="005F7119" w:rsidP="00511B1F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10,8</w:t>
            </w:r>
          </w:p>
        </w:tc>
      </w:tr>
      <w:tr w:rsidR="005F7119" w:rsidRPr="0048606E" w14:paraId="52674CC3" w14:textId="77777777" w:rsidTr="002D0173">
        <w:trPr>
          <w:trHeight w:hRule="exact" w:val="289"/>
          <w:jc w:val="center"/>
        </w:trPr>
        <w:tc>
          <w:tcPr>
            <w:tcW w:w="2634" w:type="dxa"/>
            <w:tcBorders>
              <w:bottom w:val="single" w:sz="4" w:space="0" w:color="auto"/>
            </w:tcBorders>
          </w:tcPr>
          <w:p w14:paraId="0B08FA5A" w14:textId="77777777" w:rsidR="005F7119" w:rsidRPr="00BB67DA" w:rsidRDefault="005F7119" w:rsidP="002D0173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2013</w:t>
            </w:r>
          </w:p>
        </w:tc>
        <w:tc>
          <w:tcPr>
            <w:tcW w:w="2395" w:type="dxa"/>
            <w:tcBorders>
              <w:bottom w:val="single" w:sz="4" w:space="0" w:color="auto"/>
            </w:tcBorders>
          </w:tcPr>
          <w:p w14:paraId="7278F2CF" w14:textId="77777777" w:rsidR="005F7119" w:rsidRPr="00BB67DA" w:rsidRDefault="005F7119" w:rsidP="00511B1F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283 196</w:t>
            </w:r>
          </w:p>
        </w:tc>
        <w:tc>
          <w:tcPr>
            <w:tcW w:w="3595" w:type="dxa"/>
            <w:tcBorders>
              <w:bottom w:val="single" w:sz="4" w:space="0" w:color="auto"/>
            </w:tcBorders>
          </w:tcPr>
          <w:p w14:paraId="2507DE2C" w14:textId="77777777" w:rsidR="005F7119" w:rsidRPr="00BB67DA" w:rsidRDefault="005F7119" w:rsidP="00511B1F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11 269</w:t>
            </w:r>
          </w:p>
        </w:tc>
        <w:tc>
          <w:tcPr>
            <w:tcW w:w="1677" w:type="dxa"/>
            <w:tcBorders>
              <w:bottom w:val="single" w:sz="4" w:space="0" w:color="auto"/>
            </w:tcBorders>
          </w:tcPr>
          <w:p w14:paraId="39E2F1E9" w14:textId="77777777" w:rsidR="005F7119" w:rsidRPr="00BB67DA" w:rsidRDefault="005F7119" w:rsidP="00511B1F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11,1</w:t>
            </w:r>
          </w:p>
        </w:tc>
      </w:tr>
      <w:tr w:rsidR="005F7119" w:rsidRPr="0048606E" w14:paraId="13F6FDB3" w14:textId="77777777" w:rsidTr="002D0173">
        <w:trPr>
          <w:trHeight w:hRule="exact" w:val="289"/>
          <w:jc w:val="center"/>
        </w:trPr>
        <w:tc>
          <w:tcPr>
            <w:tcW w:w="2634" w:type="dxa"/>
            <w:tcBorders>
              <w:right w:val="single" w:sz="4" w:space="0" w:color="auto"/>
            </w:tcBorders>
          </w:tcPr>
          <w:p w14:paraId="5FF8BBDD" w14:textId="77777777" w:rsidR="005F7119" w:rsidRPr="00BB67DA" w:rsidRDefault="005F7119" w:rsidP="002D0173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2014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C041F" w14:textId="77777777" w:rsidR="005F7119" w:rsidRPr="00BB67DA" w:rsidRDefault="005F7119" w:rsidP="00511B1F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249 777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6F63F" w14:textId="77777777" w:rsidR="005F7119" w:rsidRPr="00BB67DA" w:rsidRDefault="005F7119" w:rsidP="00511B1F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- 33 419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1B8AF" w14:textId="77777777" w:rsidR="005F7119" w:rsidRPr="00BB67DA" w:rsidRDefault="005F7119" w:rsidP="00511B1F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9,8</w:t>
            </w:r>
          </w:p>
        </w:tc>
      </w:tr>
      <w:tr w:rsidR="005F7119" w:rsidRPr="0048606E" w14:paraId="1B598350" w14:textId="77777777" w:rsidTr="002D0173">
        <w:trPr>
          <w:trHeight w:hRule="exact" w:val="289"/>
          <w:jc w:val="center"/>
        </w:trPr>
        <w:tc>
          <w:tcPr>
            <w:tcW w:w="2634" w:type="dxa"/>
            <w:tcBorders>
              <w:bottom w:val="single" w:sz="4" w:space="0" w:color="auto"/>
              <w:right w:val="single" w:sz="4" w:space="0" w:color="auto"/>
            </w:tcBorders>
          </w:tcPr>
          <w:p w14:paraId="056F73A1" w14:textId="77777777" w:rsidR="005F7119" w:rsidRPr="00BB67DA" w:rsidRDefault="005F7119" w:rsidP="002D0173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2015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3926D" w14:textId="144B8B3B" w:rsidR="005F7119" w:rsidRPr="00BB67DA" w:rsidRDefault="003D1444" w:rsidP="00511B1F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 xml:space="preserve">216 </w:t>
            </w:r>
            <w:r w:rsidR="005F7119" w:rsidRPr="00BB67DA">
              <w:rPr>
                <w:rFonts w:ascii="Calibri" w:hAnsi="Calibri" w:cs="Calibri"/>
                <w:color w:val="0D0D0D"/>
              </w:rPr>
              <w:t>5</w:t>
            </w:r>
            <w:r>
              <w:rPr>
                <w:rFonts w:ascii="Calibri" w:hAnsi="Calibri" w:cs="Calibri"/>
                <w:color w:val="0D0D0D"/>
              </w:rPr>
              <w:t>2</w:t>
            </w:r>
            <w:r w:rsidR="005F7119" w:rsidRPr="00BB67DA">
              <w:rPr>
                <w:rFonts w:ascii="Calibri" w:hAnsi="Calibri" w:cs="Calibri"/>
                <w:color w:val="0D0D0D"/>
              </w:rPr>
              <w:t>7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1625" w14:textId="0160BF47" w:rsidR="005F7119" w:rsidRPr="00BB67DA" w:rsidRDefault="003D1444" w:rsidP="00511B1F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 xml:space="preserve">- 33 </w:t>
            </w:r>
            <w:r w:rsidR="005F7119" w:rsidRPr="00BB67DA">
              <w:rPr>
                <w:rFonts w:ascii="Calibri" w:hAnsi="Calibri" w:cs="Calibri"/>
                <w:color w:val="0D0D0D"/>
              </w:rPr>
              <w:t>2</w:t>
            </w:r>
            <w:r>
              <w:rPr>
                <w:rFonts w:ascii="Calibri" w:hAnsi="Calibri" w:cs="Calibri"/>
                <w:color w:val="0D0D0D"/>
              </w:rPr>
              <w:t>5</w:t>
            </w:r>
            <w:r w:rsidR="005F7119" w:rsidRPr="00BB67DA">
              <w:rPr>
                <w:rFonts w:ascii="Calibri" w:hAnsi="Calibri" w:cs="Calibri"/>
                <w:color w:val="0D0D0D"/>
              </w:rPr>
              <w:t>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F6C46" w14:textId="77777777" w:rsidR="005F7119" w:rsidRPr="00BB67DA" w:rsidRDefault="005F7119" w:rsidP="00511B1F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8,4</w:t>
            </w:r>
          </w:p>
        </w:tc>
      </w:tr>
      <w:tr w:rsidR="005F7119" w:rsidRPr="0048606E" w14:paraId="58404CCF" w14:textId="77777777" w:rsidTr="002D0173">
        <w:trPr>
          <w:trHeight w:hRule="exact" w:val="289"/>
          <w:jc w:val="center"/>
        </w:trPr>
        <w:tc>
          <w:tcPr>
            <w:tcW w:w="2634" w:type="dxa"/>
            <w:tcBorders>
              <w:bottom w:val="single" w:sz="4" w:space="0" w:color="auto"/>
              <w:right w:val="single" w:sz="4" w:space="0" w:color="auto"/>
            </w:tcBorders>
          </w:tcPr>
          <w:p w14:paraId="540F4B49" w14:textId="77777777" w:rsidR="005F7119" w:rsidRPr="00BB67DA" w:rsidRDefault="005F7119" w:rsidP="002D0173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2016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80456" w14:textId="77777777" w:rsidR="005F7119" w:rsidRPr="00BB67DA" w:rsidRDefault="005F7119" w:rsidP="00511B1F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188 910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50E0C" w14:textId="182DC91B" w:rsidR="005F7119" w:rsidRDefault="005F7119" w:rsidP="003D1444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- 27</w:t>
            </w:r>
            <w:r w:rsidR="003D1444">
              <w:rPr>
                <w:rFonts w:ascii="Calibri" w:hAnsi="Calibri" w:cs="Calibri"/>
                <w:color w:val="0D0D0D"/>
              </w:rPr>
              <w:t> 617</w:t>
            </w:r>
          </w:p>
          <w:p w14:paraId="395B48C2" w14:textId="41FFF05E" w:rsidR="003D1444" w:rsidRPr="00BB67DA" w:rsidRDefault="003D1444" w:rsidP="003D1444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</w:rPr>
            </w:pPr>
            <w:bookmarkStart w:id="0" w:name="_GoBack"/>
            <w:bookmarkEnd w:id="0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31B6E" w14:textId="163A8717" w:rsidR="005F7119" w:rsidRPr="00BB67DA" w:rsidRDefault="0044653A" w:rsidP="00511B1F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7,0</w:t>
            </w:r>
          </w:p>
        </w:tc>
      </w:tr>
      <w:tr w:rsidR="005F7119" w:rsidRPr="0048606E" w14:paraId="56768F69" w14:textId="77777777" w:rsidTr="002D0173">
        <w:trPr>
          <w:trHeight w:hRule="exact" w:val="289"/>
          <w:jc w:val="center"/>
        </w:trPr>
        <w:tc>
          <w:tcPr>
            <w:tcW w:w="26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F9929" w14:textId="77777777" w:rsidR="005F7119" w:rsidRPr="00BB67DA" w:rsidRDefault="005F7119" w:rsidP="002D0173">
            <w:pPr>
              <w:pStyle w:val="Tekstpodstawowy"/>
              <w:spacing w:after="0"/>
              <w:ind w:left="170"/>
              <w:rPr>
                <w:rFonts w:ascii="Calibri" w:hAnsi="Calibri" w:cs="Calibri"/>
                <w:b/>
                <w:color w:val="FFFFFF" w:themeColor="background1"/>
              </w:rPr>
            </w:pPr>
            <w:r w:rsidRPr="00BB67DA">
              <w:rPr>
                <w:rFonts w:ascii="Calibri" w:hAnsi="Calibri" w:cs="Calibri"/>
                <w:b/>
                <w:color w:val="auto"/>
              </w:rPr>
              <w:t>2017</w:t>
            </w:r>
          </w:p>
          <w:p w14:paraId="78338C50" w14:textId="77777777" w:rsidR="005F7119" w:rsidRPr="00BB67DA" w:rsidRDefault="005F7119" w:rsidP="002D0173">
            <w:pPr>
              <w:pStyle w:val="Tekstpodstawowy"/>
              <w:spacing w:after="0"/>
              <w:ind w:left="170"/>
              <w:rPr>
                <w:rFonts w:ascii="Calibri" w:hAnsi="Calibri" w:cs="Calibri"/>
                <w:b/>
                <w:color w:val="FFFFFF" w:themeColor="background1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C9AD1C5" w14:textId="77777777" w:rsidR="005F7119" w:rsidRPr="00BB67DA" w:rsidRDefault="005F7119" w:rsidP="00511B1F">
            <w:pPr>
              <w:pStyle w:val="Tekstpodstawowy"/>
              <w:spacing w:after="0"/>
              <w:ind w:right="284"/>
              <w:jc w:val="right"/>
              <w:rPr>
                <w:rFonts w:ascii="Calibri" w:hAnsi="Calibri" w:cs="Calibri"/>
                <w:b/>
                <w:color w:val="FFFFFF" w:themeColor="background1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A6E6463" w14:textId="77777777" w:rsidR="005F7119" w:rsidRPr="00BB67DA" w:rsidRDefault="005F7119" w:rsidP="00511B1F">
            <w:pPr>
              <w:pStyle w:val="Tekstpodstawowy"/>
              <w:spacing w:after="0"/>
              <w:ind w:right="284"/>
              <w:jc w:val="right"/>
              <w:rPr>
                <w:rFonts w:ascii="Calibri" w:hAnsi="Calibri" w:cs="Calibri"/>
                <w:b/>
                <w:color w:val="FFFFFF" w:themeColor="background1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DDA25" w14:textId="77777777" w:rsidR="005F7119" w:rsidRPr="00BB67DA" w:rsidRDefault="005F7119" w:rsidP="00511B1F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b/>
                <w:color w:val="FFFFFF" w:themeColor="background1"/>
              </w:rPr>
            </w:pPr>
          </w:p>
        </w:tc>
      </w:tr>
      <w:tr w:rsidR="005F7119" w:rsidRPr="0048606E" w14:paraId="693D717B" w14:textId="77777777" w:rsidTr="002D0173">
        <w:trPr>
          <w:trHeight w:hRule="exact" w:val="289"/>
          <w:jc w:val="center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8A469" w14:textId="77777777" w:rsidR="005F7119" w:rsidRPr="00BB67DA" w:rsidRDefault="005F7119" w:rsidP="002D0173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styczeń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80DE2" w14:textId="77777777" w:rsidR="005F7119" w:rsidRPr="00BB67DA" w:rsidRDefault="005F7119" w:rsidP="00511B1F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196 344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98AB7" w14:textId="77777777" w:rsidR="005F7119" w:rsidRPr="00BB67DA" w:rsidRDefault="005F7119" w:rsidP="00511B1F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7 434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B72BD" w14:textId="6ABAF9E0" w:rsidR="005F7119" w:rsidRPr="0044653A" w:rsidRDefault="005F7119" w:rsidP="0044653A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44653A">
              <w:rPr>
                <w:rFonts w:ascii="Calibri" w:hAnsi="Calibri" w:cs="Calibri"/>
                <w:color w:val="0D0D0D"/>
              </w:rPr>
              <w:t>7,1</w:t>
            </w:r>
          </w:p>
        </w:tc>
      </w:tr>
      <w:tr w:rsidR="005F7119" w:rsidRPr="0048606E" w14:paraId="6CA50F9F" w14:textId="77777777" w:rsidTr="002D0173">
        <w:trPr>
          <w:trHeight w:hRule="exact" w:val="289"/>
          <w:jc w:val="center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77E0F" w14:textId="77777777" w:rsidR="005F7119" w:rsidRPr="00BB67DA" w:rsidRDefault="005F7119" w:rsidP="002D0173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luty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BF863" w14:textId="77777777" w:rsidR="005F7119" w:rsidRPr="00BB67DA" w:rsidRDefault="005F7119" w:rsidP="00511B1F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194 452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4E062" w14:textId="77777777" w:rsidR="005F7119" w:rsidRPr="00BB67DA" w:rsidRDefault="005F7119" w:rsidP="00511B1F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- 1 892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D12A" w14:textId="653F9F96" w:rsidR="005F7119" w:rsidRPr="0044653A" w:rsidRDefault="005F7119" w:rsidP="0044653A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44653A">
              <w:rPr>
                <w:rFonts w:ascii="Calibri" w:hAnsi="Calibri" w:cs="Calibri"/>
                <w:color w:val="0D0D0D"/>
              </w:rPr>
              <w:t>7,1</w:t>
            </w:r>
          </w:p>
        </w:tc>
      </w:tr>
      <w:tr w:rsidR="005F7119" w:rsidRPr="0048606E" w14:paraId="7F93C270" w14:textId="77777777" w:rsidTr="002D0173">
        <w:trPr>
          <w:trHeight w:hRule="exact" w:val="289"/>
          <w:jc w:val="center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53F06" w14:textId="77777777" w:rsidR="005F7119" w:rsidRPr="00BB67DA" w:rsidRDefault="005F7119" w:rsidP="002D0173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marzec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F9130" w14:textId="77777777" w:rsidR="005F7119" w:rsidRPr="00BB67DA" w:rsidRDefault="005F7119" w:rsidP="00511B1F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187 714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1A745" w14:textId="77777777" w:rsidR="005F7119" w:rsidRPr="00BB67DA" w:rsidRDefault="005F7119" w:rsidP="00511B1F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- 6 738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ACAD2" w14:textId="6009C7AE" w:rsidR="005F7119" w:rsidRPr="0044653A" w:rsidRDefault="005F7119" w:rsidP="0044653A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44653A">
              <w:rPr>
                <w:rFonts w:ascii="Calibri" w:hAnsi="Calibri" w:cs="Calibri"/>
                <w:color w:val="0D0D0D"/>
              </w:rPr>
              <w:t>6,8</w:t>
            </w:r>
          </w:p>
        </w:tc>
      </w:tr>
      <w:tr w:rsidR="005F7119" w:rsidRPr="0048606E" w14:paraId="55A9DDA0" w14:textId="77777777" w:rsidTr="002D0173">
        <w:trPr>
          <w:trHeight w:hRule="exact" w:val="289"/>
          <w:jc w:val="center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72F1B" w14:textId="77777777" w:rsidR="005F7119" w:rsidRPr="00BB67DA" w:rsidRDefault="005F7119" w:rsidP="002D0173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kwiecień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718B7" w14:textId="77777777" w:rsidR="005F7119" w:rsidRPr="00BB67DA" w:rsidRDefault="005F7119" w:rsidP="00511B1F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179 661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C12A1" w14:textId="77777777" w:rsidR="005F7119" w:rsidRPr="00BB67DA" w:rsidRDefault="005F7119" w:rsidP="00511B1F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- 8 053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35E6A" w14:textId="7A61DAE6" w:rsidR="005F7119" w:rsidRPr="0044653A" w:rsidRDefault="005F7119" w:rsidP="0044653A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44653A">
              <w:rPr>
                <w:rFonts w:ascii="Calibri" w:hAnsi="Calibri" w:cs="Calibri"/>
                <w:color w:val="0D0D0D"/>
              </w:rPr>
              <w:t>6,6</w:t>
            </w:r>
          </w:p>
        </w:tc>
      </w:tr>
      <w:tr w:rsidR="005F7119" w:rsidRPr="0048606E" w14:paraId="6ABF19F1" w14:textId="77777777" w:rsidTr="002D0173">
        <w:trPr>
          <w:trHeight w:hRule="exact" w:val="289"/>
          <w:jc w:val="center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82A26" w14:textId="77777777" w:rsidR="005F7119" w:rsidRPr="00BB67DA" w:rsidRDefault="005F7119" w:rsidP="002D0173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maj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5EAA3" w14:textId="77777777" w:rsidR="005F7119" w:rsidRPr="00BB67DA" w:rsidRDefault="005F7119" w:rsidP="00511B1F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174 052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772B7" w14:textId="77777777" w:rsidR="005F7119" w:rsidRPr="00BB67DA" w:rsidRDefault="005F7119" w:rsidP="00511B1F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- 5 589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8A7EE" w14:textId="27D082F0" w:rsidR="005F7119" w:rsidRPr="0044653A" w:rsidRDefault="005F7119" w:rsidP="0044653A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44653A">
              <w:rPr>
                <w:rFonts w:ascii="Calibri" w:hAnsi="Calibri" w:cs="Calibri"/>
                <w:color w:val="0D0D0D"/>
              </w:rPr>
              <w:t>6,4</w:t>
            </w:r>
          </w:p>
        </w:tc>
      </w:tr>
      <w:tr w:rsidR="005F7119" w:rsidRPr="0048606E" w14:paraId="3094CEF5" w14:textId="77777777" w:rsidTr="002D0173">
        <w:trPr>
          <w:trHeight w:hRule="exact" w:val="289"/>
          <w:jc w:val="center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33381" w14:textId="77777777" w:rsidR="005F7119" w:rsidRPr="00BB67DA" w:rsidRDefault="005F7119" w:rsidP="002D0173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czerwiec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BA67E" w14:textId="77777777" w:rsidR="005F7119" w:rsidRPr="00BB67DA" w:rsidRDefault="005F7119" w:rsidP="00511B1F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168 342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0651" w14:textId="77777777" w:rsidR="005F7119" w:rsidRPr="00BB67DA" w:rsidRDefault="005F7119" w:rsidP="00511B1F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- 5 730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2366" w14:textId="46894287" w:rsidR="005F7119" w:rsidRPr="0044653A" w:rsidRDefault="005F7119" w:rsidP="0044653A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44653A">
              <w:rPr>
                <w:rFonts w:ascii="Calibri" w:hAnsi="Calibri" w:cs="Calibri"/>
                <w:color w:val="0D0D0D"/>
              </w:rPr>
              <w:t>6,2</w:t>
            </w:r>
          </w:p>
        </w:tc>
      </w:tr>
      <w:tr w:rsidR="005F7119" w:rsidRPr="0048606E" w14:paraId="1B81B1AC" w14:textId="77777777" w:rsidTr="002D0173">
        <w:trPr>
          <w:trHeight w:hRule="exact" w:val="289"/>
          <w:jc w:val="center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44ABE" w14:textId="77777777" w:rsidR="005F7119" w:rsidRPr="00BB67DA" w:rsidRDefault="005F7119" w:rsidP="002D0173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lipiec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44EA4" w14:textId="77777777" w:rsidR="005F7119" w:rsidRPr="00BB67DA" w:rsidRDefault="005F7119" w:rsidP="00511B1F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167 075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9A779" w14:textId="77777777" w:rsidR="005F7119" w:rsidRPr="00BB67DA" w:rsidRDefault="005F7119" w:rsidP="00511B1F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- 1 267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A81C9" w14:textId="63A25CC7" w:rsidR="005F7119" w:rsidRPr="0044653A" w:rsidRDefault="005F7119" w:rsidP="0044653A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44653A">
              <w:rPr>
                <w:rFonts w:ascii="Calibri" w:hAnsi="Calibri" w:cs="Calibri"/>
                <w:color w:val="0D0D0D"/>
              </w:rPr>
              <w:t>6,1</w:t>
            </w:r>
          </w:p>
        </w:tc>
      </w:tr>
      <w:tr w:rsidR="005F7119" w:rsidRPr="0048606E" w14:paraId="4C3445DD" w14:textId="77777777" w:rsidTr="002D0173">
        <w:trPr>
          <w:trHeight w:hRule="exact" w:val="289"/>
          <w:jc w:val="center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9C90F" w14:textId="77777777" w:rsidR="005F7119" w:rsidRPr="00BB67DA" w:rsidRDefault="005F7119" w:rsidP="002D0173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sierpień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3196C" w14:textId="77777777" w:rsidR="005F7119" w:rsidRPr="00BB67DA" w:rsidRDefault="005F7119" w:rsidP="00511B1F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165 912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2F6F6" w14:textId="77777777" w:rsidR="005F7119" w:rsidRPr="00BB67DA" w:rsidRDefault="005F7119" w:rsidP="00511B1F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- 1 163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1416" w14:textId="1A5B5F48" w:rsidR="005F7119" w:rsidRPr="0044653A" w:rsidRDefault="005F7119" w:rsidP="0044653A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44653A">
              <w:rPr>
                <w:rFonts w:ascii="Calibri" w:hAnsi="Calibri" w:cs="Calibri"/>
                <w:color w:val="0D0D0D"/>
              </w:rPr>
              <w:t>6,1</w:t>
            </w:r>
          </w:p>
        </w:tc>
      </w:tr>
      <w:tr w:rsidR="005F7119" w:rsidRPr="0048606E" w14:paraId="2BA2E81B" w14:textId="77777777" w:rsidTr="002D0173">
        <w:trPr>
          <w:trHeight w:hRule="exact" w:val="289"/>
          <w:jc w:val="center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92021" w14:textId="77777777" w:rsidR="005F7119" w:rsidRPr="00BB67DA" w:rsidRDefault="005F7119" w:rsidP="002D0173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wrzesień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25A98" w14:textId="77777777" w:rsidR="005F7119" w:rsidRPr="00BB67DA" w:rsidRDefault="005F7119" w:rsidP="00511B1F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162 374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A536F" w14:textId="77777777" w:rsidR="005F7119" w:rsidRPr="00BB67DA" w:rsidRDefault="005F7119" w:rsidP="00511B1F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- 3 538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F977A" w14:textId="77777777" w:rsidR="005F7119" w:rsidRPr="00BB67DA" w:rsidRDefault="005F7119" w:rsidP="00511B1F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5,9</w:t>
            </w:r>
          </w:p>
        </w:tc>
      </w:tr>
      <w:tr w:rsidR="005F7119" w:rsidRPr="0048606E" w14:paraId="77C8FF66" w14:textId="77777777" w:rsidTr="002D0173">
        <w:trPr>
          <w:trHeight w:hRule="exact" w:val="289"/>
          <w:jc w:val="center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23E9" w14:textId="77777777" w:rsidR="005F7119" w:rsidRPr="00BB67DA" w:rsidRDefault="005F7119" w:rsidP="002D0173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październik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15BCB" w14:textId="6F1BA7CD" w:rsidR="005F7119" w:rsidRPr="00BB67DA" w:rsidRDefault="00E36184" w:rsidP="00511B1F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153 787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B2C6C" w14:textId="77777777" w:rsidR="005F7119" w:rsidRPr="00BB67DA" w:rsidRDefault="005F7119" w:rsidP="00511B1F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- 8 587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4157C" w14:textId="77777777" w:rsidR="005F7119" w:rsidRPr="00BB67DA" w:rsidRDefault="005F7119" w:rsidP="00511B1F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5,6</w:t>
            </w:r>
          </w:p>
        </w:tc>
      </w:tr>
      <w:tr w:rsidR="005F7119" w:rsidRPr="0048606E" w14:paraId="1671E90A" w14:textId="77777777" w:rsidTr="002D0173">
        <w:trPr>
          <w:trHeight w:hRule="exact" w:val="289"/>
          <w:jc w:val="center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AE596" w14:textId="77777777" w:rsidR="005F7119" w:rsidRPr="00BB67DA" w:rsidRDefault="005F7119" w:rsidP="002D0173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listopad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69D4F" w14:textId="77777777" w:rsidR="005F7119" w:rsidRPr="00BB67DA" w:rsidRDefault="005F7119" w:rsidP="00511B1F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153 270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DB63E" w14:textId="77777777" w:rsidR="005F7119" w:rsidRPr="00BB67DA" w:rsidRDefault="005F7119" w:rsidP="00511B1F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- 517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3A7F" w14:textId="77777777" w:rsidR="005F7119" w:rsidRPr="00BB67DA" w:rsidRDefault="005F7119" w:rsidP="00511B1F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5,6</w:t>
            </w:r>
          </w:p>
        </w:tc>
      </w:tr>
      <w:tr w:rsidR="005F7119" w:rsidRPr="0048606E" w14:paraId="57A0431C" w14:textId="77777777" w:rsidTr="002D0173">
        <w:trPr>
          <w:trHeight w:hRule="exact" w:val="300"/>
          <w:jc w:val="center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5E260" w14:textId="77777777" w:rsidR="005F7119" w:rsidRPr="00BB67DA" w:rsidRDefault="005F7119" w:rsidP="002D0173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grudzień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A4A21" w14:textId="77777777" w:rsidR="005F7119" w:rsidRPr="00BB67DA" w:rsidRDefault="005F7119" w:rsidP="00511B1F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154 068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A91E1" w14:textId="77777777" w:rsidR="005F7119" w:rsidRPr="00BB67DA" w:rsidRDefault="005F7119" w:rsidP="00511B1F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798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B3FEC" w14:textId="77777777" w:rsidR="005F7119" w:rsidRPr="00BB67DA" w:rsidRDefault="005F7119" w:rsidP="00511B1F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5,6</w:t>
            </w:r>
          </w:p>
        </w:tc>
      </w:tr>
      <w:tr w:rsidR="005F7119" w:rsidRPr="0048606E" w14:paraId="647F162A" w14:textId="77777777" w:rsidTr="002D0173">
        <w:trPr>
          <w:trHeight w:hRule="exact" w:val="289"/>
          <w:jc w:val="center"/>
        </w:trPr>
        <w:tc>
          <w:tcPr>
            <w:tcW w:w="103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B651C" w14:textId="77777777" w:rsidR="005F7119" w:rsidRPr="00BB67DA" w:rsidRDefault="005F7119" w:rsidP="002D0173">
            <w:pPr>
              <w:pStyle w:val="Tekstpodstawowy"/>
              <w:spacing w:after="0"/>
              <w:ind w:left="170"/>
              <w:rPr>
                <w:rFonts w:ascii="Calibri" w:hAnsi="Calibri" w:cs="Calibri"/>
                <w:b/>
                <w:color w:val="FFFFFF" w:themeColor="background1"/>
              </w:rPr>
            </w:pPr>
            <w:r w:rsidRPr="00BB67DA">
              <w:rPr>
                <w:rFonts w:ascii="Calibri" w:hAnsi="Calibri" w:cs="Calibri"/>
                <w:b/>
                <w:color w:val="auto"/>
              </w:rPr>
              <w:t>2018</w:t>
            </w:r>
          </w:p>
          <w:p w14:paraId="13A2B825" w14:textId="77777777" w:rsidR="005F7119" w:rsidRPr="00BB67DA" w:rsidRDefault="005F7119" w:rsidP="002D0173">
            <w:pPr>
              <w:pStyle w:val="Tekstpodstawowy"/>
              <w:spacing w:after="0"/>
              <w:ind w:right="72"/>
              <w:rPr>
                <w:rFonts w:ascii="Calibri" w:hAnsi="Calibri" w:cs="Calibri"/>
                <w:color w:val="0D0D0D"/>
              </w:rPr>
            </w:pPr>
          </w:p>
        </w:tc>
      </w:tr>
      <w:tr w:rsidR="00580876" w:rsidRPr="0048606E" w14:paraId="14DD6D43" w14:textId="77777777" w:rsidTr="00747404">
        <w:trPr>
          <w:trHeight w:hRule="exact" w:val="289"/>
          <w:jc w:val="center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24855" w14:textId="77777777" w:rsidR="00580876" w:rsidRPr="00BB67DA" w:rsidRDefault="00580876" w:rsidP="00580876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 w:rsidRPr="00BB67DA">
              <w:rPr>
                <w:rFonts w:ascii="Calibri" w:hAnsi="Calibri" w:cs="Calibri"/>
                <w:color w:val="0D0D0D"/>
              </w:rPr>
              <w:t>styczeń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DE77A" w14:textId="6CD01EE9" w:rsidR="00580876" w:rsidRPr="00580876" w:rsidRDefault="00580876" w:rsidP="00580876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580876">
              <w:rPr>
                <w:rFonts w:ascii="Calibri" w:hAnsi="Calibri" w:cs="Calibri"/>
                <w:color w:val="0D0D0D"/>
              </w:rPr>
              <w:t>160 523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6243C" w14:textId="6516E655" w:rsidR="00580876" w:rsidRPr="00580876" w:rsidRDefault="00580876" w:rsidP="00580876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580876">
              <w:rPr>
                <w:rFonts w:ascii="Calibri" w:hAnsi="Calibri" w:cs="Calibri"/>
                <w:color w:val="0D0D0D"/>
              </w:rPr>
              <w:t>6 455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58EAC" w14:textId="77777777" w:rsidR="00580876" w:rsidRPr="00580876" w:rsidRDefault="00580876" w:rsidP="00580876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580876">
              <w:rPr>
                <w:rFonts w:ascii="Calibri" w:hAnsi="Calibri" w:cs="Calibri"/>
                <w:color w:val="0D0D0D"/>
              </w:rPr>
              <w:t>5,8</w:t>
            </w:r>
          </w:p>
          <w:p w14:paraId="66E907CF" w14:textId="12FCAA14" w:rsidR="00580876" w:rsidRPr="00580876" w:rsidRDefault="00580876" w:rsidP="00580876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</w:p>
        </w:tc>
      </w:tr>
      <w:tr w:rsidR="00580876" w:rsidRPr="0048606E" w14:paraId="02AB4343" w14:textId="77777777" w:rsidTr="00747404">
        <w:trPr>
          <w:trHeight w:hRule="exact" w:val="289"/>
          <w:jc w:val="center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9927A" w14:textId="2B90188A" w:rsidR="00580876" w:rsidRPr="00BB67DA" w:rsidRDefault="00580876" w:rsidP="00580876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luty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53322" w14:textId="073EB3EE" w:rsidR="00580876" w:rsidRPr="00580876" w:rsidRDefault="00580876" w:rsidP="00580876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580876">
              <w:rPr>
                <w:rFonts w:ascii="Calibri" w:hAnsi="Calibri" w:cs="Calibri"/>
                <w:color w:val="0D0D0D"/>
              </w:rPr>
              <w:t>159 123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7468A" w14:textId="3A8F3CB2" w:rsidR="00580876" w:rsidRPr="00580876" w:rsidRDefault="00580876" w:rsidP="00580876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580876">
              <w:rPr>
                <w:rFonts w:ascii="Calibri" w:hAnsi="Calibri" w:cs="Calibri"/>
                <w:color w:val="0D0D0D"/>
              </w:rPr>
              <w:t>- 1 400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9F5E5" w14:textId="7ADE6F71" w:rsidR="00580876" w:rsidRPr="00580876" w:rsidRDefault="00580876" w:rsidP="00580876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580876">
              <w:rPr>
                <w:rFonts w:ascii="Calibri" w:hAnsi="Calibri" w:cs="Calibri"/>
                <w:color w:val="0D0D0D"/>
              </w:rPr>
              <w:t>5,8</w:t>
            </w:r>
          </w:p>
        </w:tc>
      </w:tr>
      <w:tr w:rsidR="00580876" w:rsidRPr="0048606E" w14:paraId="67412394" w14:textId="77777777" w:rsidTr="00747404">
        <w:trPr>
          <w:trHeight w:hRule="exact" w:val="289"/>
          <w:jc w:val="center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CEF8B" w14:textId="668148E0" w:rsidR="00580876" w:rsidRPr="00BB67DA" w:rsidRDefault="00580876" w:rsidP="00580876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marzec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EA78D" w14:textId="0B895881" w:rsidR="00580876" w:rsidRPr="00580876" w:rsidRDefault="00580876" w:rsidP="00580876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580876">
              <w:rPr>
                <w:rFonts w:ascii="Calibri" w:hAnsi="Calibri" w:cs="Calibri"/>
                <w:color w:val="0D0D0D"/>
              </w:rPr>
              <w:t>154 673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E9009" w14:textId="24184F22" w:rsidR="00580876" w:rsidRPr="00580876" w:rsidRDefault="00580876" w:rsidP="00580876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580876">
              <w:rPr>
                <w:rFonts w:ascii="Calibri" w:hAnsi="Calibri" w:cs="Calibri"/>
                <w:color w:val="0D0D0D"/>
              </w:rPr>
              <w:t>- 4 450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86B82" w14:textId="6A799CB1" w:rsidR="00580876" w:rsidRPr="00580876" w:rsidRDefault="00580876" w:rsidP="00580876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580876">
              <w:rPr>
                <w:rFonts w:ascii="Calibri" w:hAnsi="Calibri" w:cs="Calibri"/>
                <w:color w:val="0D0D0D"/>
              </w:rPr>
              <w:t>5,6</w:t>
            </w:r>
          </w:p>
        </w:tc>
      </w:tr>
      <w:tr w:rsidR="00580876" w:rsidRPr="0048606E" w14:paraId="5C721258" w14:textId="77777777" w:rsidTr="00747404">
        <w:trPr>
          <w:trHeight w:hRule="exact" w:val="289"/>
          <w:jc w:val="center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B1577" w14:textId="61C6E6C3" w:rsidR="00580876" w:rsidRPr="00BB67DA" w:rsidRDefault="00580876" w:rsidP="00580876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kwiecień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31A92" w14:textId="2F14F254" w:rsidR="00580876" w:rsidRPr="00580876" w:rsidRDefault="00580876" w:rsidP="00580876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580876">
              <w:rPr>
                <w:rFonts w:ascii="Calibri" w:hAnsi="Calibri" w:cs="Calibri"/>
                <w:color w:val="0D0D0D"/>
              </w:rPr>
              <w:t>148 871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308D" w14:textId="53A0965B" w:rsidR="00580876" w:rsidRPr="00580876" w:rsidRDefault="00580876" w:rsidP="00580876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580876">
              <w:rPr>
                <w:rFonts w:ascii="Calibri" w:hAnsi="Calibri" w:cs="Calibri"/>
                <w:color w:val="0D0D0D"/>
              </w:rPr>
              <w:t>- 5 802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66D76" w14:textId="21D11929" w:rsidR="00580876" w:rsidRPr="00580876" w:rsidRDefault="00580876" w:rsidP="00580876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580876">
              <w:rPr>
                <w:rFonts w:ascii="Calibri" w:hAnsi="Calibri" w:cs="Calibri"/>
                <w:color w:val="0D0D0D"/>
              </w:rPr>
              <w:t>5,4</w:t>
            </w:r>
          </w:p>
        </w:tc>
      </w:tr>
      <w:tr w:rsidR="00580876" w:rsidRPr="0048606E" w14:paraId="192975A0" w14:textId="77777777" w:rsidTr="00747404">
        <w:trPr>
          <w:trHeight w:hRule="exact" w:val="289"/>
          <w:jc w:val="center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756B2" w14:textId="0C9C01FA" w:rsidR="00580876" w:rsidRPr="00BB67DA" w:rsidRDefault="00580876" w:rsidP="00580876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maj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5B705" w14:textId="51A15376" w:rsidR="00580876" w:rsidRPr="00580876" w:rsidRDefault="00580876" w:rsidP="00580876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580876">
              <w:rPr>
                <w:rFonts w:ascii="Calibri" w:hAnsi="Calibri" w:cs="Calibri"/>
                <w:color w:val="0D0D0D"/>
              </w:rPr>
              <w:t>144 248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AF1D1" w14:textId="52B4F414" w:rsidR="00580876" w:rsidRPr="00580876" w:rsidRDefault="00580876" w:rsidP="00580876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580876">
              <w:rPr>
                <w:rFonts w:ascii="Calibri" w:hAnsi="Calibri" w:cs="Calibri"/>
                <w:color w:val="0D0D0D"/>
              </w:rPr>
              <w:t>- 4 623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B9ED8" w14:textId="070BA0D1" w:rsidR="00580876" w:rsidRPr="00580876" w:rsidRDefault="00580876" w:rsidP="00580876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580876">
              <w:rPr>
                <w:rFonts w:ascii="Calibri" w:hAnsi="Calibri" w:cs="Calibri"/>
                <w:color w:val="0D0D0D"/>
              </w:rPr>
              <w:t>5,2</w:t>
            </w:r>
          </w:p>
        </w:tc>
      </w:tr>
      <w:tr w:rsidR="00580876" w:rsidRPr="0048606E" w14:paraId="719AE2FD" w14:textId="77777777" w:rsidTr="00747404">
        <w:trPr>
          <w:trHeight w:hRule="exact" w:val="289"/>
          <w:jc w:val="center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4C15C" w14:textId="626314C8" w:rsidR="00580876" w:rsidRPr="00BB67DA" w:rsidRDefault="00580876" w:rsidP="00580876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czerwiec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AB3BF" w14:textId="350BB2A1" w:rsidR="00580876" w:rsidRPr="00580876" w:rsidRDefault="00580876" w:rsidP="00580876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580876">
              <w:rPr>
                <w:rFonts w:ascii="Calibri" w:hAnsi="Calibri" w:cs="Calibri"/>
              </w:rPr>
              <w:t>140 080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E919B" w14:textId="03048700" w:rsidR="00580876" w:rsidRPr="00580876" w:rsidRDefault="00580876" w:rsidP="00580876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580876">
              <w:rPr>
                <w:rFonts w:ascii="Calibri" w:hAnsi="Calibri" w:cs="Calibri"/>
              </w:rPr>
              <w:t>- 4 168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4E4D0" w14:textId="5D9ABBED" w:rsidR="00580876" w:rsidRPr="00580876" w:rsidRDefault="00580876" w:rsidP="00580876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580876">
              <w:rPr>
                <w:rFonts w:ascii="Calibri" w:hAnsi="Calibri" w:cs="Calibri"/>
                <w:color w:val="0D0D0D"/>
              </w:rPr>
              <w:t>5,1</w:t>
            </w:r>
          </w:p>
        </w:tc>
      </w:tr>
      <w:tr w:rsidR="00580876" w:rsidRPr="0048606E" w14:paraId="3323EDDA" w14:textId="77777777" w:rsidTr="00747404">
        <w:trPr>
          <w:trHeight w:hRule="exact" w:val="289"/>
          <w:jc w:val="center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8F1F4" w14:textId="10B251AB" w:rsidR="00580876" w:rsidRDefault="00580876" w:rsidP="00580876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lipiec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6F35B" w14:textId="1CD09F62" w:rsidR="00580876" w:rsidRPr="00580876" w:rsidRDefault="00580876" w:rsidP="00580876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580876">
              <w:rPr>
                <w:rFonts w:ascii="Calibri" w:hAnsi="Calibri" w:cs="Calibri"/>
              </w:rPr>
              <w:t>139 510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E278" w14:textId="3E4AC876" w:rsidR="00580876" w:rsidRPr="00580876" w:rsidRDefault="00580876" w:rsidP="00580876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580876">
              <w:rPr>
                <w:rFonts w:ascii="Calibri" w:hAnsi="Calibri" w:cs="Calibri"/>
                <w:color w:val="0D0D0D"/>
              </w:rPr>
              <w:t>- 570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6EB77" w14:textId="0B4BE1BA" w:rsidR="00580876" w:rsidRPr="00580876" w:rsidRDefault="00580876" w:rsidP="00580876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580876">
              <w:rPr>
                <w:rFonts w:ascii="Calibri" w:hAnsi="Calibri" w:cs="Calibri"/>
                <w:color w:val="0D0D0D"/>
              </w:rPr>
              <w:t>5,1</w:t>
            </w:r>
          </w:p>
        </w:tc>
      </w:tr>
      <w:tr w:rsidR="00511B1F" w:rsidRPr="0048606E" w14:paraId="55C2C497" w14:textId="77777777" w:rsidTr="002D0173">
        <w:trPr>
          <w:trHeight w:hRule="exact" w:val="289"/>
          <w:jc w:val="center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03AE6" w14:textId="299A67BA" w:rsidR="00511B1F" w:rsidRPr="00BB67DA" w:rsidRDefault="00511B1F" w:rsidP="002D0173">
            <w:pPr>
              <w:pStyle w:val="Tekstpodstawowy"/>
              <w:spacing w:after="0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sierpień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04341" w14:textId="3668B109" w:rsidR="00511B1F" w:rsidRPr="00580876" w:rsidRDefault="00580876" w:rsidP="00511B1F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580876">
              <w:rPr>
                <w:rFonts w:ascii="Calibri" w:hAnsi="Calibri" w:cs="Calibri"/>
                <w:color w:val="0D0D0D"/>
              </w:rPr>
              <w:t>139</w:t>
            </w:r>
            <w:r w:rsidR="003566BC">
              <w:rPr>
                <w:rFonts w:ascii="Calibri" w:hAnsi="Calibri" w:cs="Calibri"/>
                <w:color w:val="0D0D0D"/>
              </w:rPr>
              <w:t xml:space="preserve"> </w:t>
            </w:r>
            <w:r w:rsidRPr="00580876">
              <w:rPr>
                <w:rFonts w:ascii="Calibri" w:hAnsi="Calibri" w:cs="Calibri"/>
                <w:color w:val="0D0D0D"/>
              </w:rPr>
              <w:t>204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0C2D8" w14:textId="474D6D7D" w:rsidR="00511B1F" w:rsidRPr="00580876" w:rsidRDefault="00580876" w:rsidP="00511B1F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580876">
              <w:rPr>
                <w:rFonts w:ascii="Calibri" w:hAnsi="Calibri" w:cs="Calibri"/>
                <w:color w:val="0D0D0D"/>
              </w:rPr>
              <w:t>- 306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8AF18" w14:textId="2E066AFB" w:rsidR="00511B1F" w:rsidRPr="00580876" w:rsidRDefault="00580876" w:rsidP="00511B1F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580876">
              <w:rPr>
                <w:rFonts w:ascii="Calibri" w:hAnsi="Calibri" w:cs="Calibri"/>
                <w:color w:val="0D0D0D"/>
              </w:rPr>
              <w:t>5,1</w:t>
            </w:r>
          </w:p>
          <w:p w14:paraId="1EAFB516" w14:textId="51D48C1B" w:rsidR="00580876" w:rsidRPr="00580876" w:rsidRDefault="00580876" w:rsidP="00511B1F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580876">
              <w:rPr>
                <w:rFonts w:ascii="Calibri" w:hAnsi="Calibri" w:cs="Calibri"/>
                <w:color w:val="0D0D0D"/>
              </w:rPr>
              <w:t>1</w:t>
            </w:r>
          </w:p>
        </w:tc>
      </w:tr>
    </w:tbl>
    <w:p w14:paraId="043FFA07" w14:textId="57C43138" w:rsidR="005F7119" w:rsidRPr="005F7119" w:rsidRDefault="005F7119" w:rsidP="005F7119">
      <w:pPr>
        <w:spacing w:after="0" w:line="240" w:lineRule="auto"/>
        <w:ind w:left="284"/>
        <w:jc w:val="both"/>
        <w:rPr>
          <w:rFonts w:ascii="Calibri" w:hAnsi="Calibri" w:cs="Arial"/>
          <w:sz w:val="18"/>
          <w:szCs w:val="18"/>
        </w:rPr>
      </w:pPr>
      <w:r w:rsidRPr="00094E87">
        <w:rPr>
          <w:rFonts w:ascii="Calibri" w:hAnsi="Calibri" w:cs="Arial"/>
          <w:color w:val="0D0D0D"/>
          <w:sz w:val="18"/>
          <w:szCs w:val="18"/>
        </w:rPr>
        <w:t>Źródło: Opracowanie na podstawie Bezrobotni oraz stopa bezrobocia według województw, podregionów i powiatów;</w:t>
      </w:r>
      <w:r w:rsidRPr="00094E87">
        <w:rPr>
          <w:rFonts w:ascii="Calibri" w:hAnsi="Calibri" w:cs="Arial"/>
          <w:sz w:val="18"/>
          <w:szCs w:val="18"/>
        </w:rPr>
        <w:t xml:space="preserve"> Główny Ur</w:t>
      </w:r>
      <w:r>
        <w:rPr>
          <w:rFonts w:ascii="Calibri" w:hAnsi="Calibri" w:cs="Arial"/>
          <w:sz w:val="18"/>
          <w:szCs w:val="18"/>
        </w:rPr>
        <w:t xml:space="preserve">ząd Statystyczny, Warszawa, </w:t>
      </w:r>
      <w:r w:rsidR="0044653A">
        <w:rPr>
          <w:rFonts w:ascii="Calibri" w:hAnsi="Calibri" w:cs="Arial"/>
          <w:sz w:val="18"/>
          <w:szCs w:val="18"/>
        </w:rPr>
        <w:t>2003-</w:t>
      </w:r>
      <w:r>
        <w:rPr>
          <w:rFonts w:ascii="Calibri" w:hAnsi="Calibri" w:cs="Arial"/>
          <w:sz w:val="18"/>
          <w:szCs w:val="18"/>
        </w:rPr>
        <w:t>2018</w:t>
      </w:r>
      <w:r w:rsidRPr="00094E87">
        <w:rPr>
          <w:rFonts w:ascii="Calibri" w:hAnsi="Calibri" w:cs="Arial"/>
          <w:sz w:val="18"/>
          <w:szCs w:val="18"/>
        </w:rPr>
        <w:t>.</w:t>
      </w:r>
    </w:p>
    <w:p w14:paraId="120613BB" w14:textId="5EC57E0E" w:rsidR="005F7119" w:rsidRPr="005F7119" w:rsidRDefault="005F7119" w:rsidP="005F7119">
      <w:pPr>
        <w:sectPr w:rsidR="005F7119" w:rsidRPr="005F7119" w:rsidSect="005F7119">
          <w:pgSz w:w="12240" w:h="15840"/>
          <w:pgMar w:top="936" w:right="936" w:bottom="936" w:left="936" w:header="720" w:footer="720" w:gutter="0"/>
          <w:cols w:space="720"/>
          <w:docGrid w:linePitch="360"/>
        </w:sectPr>
      </w:pPr>
    </w:p>
    <w:p w14:paraId="0E2FB53E" w14:textId="77777777" w:rsidR="00760F9D" w:rsidRPr="00245F4B" w:rsidRDefault="00AE123C" w:rsidP="00760F9D">
      <w:pPr>
        <w:pStyle w:val="Legenda"/>
        <w:keepNext/>
        <w:rPr>
          <w:rFonts w:ascii="Calibri" w:hAnsi="Calibri" w:cs="Calibri"/>
        </w:rPr>
      </w:pPr>
      <w:r w:rsidRPr="009F0A20">
        <w:rPr>
          <w:rFonts w:ascii="Calibri" w:hAnsi="Calibri" w:cs="Calibri"/>
          <w:i/>
          <w:noProof/>
        </w:rPr>
        <mc:AlternateContent>
          <mc:Choice Requires="wps">
            <w:drawing>
              <wp:anchor distT="0" distB="0" distL="114300" distR="114300" simplePos="0" relativeHeight="251740160" behindDoc="0" locked="1" layoutInCell="1" allowOverlap="1" wp14:anchorId="153335A6" wp14:editId="44CF5B5F">
                <wp:simplePos x="0" y="0"/>
                <wp:positionH relativeFrom="margin">
                  <wp:align>left</wp:align>
                </wp:positionH>
                <wp:positionV relativeFrom="margin">
                  <wp:posOffset>162664</wp:posOffset>
                </wp:positionV>
                <wp:extent cx="8769600" cy="352800"/>
                <wp:effectExtent l="0" t="0" r="0" b="0"/>
                <wp:wrapThrough wrapText="bothSides">
                  <wp:wrapPolygon edited="1">
                    <wp:start x="37" y="431"/>
                    <wp:lineTo x="0" y="21473"/>
                    <wp:lineTo x="21512" y="21473"/>
                    <wp:lineTo x="21549" y="377"/>
                    <wp:lineTo x="37" y="431"/>
                  </wp:wrapPolygon>
                </wp:wrapThrough>
                <wp:docPr id="33" name="Prostoką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9600" cy="3528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4989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48"/>
                            </w:tblGrid>
                            <w:tr w:rsidR="00156EFA" w14:paraId="628EFF47" w14:textId="77777777" w:rsidTr="00AE123C">
                              <w:tc>
                                <w:tcPr>
                                  <w:tcW w:w="5000" w:type="pct"/>
                                </w:tcPr>
                                <w:p w14:paraId="400A348E" w14:textId="77777777" w:rsidR="00156EFA" w:rsidRPr="00AE123C" w:rsidRDefault="00156EFA" w:rsidP="00AE123C">
                                  <w:pPr>
                                    <w:ind w:left="-107"/>
                                    <w:rPr>
                                      <w:color w:val="2F5897" w:themeColor="text2"/>
                                    </w:rPr>
                                  </w:pPr>
                                  <w:r w:rsidRPr="00AE123C">
                                    <w:rPr>
                                      <w:rFonts w:ascii="Calibri" w:hAnsi="Calibri" w:cs="Calibri"/>
                                      <w:color w:val="2F5897" w:themeColor="text2"/>
                                      <w:sz w:val="20"/>
                                      <w:szCs w:val="20"/>
                                    </w:rPr>
                                    <w:t xml:space="preserve">Tabela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F5897" w:themeColor="text2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AE123C">
                                    <w:rPr>
                                      <w:rFonts w:ascii="Calibri" w:hAnsi="Calibri" w:cs="Calibri"/>
                                      <w:color w:val="2F5897" w:themeColor="text2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F5897" w:themeColor="text2"/>
                                      <w:sz w:val="20"/>
                                      <w:szCs w:val="20"/>
                                    </w:rPr>
                                    <w:t>Struktura osób bezrobotnych</w:t>
                                  </w:r>
                                  <w:r w:rsidRPr="00AE123C">
                                    <w:rPr>
                                      <w:rFonts w:ascii="Calibri" w:hAnsi="Calibri" w:cs="Calibri"/>
                                      <w:color w:val="2F5897" w:themeColor="text2"/>
                                      <w:sz w:val="20"/>
                                      <w:szCs w:val="20"/>
                                    </w:rPr>
                                    <w:t xml:space="preserve"> (stan na koniec miesiąca/roku).</w:t>
                                  </w:r>
                                </w:p>
                              </w:tc>
                            </w:tr>
                            <w:tr w:rsidR="00156EFA" w14:paraId="29E65D6C" w14:textId="77777777" w:rsidTr="00AE123C">
                              <w:tc>
                                <w:tcPr>
                                  <w:tcW w:w="5000" w:type="pct"/>
                                </w:tcPr>
                                <w:p w14:paraId="22E442E0" w14:textId="331C1683" w:rsidR="00156EFA" w:rsidRDefault="00156EFA" w:rsidP="00AE123C">
                                  <w:r w:rsidRPr="00F570B1">
                                    <w:rPr>
                                      <w:rFonts w:ascii="Calibri" w:hAnsi="Calibri" w:cs="Calibri"/>
                                    </w:rPr>
                                    <w:t xml:space="preserve">Rysunek 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instrText xml:space="preserve"> SEQ Rysunek \* ARABIC </w:instrTex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fldChar w:fldCharType="separate"/>
                                  </w:r>
                                  <w:r w:rsidR="00D76214">
                                    <w:rPr>
                                      <w:rFonts w:ascii="Calibri" w:hAnsi="Calibri" w:cs="Calibri"/>
                                      <w:noProof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fldChar w:fldCharType="end"/>
                                  </w:r>
                                </w:p>
                              </w:tc>
                            </w:tr>
                          </w:tbl>
                          <w:p w14:paraId="059ACE1B" w14:textId="77777777" w:rsidR="00156EFA" w:rsidRDefault="00156EFA" w:rsidP="00AE123C">
                            <w:pPr>
                              <w:jc w:val="right"/>
                              <w:rPr>
                                <w:color w:val="2F5897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335A6" id="Prostokąt 33" o:spid="_x0000_s1050" style="position:absolute;margin-left:0;margin-top:12.8pt;width:690.5pt;height:27.8pt;z-index:251740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wrapcoords="37 430 0 21434 21512 21434 21549 376 37 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" filled="f" stroked="f" strokeweight="2.25pt">
                <v:textbox>
                  <w:txbxContent>
                    <w:tbl>
                      <w:tblPr>
                        <w:tblW w:w="4989" w:type="pct"/>
                        <w:tblLook w:val="04A0" w:firstRow="1" w:lastRow="0" w:firstColumn="1" w:lastColumn="0" w:noHBand="0" w:noVBand="1"/>
                      </w:tblPr>
                      <w:tblGrid>
                        <w:gridCol w:w="13448"/>
                      </w:tblGrid>
                      <w:tr w:rsidR="00156EFA" w14:paraId="628EFF47" w14:textId="77777777" w:rsidTr="00AE123C">
                        <w:tc>
                          <w:tcPr>
                            <w:tcW w:w="5000" w:type="pct"/>
                          </w:tcPr>
                          <w:p w14:paraId="400A348E" w14:textId="77777777" w:rsidR="00156EFA" w:rsidRPr="00AE123C" w:rsidRDefault="00156EFA" w:rsidP="00AE123C">
                            <w:pPr>
                              <w:ind w:left="-107"/>
                              <w:rPr>
                                <w:color w:val="2F5897" w:themeColor="text2"/>
                              </w:rPr>
                            </w:pPr>
                            <w:r w:rsidRPr="00AE123C"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 xml:space="preserve">Tabela </w:t>
                            </w:r>
                            <w:r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>2</w:t>
                            </w:r>
                            <w:r w:rsidRPr="00AE123C"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>Struktura osób bezrobotnych</w:t>
                            </w:r>
                            <w:r w:rsidRPr="00AE123C"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 xml:space="preserve"> (stan na koniec miesiąca/roku).</w:t>
                            </w:r>
                          </w:p>
                        </w:tc>
                      </w:tr>
                      <w:tr w:rsidR="00156EFA" w14:paraId="29E65D6C" w14:textId="77777777" w:rsidTr="00AE123C">
                        <w:tc>
                          <w:tcPr>
                            <w:tcW w:w="5000" w:type="pct"/>
                          </w:tcPr>
                          <w:p w14:paraId="22E442E0" w14:textId="331C1683" w:rsidR="00156EFA" w:rsidRDefault="00156EFA" w:rsidP="00AE123C">
                            <w:r w:rsidRPr="00F570B1">
                              <w:rPr>
                                <w:rFonts w:ascii="Calibri" w:hAnsi="Calibri" w:cs="Calibri"/>
                              </w:rPr>
                              <w:t xml:space="preserve">Rysunek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fldChar w:fldCharType="begin"/>
                            </w:r>
                            <w:r>
                              <w:rPr>
                                <w:rFonts w:ascii="Calibri" w:hAnsi="Calibri" w:cs="Calibri"/>
                              </w:rPr>
                              <w:instrText xml:space="preserve"> SEQ Rysunek \* ARABIC </w:instrText>
                            </w:r>
                            <w:r>
                              <w:rPr>
                                <w:rFonts w:ascii="Calibri" w:hAnsi="Calibri" w:cs="Calibri"/>
                              </w:rPr>
                              <w:fldChar w:fldCharType="separate"/>
                            </w:r>
                            <w:r w:rsidR="00D76214">
                              <w:rPr>
                                <w:rFonts w:ascii="Calibri" w:hAnsi="Calibri" w:cs="Calibri"/>
                                <w:noProof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fldChar w:fldCharType="end"/>
                            </w:r>
                          </w:p>
                        </w:tc>
                      </w:tr>
                    </w:tbl>
                    <w:p w14:paraId="059ACE1B" w14:textId="77777777" w:rsidR="00156EFA" w:rsidRDefault="00156EFA" w:rsidP="00AE123C">
                      <w:pPr>
                        <w:jc w:val="right"/>
                        <w:rPr>
                          <w:color w:val="2F5897" w:themeColor="text2"/>
                        </w:rPr>
                      </w:pPr>
                    </w:p>
                  </w:txbxContent>
                </v:textbox>
                <w10:wrap type="through" anchorx="margin" anchory="margin"/>
                <w10:anchorlock/>
              </v:rect>
            </w:pict>
          </mc:Fallback>
        </mc:AlternateContent>
      </w:r>
    </w:p>
    <w:tbl>
      <w:tblPr>
        <w:tblpPr w:leftFromText="141" w:rightFromText="141" w:vertAnchor="text" w:horzAnchor="margin" w:tblpY="559"/>
        <w:tblW w:w="13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89"/>
        <w:gridCol w:w="1505"/>
        <w:gridCol w:w="1343"/>
        <w:gridCol w:w="80"/>
        <w:gridCol w:w="1835"/>
        <w:gridCol w:w="1343"/>
        <w:gridCol w:w="77"/>
        <w:gridCol w:w="1426"/>
        <w:gridCol w:w="1621"/>
      </w:tblGrid>
      <w:tr w:rsidR="00CF21D3" w:rsidRPr="00CF21D3" w14:paraId="79B9CA67" w14:textId="77777777" w:rsidTr="00760F9D">
        <w:trPr>
          <w:trHeight w:val="701"/>
        </w:trPr>
        <w:tc>
          <w:tcPr>
            <w:tcW w:w="4589" w:type="dxa"/>
            <w:vAlign w:val="center"/>
          </w:tcPr>
          <w:p w14:paraId="5748C9DD" w14:textId="77777777" w:rsidR="00CF21D3" w:rsidRPr="00564CD5" w:rsidRDefault="00CF21D3" w:rsidP="00562884">
            <w:pPr>
              <w:spacing w:after="0" w:line="240" w:lineRule="auto"/>
              <w:rPr>
                <w:rFonts w:ascii="Calibri" w:hAnsi="Calibri" w:cs="Calibri"/>
                <w:b/>
                <w:color w:val="000000" w:themeColor="text1"/>
              </w:rPr>
            </w:pPr>
            <w:r w:rsidRPr="00564CD5">
              <w:rPr>
                <w:rFonts w:ascii="Calibri" w:hAnsi="Calibri" w:cs="Calibri"/>
                <w:b/>
                <w:color w:val="000000" w:themeColor="text1"/>
              </w:rPr>
              <w:t>Bezrobotni ogółem</w:t>
            </w:r>
          </w:p>
        </w:tc>
        <w:tc>
          <w:tcPr>
            <w:tcW w:w="1505" w:type="dxa"/>
            <w:shd w:val="clear" w:color="auto" w:fill="FFFFFF" w:themeFill="background1"/>
            <w:vAlign w:val="center"/>
          </w:tcPr>
          <w:p w14:paraId="5D1BF7D7" w14:textId="77777777" w:rsidR="00452E99" w:rsidRDefault="00452E99" w:rsidP="00562884">
            <w:pPr>
              <w:pStyle w:val="Tekstpodstawowywcity2"/>
              <w:spacing w:after="0" w:line="240" w:lineRule="auto"/>
              <w:ind w:left="0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Sierpień</w:t>
            </w:r>
            <w:r w:rsidR="00564CD5">
              <w:rPr>
                <w:rFonts w:ascii="Calibri" w:hAnsi="Calibri" w:cs="Calibri"/>
                <w:b/>
                <w:color w:val="000000" w:themeColor="text1"/>
              </w:rPr>
              <w:t xml:space="preserve"> </w:t>
            </w:r>
          </w:p>
          <w:p w14:paraId="1E7501EC" w14:textId="396B1BF2" w:rsidR="00CF21D3" w:rsidRPr="00564CD5" w:rsidRDefault="00CF21D3" w:rsidP="00562884">
            <w:pPr>
              <w:pStyle w:val="Tekstpodstawowywcity2"/>
              <w:spacing w:after="0" w:line="240" w:lineRule="auto"/>
              <w:ind w:left="0"/>
              <w:rPr>
                <w:rFonts w:ascii="Calibri" w:hAnsi="Calibri" w:cs="Calibri"/>
                <w:b/>
                <w:color w:val="000000" w:themeColor="text1"/>
              </w:rPr>
            </w:pPr>
            <w:r w:rsidRPr="00564CD5">
              <w:rPr>
                <w:rFonts w:ascii="Calibri" w:hAnsi="Calibri" w:cs="Calibri"/>
                <w:b/>
                <w:color w:val="000000" w:themeColor="text1"/>
              </w:rPr>
              <w:t>201</w:t>
            </w:r>
            <w:r w:rsidR="00452E99">
              <w:rPr>
                <w:rFonts w:ascii="Calibri" w:hAnsi="Calibri" w:cs="Calibri"/>
                <w:b/>
                <w:color w:val="000000" w:themeColor="text1"/>
              </w:rPr>
              <w:t>7</w:t>
            </w:r>
            <w:r w:rsidRPr="00564CD5">
              <w:rPr>
                <w:rFonts w:ascii="Calibri" w:hAnsi="Calibri" w:cs="Calibri"/>
                <w:b/>
                <w:color w:val="000000" w:themeColor="text1"/>
              </w:rPr>
              <w:t xml:space="preserve"> r.</w:t>
            </w:r>
          </w:p>
        </w:tc>
        <w:tc>
          <w:tcPr>
            <w:tcW w:w="1423" w:type="dxa"/>
            <w:gridSpan w:val="2"/>
            <w:shd w:val="clear" w:color="auto" w:fill="FFFFFF" w:themeFill="background1"/>
            <w:vAlign w:val="center"/>
          </w:tcPr>
          <w:p w14:paraId="09D77E06" w14:textId="77777777" w:rsidR="00CF21D3" w:rsidRPr="00564CD5" w:rsidRDefault="00564CD5" w:rsidP="00562884">
            <w:pPr>
              <w:pStyle w:val="Tekstpodstawowywcity2"/>
              <w:spacing w:after="0" w:line="240" w:lineRule="auto"/>
              <w:ind w:left="0"/>
              <w:rPr>
                <w:rFonts w:ascii="Calibri" w:hAnsi="Calibri" w:cs="Calibri"/>
                <w:b/>
                <w:iCs/>
                <w:color w:val="000000" w:themeColor="text1"/>
              </w:rPr>
            </w:pPr>
            <w:r>
              <w:rPr>
                <w:rFonts w:ascii="Calibri" w:hAnsi="Calibri" w:cs="Calibri"/>
                <w:b/>
                <w:iCs/>
                <w:color w:val="000000" w:themeColor="text1"/>
              </w:rPr>
              <w:t>u</w:t>
            </w:r>
            <w:r w:rsidR="00CF21D3" w:rsidRPr="00564CD5">
              <w:rPr>
                <w:rFonts w:ascii="Calibri" w:hAnsi="Calibri" w:cs="Calibri"/>
                <w:b/>
                <w:iCs/>
                <w:color w:val="000000" w:themeColor="text1"/>
              </w:rPr>
              <w:t>dział %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24DAA" w14:textId="77777777" w:rsidR="00452E99" w:rsidRDefault="00452E99" w:rsidP="00562884">
            <w:pPr>
              <w:pStyle w:val="Tekstpodstawowywcity2"/>
              <w:spacing w:after="0" w:line="240" w:lineRule="auto"/>
              <w:ind w:left="0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 xml:space="preserve">Lipiec </w:t>
            </w:r>
          </w:p>
          <w:p w14:paraId="2B0A6401" w14:textId="6478E33B" w:rsidR="00CF21D3" w:rsidRPr="00564CD5" w:rsidRDefault="00452E99" w:rsidP="00562884">
            <w:pPr>
              <w:pStyle w:val="Tekstpodstawowywcity2"/>
              <w:spacing w:after="0" w:line="240" w:lineRule="auto"/>
              <w:ind w:left="0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2018</w:t>
            </w:r>
            <w:r w:rsidR="00CF21D3" w:rsidRPr="00564CD5">
              <w:rPr>
                <w:rFonts w:ascii="Calibri" w:hAnsi="Calibri" w:cs="Calibri"/>
                <w:b/>
                <w:color w:val="000000" w:themeColor="text1"/>
              </w:rPr>
              <w:t xml:space="preserve"> r.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B3A34" w14:textId="77777777" w:rsidR="00CF21D3" w:rsidRPr="00564CD5" w:rsidRDefault="00564CD5" w:rsidP="00562884">
            <w:pPr>
              <w:pStyle w:val="Tekstpodstawowywcity2"/>
              <w:spacing w:after="0" w:line="240" w:lineRule="auto"/>
              <w:ind w:left="0"/>
              <w:rPr>
                <w:rFonts w:ascii="Calibri" w:hAnsi="Calibri" w:cs="Calibri"/>
                <w:b/>
                <w:iCs/>
                <w:color w:val="000000" w:themeColor="text1"/>
              </w:rPr>
            </w:pPr>
            <w:r>
              <w:rPr>
                <w:rFonts w:ascii="Calibri" w:hAnsi="Calibri" w:cs="Calibri"/>
                <w:b/>
                <w:iCs/>
                <w:color w:val="000000" w:themeColor="text1"/>
              </w:rPr>
              <w:t>u</w:t>
            </w:r>
            <w:r w:rsidR="00CF21D3" w:rsidRPr="00564CD5">
              <w:rPr>
                <w:rFonts w:ascii="Calibri" w:hAnsi="Calibri" w:cs="Calibri"/>
                <w:b/>
                <w:iCs/>
                <w:color w:val="000000" w:themeColor="text1"/>
              </w:rPr>
              <w:t>dział %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6FFD7" w14:textId="77777777" w:rsidR="00452E99" w:rsidRDefault="00452E99" w:rsidP="00562884">
            <w:pPr>
              <w:pStyle w:val="Tekstpodstawowywcity2"/>
              <w:spacing w:after="0" w:line="240" w:lineRule="auto"/>
              <w:ind w:left="0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 xml:space="preserve">Sierpień </w:t>
            </w:r>
          </w:p>
          <w:p w14:paraId="6BE4AD70" w14:textId="5C6B92EA" w:rsidR="00CF21D3" w:rsidRPr="00564CD5" w:rsidRDefault="00452E99" w:rsidP="00562884">
            <w:pPr>
              <w:pStyle w:val="Tekstpodstawowywcity2"/>
              <w:spacing w:after="0" w:line="240" w:lineRule="auto"/>
              <w:ind w:left="0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 xml:space="preserve">2018 </w:t>
            </w:r>
            <w:r w:rsidR="00CF21D3" w:rsidRPr="00564CD5">
              <w:rPr>
                <w:rFonts w:ascii="Calibri" w:hAnsi="Calibri" w:cs="Calibri"/>
                <w:b/>
                <w:color w:val="000000" w:themeColor="text1"/>
              </w:rPr>
              <w:t>r.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E85A4" w14:textId="77777777" w:rsidR="00CF21D3" w:rsidRPr="00564CD5" w:rsidRDefault="00564CD5" w:rsidP="00562884">
            <w:pPr>
              <w:pStyle w:val="Tekstpodstawowywcity2"/>
              <w:spacing w:after="0" w:line="240" w:lineRule="auto"/>
              <w:ind w:left="0"/>
              <w:rPr>
                <w:rFonts w:ascii="Calibri" w:hAnsi="Calibri" w:cs="Calibri"/>
                <w:b/>
                <w:iCs/>
                <w:color w:val="000000" w:themeColor="text1"/>
              </w:rPr>
            </w:pPr>
            <w:r>
              <w:rPr>
                <w:rFonts w:ascii="Calibri" w:hAnsi="Calibri" w:cs="Calibri"/>
                <w:b/>
                <w:iCs/>
                <w:color w:val="000000" w:themeColor="text1"/>
              </w:rPr>
              <w:t>u</w:t>
            </w:r>
            <w:r w:rsidR="00CF21D3" w:rsidRPr="00564CD5">
              <w:rPr>
                <w:rFonts w:ascii="Calibri" w:hAnsi="Calibri" w:cs="Calibri"/>
                <w:b/>
                <w:iCs/>
                <w:color w:val="000000" w:themeColor="text1"/>
              </w:rPr>
              <w:t>dział %</w:t>
            </w:r>
          </w:p>
        </w:tc>
      </w:tr>
      <w:tr w:rsidR="00CF21D3" w:rsidRPr="00CF21D3" w14:paraId="0CF1EDAF" w14:textId="77777777" w:rsidTr="00760F9D">
        <w:trPr>
          <w:trHeight w:val="630"/>
        </w:trPr>
        <w:tc>
          <w:tcPr>
            <w:tcW w:w="4589" w:type="dxa"/>
            <w:vAlign w:val="center"/>
          </w:tcPr>
          <w:p w14:paraId="6796CBD9" w14:textId="77777777" w:rsidR="00CF21D3" w:rsidRPr="00CF21D3" w:rsidRDefault="00CF21D3" w:rsidP="00562884">
            <w:pPr>
              <w:spacing w:after="0" w:line="240" w:lineRule="auto"/>
              <w:rPr>
                <w:rFonts w:ascii="Calibri" w:hAnsi="Calibri" w:cs="Calibri"/>
                <w:color w:val="0D0D0D"/>
              </w:rPr>
            </w:pPr>
          </w:p>
        </w:tc>
        <w:tc>
          <w:tcPr>
            <w:tcW w:w="1505" w:type="dxa"/>
            <w:shd w:val="clear" w:color="auto" w:fill="FFFFFF" w:themeFill="background1"/>
            <w:vAlign w:val="center"/>
          </w:tcPr>
          <w:p w14:paraId="1F173C8B" w14:textId="439BBBBC" w:rsidR="00CF21D3" w:rsidRPr="00747404" w:rsidRDefault="00747404" w:rsidP="002B3663">
            <w:pPr>
              <w:spacing w:after="0" w:line="240" w:lineRule="auto"/>
              <w:jc w:val="right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165 912</w:t>
            </w:r>
          </w:p>
        </w:tc>
        <w:tc>
          <w:tcPr>
            <w:tcW w:w="1423" w:type="dxa"/>
            <w:gridSpan w:val="2"/>
            <w:shd w:val="clear" w:color="auto" w:fill="FFFFFF" w:themeFill="background1"/>
            <w:vAlign w:val="center"/>
          </w:tcPr>
          <w:p w14:paraId="597A6BDF" w14:textId="77777777" w:rsidR="00CF21D3" w:rsidRPr="00747404" w:rsidRDefault="00CF21D3" w:rsidP="002B3663">
            <w:pPr>
              <w:spacing w:after="0" w:line="240" w:lineRule="auto"/>
              <w:jc w:val="right"/>
              <w:rPr>
                <w:rFonts w:ascii="Calibri" w:hAnsi="Calibri" w:cs="Calibri"/>
                <w:bCs/>
                <w:iCs/>
              </w:rPr>
            </w:pPr>
            <w:r w:rsidRPr="00747404">
              <w:rPr>
                <w:rFonts w:ascii="Calibri" w:hAnsi="Calibri" w:cs="Calibri"/>
                <w:bCs/>
                <w:iCs/>
              </w:rPr>
              <w:t>100,0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93FE0" w14:textId="31991454" w:rsidR="00CF21D3" w:rsidRPr="00747404" w:rsidRDefault="00747404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139 510 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44380" w14:textId="77777777" w:rsidR="00CF21D3" w:rsidRPr="00747404" w:rsidRDefault="00CF21D3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747404">
              <w:rPr>
                <w:rFonts w:ascii="Calibri" w:hAnsi="Calibri" w:cs="Calibri"/>
              </w:rPr>
              <w:t>100,0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E5826" w14:textId="59B05D0E" w:rsidR="00CF21D3" w:rsidRPr="00747404" w:rsidRDefault="003304ED" w:rsidP="002B3663">
            <w:pPr>
              <w:pStyle w:val="Tekstprzypisukocowego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139 204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86AB0" w14:textId="77777777" w:rsidR="00CF21D3" w:rsidRPr="00747404" w:rsidRDefault="00CF21D3" w:rsidP="002B3663">
            <w:pPr>
              <w:pStyle w:val="Tekstprzypisukocowego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47404">
              <w:rPr>
                <w:rFonts w:ascii="Calibri" w:hAnsi="Calibri" w:cs="Calibri"/>
                <w:sz w:val="22"/>
                <w:szCs w:val="22"/>
              </w:rPr>
              <w:t>100,0</w:t>
            </w:r>
          </w:p>
        </w:tc>
      </w:tr>
      <w:tr w:rsidR="00CF21D3" w:rsidRPr="00CF21D3" w14:paraId="56EE422C" w14:textId="77777777" w:rsidTr="00C074AB">
        <w:trPr>
          <w:trHeight w:hRule="exact" w:val="453"/>
        </w:trPr>
        <w:tc>
          <w:tcPr>
            <w:tcW w:w="13819" w:type="dxa"/>
            <w:gridSpan w:val="9"/>
            <w:shd w:val="clear" w:color="auto" w:fill="auto"/>
            <w:vAlign w:val="center"/>
          </w:tcPr>
          <w:p w14:paraId="3837FCE9" w14:textId="77777777" w:rsidR="00CF21D3" w:rsidRPr="00747404" w:rsidRDefault="00CF21D3" w:rsidP="00562884">
            <w:pPr>
              <w:spacing w:after="0" w:line="240" w:lineRule="auto"/>
              <w:rPr>
                <w:rFonts w:ascii="Calibri" w:hAnsi="Calibri" w:cs="Calibri"/>
                <w:iCs/>
              </w:rPr>
            </w:pPr>
            <w:r w:rsidRPr="00747404">
              <w:rPr>
                <w:rFonts w:ascii="Calibri" w:hAnsi="Calibri" w:cs="Calibri"/>
                <w:iCs/>
              </w:rPr>
              <w:t>w tym:</w:t>
            </w:r>
          </w:p>
        </w:tc>
      </w:tr>
      <w:tr w:rsidR="00CF21D3" w:rsidRPr="00CF21D3" w14:paraId="6DE6F8E9" w14:textId="77777777" w:rsidTr="00760F9D">
        <w:trPr>
          <w:trHeight w:hRule="exact" w:val="460"/>
        </w:trPr>
        <w:tc>
          <w:tcPr>
            <w:tcW w:w="4589" w:type="dxa"/>
            <w:vAlign w:val="center"/>
          </w:tcPr>
          <w:p w14:paraId="0D6D6F6C" w14:textId="77777777" w:rsidR="00CF21D3" w:rsidRPr="00CF21D3" w:rsidRDefault="00CF21D3" w:rsidP="00562884">
            <w:pPr>
              <w:spacing w:after="0" w:line="240" w:lineRule="auto"/>
              <w:rPr>
                <w:rFonts w:ascii="Calibri" w:hAnsi="Calibri" w:cs="Calibri"/>
                <w:bCs/>
              </w:rPr>
            </w:pPr>
            <w:r w:rsidRPr="00CF21D3">
              <w:rPr>
                <w:rFonts w:ascii="Calibri" w:hAnsi="Calibri" w:cs="Calibri"/>
                <w:bCs/>
              </w:rPr>
              <w:t>kobiety</w:t>
            </w:r>
          </w:p>
        </w:tc>
        <w:tc>
          <w:tcPr>
            <w:tcW w:w="1505" w:type="dxa"/>
            <w:shd w:val="clear" w:color="auto" w:fill="FFFFFF" w:themeFill="background1"/>
            <w:vAlign w:val="center"/>
          </w:tcPr>
          <w:p w14:paraId="3A58491E" w14:textId="5D3D7E0C" w:rsidR="00CF21D3" w:rsidRPr="00747404" w:rsidRDefault="00747404" w:rsidP="002B3663">
            <w:pPr>
              <w:pStyle w:val="Tekstpodstawowy"/>
              <w:spacing w:after="0"/>
              <w:ind w:left="60"/>
              <w:jc w:val="right"/>
              <w:rPr>
                <w:rFonts w:ascii="Calibri" w:hAnsi="Calibri" w:cs="Calibri"/>
                <w:color w:val="auto"/>
              </w:rPr>
            </w:pPr>
            <w:r>
              <w:rPr>
                <w:rFonts w:ascii="Calibri" w:hAnsi="Calibri" w:cs="Calibri"/>
                <w:color w:val="auto"/>
              </w:rPr>
              <w:t>86 880</w:t>
            </w:r>
          </w:p>
        </w:tc>
        <w:tc>
          <w:tcPr>
            <w:tcW w:w="1423" w:type="dxa"/>
            <w:gridSpan w:val="2"/>
            <w:shd w:val="clear" w:color="auto" w:fill="FFFFFF" w:themeFill="background1"/>
            <w:vAlign w:val="center"/>
          </w:tcPr>
          <w:p w14:paraId="67F9D74B" w14:textId="2B5B549E" w:rsidR="00CF21D3" w:rsidRPr="00747404" w:rsidRDefault="00747404" w:rsidP="002B3663">
            <w:pPr>
              <w:spacing w:after="0" w:line="240" w:lineRule="auto"/>
              <w:ind w:left="6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52,4</w:t>
            </w:r>
          </w:p>
        </w:tc>
        <w:tc>
          <w:tcPr>
            <w:tcW w:w="1835" w:type="dxa"/>
            <w:shd w:val="clear" w:color="auto" w:fill="auto"/>
            <w:vAlign w:val="center"/>
          </w:tcPr>
          <w:p w14:paraId="76C53873" w14:textId="2A2FCE25" w:rsidR="00CF21D3" w:rsidRPr="00747404" w:rsidRDefault="00747404" w:rsidP="002B3663">
            <w:pPr>
              <w:spacing w:after="0" w:line="240" w:lineRule="auto"/>
              <w:ind w:left="6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73 862</w:t>
            </w: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07139CAD" w14:textId="6575AA28" w:rsidR="00CF21D3" w:rsidRPr="00747404" w:rsidRDefault="003304ED" w:rsidP="002B3663">
            <w:pPr>
              <w:spacing w:after="0" w:line="240" w:lineRule="auto"/>
              <w:ind w:left="6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52,9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166E46EE" w14:textId="0AAB69E7" w:rsidR="00CF21D3" w:rsidRPr="00747404" w:rsidRDefault="003304ED" w:rsidP="002B3663">
            <w:pPr>
              <w:pStyle w:val="Tekstprzypisukocowego"/>
              <w:ind w:left="60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74 455</w:t>
            </w:r>
          </w:p>
        </w:tc>
        <w:tc>
          <w:tcPr>
            <w:tcW w:w="1621" w:type="dxa"/>
            <w:shd w:val="clear" w:color="auto" w:fill="auto"/>
            <w:vAlign w:val="center"/>
          </w:tcPr>
          <w:p w14:paraId="1FA3E723" w14:textId="468A6707" w:rsidR="00CF21D3" w:rsidRPr="00747404" w:rsidRDefault="003304ED" w:rsidP="002B3663">
            <w:pPr>
              <w:pStyle w:val="Tekstprzypisukocowego"/>
              <w:ind w:left="60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53,5</w:t>
            </w:r>
          </w:p>
        </w:tc>
      </w:tr>
      <w:tr w:rsidR="00CF21D3" w:rsidRPr="00CF21D3" w14:paraId="6F6C082C" w14:textId="77777777" w:rsidTr="00760F9D">
        <w:trPr>
          <w:trHeight w:hRule="exact" w:val="447"/>
        </w:trPr>
        <w:tc>
          <w:tcPr>
            <w:tcW w:w="4589" w:type="dxa"/>
            <w:tcBorders>
              <w:bottom w:val="single" w:sz="4" w:space="0" w:color="auto"/>
            </w:tcBorders>
            <w:vAlign w:val="center"/>
          </w:tcPr>
          <w:p w14:paraId="50E8029F" w14:textId="77777777" w:rsidR="00CF21D3" w:rsidRPr="00CF21D3" w:rsidRDefault="00CF21D3" w:rsidP="00562884">
            <w:pPr>
              <w:tabs>
                <w:tab w:val="left" w:pos="0"/>
              </w:tabs>
              <w:spacing w:after="0" w:line="240" w:lineRule="auto"/>
              <w:ind w:hanging="32"/>
              <w:rPr>
                <w:rFonts w:ascii="Calibri" w:hAnsi="Calibri" w:cs="Calibri"/>
              </w:rPr>
            </w:pPr>
            <w:r w:rsidRPr="00CF21D3">
              <w:rPr>
                <w:rFonts w:ascii="Calibri" w:hAnsi="Calibri" w:cs="Calibri"/>
              </w:rPr>
              <w:t>mężczyźni</w:t>
            </w:r>
          </w:p>
        </w:tc>
        <w:tc>
          <w:tcPr>
            <w:tcW w:w="1505" w:type="dxa"/>
            <w:shd w:val="clear" w:color="auto" w:fill="FFFFFF" w:themeFill="background1"/>
            <w:vAlign w:val="center"/>
          </w:tcPr>
          <w:p w14:paraId="6FB970E4" w14:textId="189D1479" w:rsidR="00CF21D3" w:rsidRPr="00747404" w:rsidRDefault="00747404" w:rsidP="002B3663">
            <w:pPr>
              <w:pStyle w:val="Tytu"/>
              <w:spacing w:after="0"/>
              <w:ind w:left="60"/>
              <w:jc w:val="right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79 032</w:t>
            </w:r>
          </w:p>
        </w:tc>
        <w:tc>
          <w:tcPr>
            <w:tcW w:w="1423" w:type="dxa"/>
            <w:gridSpan w:val="2"/>
            <w:shd w:val="clear" w:color="auto" w:fill="FFFFFF" w:themeFill="background1"/>
            <w:vAlign w:val="center"/>
          </w:tcPr>
          <w:p w14:paraId="382CC095" w14:textId="1D13B4F5" w:rsidR="00CF21D3" w:rsidRPr="00747404" w:rsidRDefault="00747404" w:rsidP="002B3663">
            <w:pPr>
              <w:spacing w:after="0" w:line="240" w:lineRule="auto"/>
              <w:ind w:left="6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47,6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E4E162" w14:textId="01F2A742" w:rsidR="00CF21D3" w:rsidRPr="00747404" w:rsidRDefault="00747404" w:rsidP="002B3663">
            <w:pPr>
              <w:spacing w:after="0" w:line="240" w:lineRule="auto"/>
              <w:ind w:left="6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65 648</w:t>
            </w:r>
          </w:p>
        </w:tc>
        <w:tc>
          <w:tcPr>
            <w:tcW w:w="14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A72A7F" w14:textId="5F5CE370" w:rsidR="00CF21D3" w:rsidRPr="00747404" w:rsidRDefault="003304ED" w:rsidP="002B3663">
            <w:pPr>
              <w:spacing w:after="0" w:line="240" w:lineRule="auto"/>
              <w:ind w:left="6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47,1</w:t>
            </w:r>
          </w:p>
        </w:tc>
        <w:tc>
          <w:tcPr>
            <w:tcW w:w="1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15FEF6" w14:textId="2996035D" w:rsidR="00CF21D3" w:rsidRPr="00747404" w:rsidRDefault="003304ED" w:rsidP="002B3663">
            <w:pPr>
              <w:pStyle w:val="Tekstprzypisukocowego"/>
              <w:ind w:left="60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64 749</w:t>
            </w:r>
          </w:p>
        </w:tc>
        <w:tc>
          <w:tcPr>
            <w:tcW w:w="16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E2FF62" w14:textId="1DDC5760" w:rsidR="00CF21D3" w:rsidRPr="00747404" w:rsidRDefault="003304ED" w:rsidP="002B3663">
            <w:pPr>
              <w:pStyle w:val="Tekstprzypisukocowego"/>
              <w:ind w:left="60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46,5</w:t>
            </w:r>
          </w:p>
        </w:tc>
      </w:tr>
      <w:tr w:rsidR="00CF21D3" w:rsidRPr="00CF21D3" w14:paraId="0EC1ABAB" w14:textId="77777777" w:rsidTr="00C074AB">
        <w:trPr>
          <w:trHeight w:hRule="exact" w:val="490"/>
        </w:trPr>
        <w:tc>
          <w:tcPr>
            <w:tcW w:w="13819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827B52" w14:textId="77777777" w:rsidR="00CF21D3" w:rsidRPr="00747404" w:rsidRDefault="00CF21D3" w:rsidP="00562884">
            <w:pPr>
              <w:spacing w:after="0" w:line="240" w:lineRule="auto"/>
              <w:rPr>
                <w:rFonts w:ascii="Calibri" w:hAnsi="Calibri" w:cs="Calibri"/>
              </w:rPr>
            </w:pPr>
            <w:r w:rsidRPr="00747404">
              <w:rPr>
                <w:rFonts w:ascii="Calibri" w:hAnsi="Calibri" w:cs="Calibri"/>
              </w:rPr>
              <w:t>ponadto:</w:t>
            </w:r>
          </w:p>
        </w:tc>
      </w:tr>
      <w:tr w:rsidR="00CF21D3" w:rsidRPr="00CF21D3" w14:paraId="30BDB7D1" w14:textId="77777777" w:rsidTr="00760F9D">
        <w:trPr>
          <w:trHeight w:hRule="exact" w:val="630"/>
        </w:trPr>
        <w:tc>
          <w:tcPr>
            <w:tcW w:w="4589" w:type="dxa"/>
            <w:tcBorders>
              <w:top w:val="single" w:sz="4" w:space="0" w:color="auto"/>
            </w:tcBorders>
            <w:vAlign w:val="center"/>
          </w:tcPr>
          <w:p w14:paraId="36E37F69" w14:textId="77777777" w:rsidR="00CF21D3" w:rsidRPr="00CF21D3" w:rsidRDefault="00CF21D3" w:rsidP="00562884">
            <w:pPr>
              <w:spacing w:after="0" w:line="240" w:lineRule="auto"/>
              <w:ind w:hanging="24"/>
              <w:rPr>
                <w:rFonts w:ascii="Calibri" w:hAnsi="Calibri" w:cs="Calibri"/>
              </w:rPr>
            </w:pPr>
            <w:r w:rsidRPr="00CF21D3">
              <w:rPr>
                <w:rFonts w:ascii="Calibri" w:hAnsi="Calibri" w:cs="Calibri"/>
              </w:rPr>
              <w:t>poprzednio pracujący</w:t>
            </w:r>
          </w:p>
        </w:tc>
        <w:tc>
          <w:tcPr>
            <w:tcW w:w="1505" w:type="dxa"/>
            <w:shd w:val="clear" w:color="auto" w:fill="auto"/>
            <w:vAlign w:val="center"/>
          </w:tcPr>
          <w:p w14:paraId="509BB323" w14:textId="1770935A" w:rsidR="00CF21D3" w:rsidRPr="00747404" w:rsidRDefault="00747404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139 562</w:t>
            </w:r>
          </w:p>
        </w:tc>
        <w:tc>
          <w:tcPr>
            <w:tcW w:w="1343" w:type="dxa"/>
            <w:shd w:val="clear" w:color="auto" w:fill="auto"/>
            <w:vAlign w:val="center"/>
          </w:tcPr>
          <w:p w14:paraId="0034374F" w14:textId="7A3CE04F" w:rsidR="00CF21D3" w:rsidRPr="00747404" w:rsidRDefault="00747404" w:rsidP="00747404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84,1</w:t>
            </w:r>
          </w:p>
        </w:tc>
        <w:tc>
          <w:tcPr>
            <w:tcW w:w="191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3A9342" w14:textId="3A564262" w:rsidR="00CF21D3" w:rsidRPr="00747404" w:rsidRDefault="00747404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118 063</w:t>
            </w:r>
          </w:p>
        </w:tc>
        <w:tc>
          <w:tcPr>
            <w:tcW w:w="1343" w:type="dxa"/>
            <w:tcBorders>
              <w:top w:val="nil"/>
            </w:tcBorders>
            <w:shd w:val="clear" w:color="auto" w:fill="auto"/>
            <w:vAlign w:val="center"/>
          </w:tcPr>
          <w:p w14:paraId="583048B5" w14:textId="21386FD6" w:rsidR="00CF21D3" w:rsidRPr="00747404" w:rsidRDefault="003304ED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84,6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622809" w14:textId="5DBEB762" w:rsidR="00CF21D3" w:rsidRPr="00747404" w:rsidRDefault="003304ED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117 676</w:t>
            </w:r>
          </w:p>
        </w:tc>
        <w:tc>
          <w:tcPr>
            <w:tcW w:w="1621" w:type="dxa"/>
            <w:tcBorders>
              <w:top w:val="nil"/>
            </w:tcBorders>
            <w:shd w:val="clear" w:color="auto" w:fill="auto"/>
            <w:vAlign w:val="center"/>
          </w:tcPr>
          <w:p w14:paraId="03A6CAC6" w14:textId="268EBC11" w:rsidR="00CF21D3" w:rsidRPr="00747404" w:rsidRDefault="003304ED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84,5</w:t>
            </w:r>
          </w:p>
        </w:tc>
      </w:tr>
      <w:tr w:rsidR="00CF21D3" w:rsidRPr="00CF21D3" w14:paraId="1FB2436F" w14:textId="77777777" w:rsidTr="00760F9D">
        <w:trPr>
          <w:trHeight w:hRule="exact" w:val="681"/>
        </w:trPr>
        <w:tc>
          <w:tcPr>
            <w:tcW w:w="4589" w:type="dxa"/>
            <w:vAlign w:val="center"/>
          </w:tcPr>
          <w:p w14:paraId="79419501" w14:textId="77777777" w:rsidR="00CF21D3" w:rsidRPr="00CF21D3" w:rsidRDefault="00CF21D3" w:rsidP="00562884">
            <w:pPr>
              <w:spacing w:after="0" w:line="240" w:lineRule="auto"/>
              <w:ind w:hanging="24"/>
              <w:rPr>
                <w:rFonts w:ascii="Calibri" w:hAnsi="Calibri" w:cs="Calibri"/>
              </w:rPr>
            </w:pPr>
            <w:r w:rsidRPr="00CF21D3">
              <w:rPr>
                <w:rFonts w:ascii="Calibri" w:hAnsi="Calibri" w:cs="Calibri"/>
              </w:rPr>
              <w:t>dotychczas nie pracujący</w:t>
            </w:r>
          </w:p>
        </w:tc>
        <w:tc>
          <w:tcPr>
            <w:tcW w:w="1505" w:type="dxa"/>
            <w:shd w:val="clear" w:color="auto" w:fill="auto"/>
            <w:vAlign w:val="center"/>
          </w:tcPr>
          <w:p w14:paraId="63FE3D86" w14:textId="303FFA63" w:rsidR="00CF21D3" w:rsidRPr="00747404" w:rsidRDefault="00747404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26 350</w:t>
            </w:r>
          </w:p>
        </w:tc>
        <w:tc>
          <w:tcPr>
            <w:tcW w:w="1343" w:type="dxa"/>
            <w:shd w:val="clear" w:color="auto" w:fill="auto"/>
            <w:vAlign w:val="center"/>
          </w:tcPr>
          <w:p w14:paraId="2B8B28C1" w14:textId="4F1386ED" w:rsidR="00CF21D3" w:rsidRPr="00747404" w:rsidRDefault="00747404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15,9</w:t>
            </w:r>
          </w:p>
        </w:tc>
        <w:tc>
          <w:tcPr>
            <w:tcW w:w="1915" w:type="dxa"/>
            <w:gridSpan w:val="2"/>
            <w:shd w:val="clear" w:color="auto" w:fill="auto"/>
            <w:vAlign w:val="center"/>
          </w:tcPr>
          <w:p w14:paraId="14A73D3F" w14:textId="67AFA421" w:rsidR="00CF21D3" w:rsidRPr="00747404" w:rsidRDefault="00747404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21 928</w:t>
            </w:r>
          </w:p>
        </w:tc>
        <w:tc>
          <w:tcPr>
            <w:tcW w:w="1343" w:type="dxa"/>
            <w:shd w:val="clear" w:color="auto" w:fill="auto"/>
            <w:vAlign w:val="center"/>
          </w:tcPr>
          <w:p w14:paraId="6EE55826" w14:textId="06EA0EFF" w:rsidR="00CF21D3" w:rsidRPr="00747404" w:rsidRDefault="003304ED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15,4</w:t>
            </w:r>
          </w:p>
        </w:tc>
        <w:tc>
          <w:tcPr>
            <w:tcW w:w="1503" w:type="dxa"/>
            <w:gridSpan w:val="2"/>
            <w:shd w:val="clear" w:color="auto" w:fill="auto"/>
            <w:vAlign w:val="center"/>
          </w:tcPr>
          <w:p w14:paraId="6F73A7D5" w14:textId="667BB78A" w:rsidR="00CF21D3" w:rsidRPr="00747404" w:rsidRDefault="003304ED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21 528</w:t>
            </w:r>
          </w:p>
        </w:tc>
        <w:tc>
          <w:tcPr>
            <w:tcW w:w="1621" w:type="dxa"/>
            <w:shd w:val="clear" w:color="auto" w:fill="auto"/>
            <w:vAlign w:val="center"/>
          </w:tcPr>
          <w:p w14:paraId="42FA844D" w14:textId="772163D1" w:rsidR="00CF21D3" w:rsidRPr="00747404" w:rsidRDefault="003304ED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15,5</w:t>
            </w:r>
          </w:p>
        </w:tc>
      </w:tr>
      <w:tr w:rsidR="00CF21D3" w:rsidRPr="00CF21D3" w14:paraId="2BE7553B" w14:textId="77777777" w:rsidTr="00760F9D">
        <w:trPr>
          <w:trHeight w:hRule="exact" w:val="673"/>
        </w:trPr>
        <w:tc>
          <w:tcPr>
            <w:tcW w:w="4589" w:type="dxa"/>
            <w:vAlign w:val="center"/>
          </w:tcPr>
          <w:p w14:paraId="14D1BB6A" w14:textId="77777777" w:rsidR="00CF21D3" w:rsidRPr="00CF21D3" w:rsidRDefault="00CF21D3" w:rsidP="00562884">
            <w:pPr>
              <w:spacing w:after="0" w:line="240" w:lineRule="auto"/>
              <w:ind w:hanging="24"/>
              <w:rPr>
                <w:rFonts w:ascii="Calibri" w:hAnsi="Calibri" w:cs="Calibri"/>
                <w:color w:val="0D0D0D"/>
              </w:rPr>
            </w:pPr>
            <w:r w:rsidRPr="00CF21D3">
              <w:rPr>
                <w:rFonts w:ascii="Calibri" w:hAnsi="Calibri" w:cs="Calibri"/>
                <w:color w:val="0D0D0D"/>
              </w:rPr>
              <w:t>zamieszkali na wsi</w:t>
            </w:r>
          </w:p>
        </w:tc>
        <w:tc>
          <w:tcPr>
            <w:tcW w:w="1505" w:type="dxa"/>
            <w:shd w:val="clear" w:color="auto" w:fill="auto"/>
            <w:vAlign w:val="center"/>
          </w:tcPr>
          <w:p w14:paraId="4D0F8CED" w14:textId="043FBB47" w:rsidR="00CF21D3" w:rsidRPr="00747404" w:rsidRDefault="00747404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72 645</w:t>
            </w:r>
          </w:p>
        </w:tc>
        <w:tc>
          <w:tcPr>
            <w:tcW w:w="1343" w:type="dxa"/>
            <w:shd w:val="clear" w:color="auto" w:fill="auto"/>
            <w:vAlign w:val="center"/>
          </w:tcPr>
          <w:p w14:paraId="689E3B82" w14:textId="2529B6D2" w:rsidR="00CF21D3" w:rsidRPr="00747404" w:rsidRDefault="00747404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43,8</w:t>
            </w:r>
          </w:p>
        </w:tc>
        <w:tc>
          <w:tcPr>
            <w:tcW w:w="1915" w:type="dxa"/>
            <w:gridSpan w:val="2"/>
            <w:shd w:val="clear" w:color="auto" w:fill="auto"/>
            <w:vAlign w:val="center"/>
          </w:tcPr>
          <w:p w14:paraId="195DDB25" w14:textId="403ACBBF" w:rsidR="00CF21D3" w:rsidRPr="00747404" w:rsidRDefault="00747404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63 009</w:t>
            </w:r>
          </w:p>
        </w:tc>
        <w:tc>
          <w:tcPr>
            <w:tcW w:w="1343" w:type="dxa"/>
            <w:shd w:val="clear" w:color="auto" w:fill="auto"/>
            <w:vAlign w:val="center"/>
          </w:tcPr>
          <w:p w14:paraId="40ACEA04" w14:textId="522114E6" w:rsidR="00CF21D3" w:rsidRPr="00747404" w:rsidRDefault="003304ED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45,2</w:t>
            </w:r>
          </w:p>
        </w:tc>
        <w:tc>
          <w:tcPr>
            <w:tcW w:w="1503" w:type="dxa"/>
            <w:gridSpan w:val="2"/>
            <w:shd w:val="clear" w:color="auto" w:fill="auto"/>
            <w:vAlign w:val="center"/>
          </w:tcPr>
          <w:p w14:paraId="449A718C" w14:textId="6D4AB1B1" w:rsidR="00CF21D3" w:rsidRPr="00747404" w:rsidRDefault="003304ED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62 900</w:t>
            </w:r>
          </w:p>
        </w:tc>
        <w:tc>
          <w:tcPr>
            <w:tcW w:w="1621" w:type="dxa"/>
            <w:shd w:val="clear" w:color="auto" w:fill="auto"/>
            <w:vAlign w:val="center"/>
          </w:tcPr>
          <w:p w14:paraId="7402D662" w14:textId="46FF9E69" w:rsidR="00CF21D3" w:rsidRPr="00747404" w:rsidRDefault="003304ED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45,2</w:t>
            </w:r>
          </w:p>
        </w:tc>
      </w:tr>
      <w:tr w:rsidR="00CF21D3" w:rsidRPr="00CF21D3" w14:paraId="01E3E238" w14:textId="77777777" w:rsidTr="00760F9D">
        <w:trPr>
          <w:trHeight w:hRule="exact" w:val="684"/>
        </w:trPr>
        <w:tc>
          <w:tcPr>
            <w:tcW w:w="4589" w:type="dxa"/>
            <w:vAlign w:val="center"/>
          </w:tcPr>
          <w:p w14:paraId="64BD7400" w14:textId="77777777" w:rsidR="00CF21D3" w:rsidRPr="00CF21D3" w:rsidRDefault="00CF21D3" w:rsidP="00562884">
            <w:pPr>
              <w:spacing w:after="0" w:line="240" w:lineRule="auto"/>
              <w:ind w:hanging="24"/>
              <w:rPr>
                <w:rFonts w:ascii="Calibri" w:hAnsi="Calibri" w:cs="Calibri"/>
                <w:color w:val="0D0D0D"/>
              </w:rPr>
            </w:pPr>
            <w:r w:rsidRPr="00CF21D3">
              <w:rPr>
                <w:rFonts w:ascii="Calibri" w:hAnsi="Calibri" w:cs="Calibri"/>
                <w:color w:val="0D0D0D"/>
              </w:rPr>
              <w:t>z prawem do zasiłku</w:t>
            </w:r>
          </w:p>
        </w:tc>
        <w:tc>
          <w:tcPr>
            <w:tcW w:w="1505" w:type="dxa"/>
            <w:shd w:val="clear" w:color="auto" w:fill="auto"/>
            <w:vAlign w:val="center"/>
          </w:tcPr>
          <w:p w14:paraId="53180D59" w14:textId="256827AF" w:rsidR="00CF21D3" w:rsidRPr="00747404" w:rsidRDefault="00747404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23 823</w:t>
            </w:r>
          </w:p>
        </w:tc>
        <w:tc>
          <w:tcPr>
            <w:tcW w:w="1343" w:type="dxa"/>
            <w:shd w:val="clear" w:color="auto" w:fill="auto"/>
            <w:vAlign w:val="center"/>
          </w:tcPr>
          <w:p w14:paraId="5CC4F801" w14:textId="3F998B80" w:rsidR="00CF21D3" w:rsidRPr="00747404" w:rsidRDefault="00747404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14,4</w:t>
            </w:r>
          </w:p>
        </w:tc>
        <w:tc>
          <w:tcPr>
            <w:tcW w:w="1915" w:type="dxa"/>
            <w:gridSpan w:val="2"/>
            <w:shd w:val="clear" w:color="auto" w:fill="auto"/>
            <w:vAlign w:val="center"/>
          </w:tcPr>
          <w:p w14:paraId="0B6B350E" w14:textId="2B2B54CE" w:rsidR="00CF21D3" w:rsidRPr="00747404" w:rsidRDefault="00747404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21 637</w:t>
            </w:r>
          </w:p>
        </w:tc>
        <w:tc>
          <w:tcPr>
            <w:tcW w:w="1343" w:type="dxa"/>
            <w:shd w:val="clear" w:color="auto" w:fill="auto"/>
            <w:vAlign w:val="center"/>
          </w:tcPr>
          <w:p w14:paraId="2ADF02C6" w14:textId="0042C3C4" w:rsidR="00CF21D3" w:rsidRPr="00747404" w:rsidRDefault="003304ED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15,7</w:t>
            </w:r>
          </w:p>
        </w:tc>
        <w:tc>
          <w:tcPr>
            <w:tcW w:w="1503" w:type="dxa"/>
            <w:gridSpan w:val="2"/>
            <w:shd w:val="clear" w:color="auto" w:fill="auto"/>
            <w:vAlign w:val="center"/>
          </w:tcPr>
          <w:p w14:paraId="487A319B" w14:textId="74B68601" w:rsidR="00CF21D3" w:rsidRPr="00747404" w:rsidRDefault="003304ED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21 772</w:t>
            </w:r>
          </w:p>
        </w:tc>
        <w:tc>
          <w:tcPr>
            <w:tcW w:w="1621" w:type="dxa"/>
            <w:shd w:val="clear" w:color="auto" w:fill="auto"/>
            <w:vAlign w:val="center"/>
          </w:tcPr>
          <w:p w14:paraId="12CDF2AF" w14:textId="68630C57" w:rsidR="00CF21D3" w:rsidRPr="00747404" w:rsidRDefault="003304ED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15,6</w:t>
            </w:r>
          </w:p>
        </w:tc>
      </w:tr>
      <w:tr w:rsidR="00CF21D3" w:rsidRPr="00CF21D3" w14:paraId="3300F7C1" w14:textId="77777777" w:rsidTr="00760F9D">
        <w:trPr>
          <w:trHeight w:hRule="exact" w:val="662"/>
        </w:trPr>
        <w:tc>
          <w:tcPr>
            <w:tcW w:w="4589" w:type="dxa"/>
            <w:vAlign w:val="center"/>
          </w:tcPr>
          <w:p w14:paraId="1E6A2C21" w14:textId="77777777" w:rsidR="00CF21D3" w:rsidRPr="00CF21D3" w:rsidRDefault="00CF21D3" w:rsidP="00562884">
            <w:pPr>
              <w:spacing w:after="0" w:line="240" w:lineRule="auto"/>
              <w:rPr>
                <w:rFonts w:ascii="Calibri" w:hAnsi="Calibri" w:cs="Calibri"/>
                <w:color w:val="0D0D0D"/>
              </w:rPr>
            </w:pPr>
            <w:r w:rsidRPr="00CF21D3">
              <w:rPr>
                <w:rFonts w:ascii="Calibri" w:hAnsi="Calibri" w:cs="Calibri"/>
                <w:color w:val="0D0D0D"/>
              </w:rPr>
              <w:t>zwolnieni z przyczyn zakładu pracy</w:t>
            </w:r>
          </w:p>
        </w:tc>
        <w:tc>
          <w:tcPr>
            <w:tcW w:w="1505" w:type="dxa"/>
            <w:shd w:val="clear" w:color="auto" w:fill="auto"/>
            <w:vAlign w:val="center"/>
          </w:tcPr>
          <w:p w14:paraId="6A2BA0CA" w14:textId="53CD2582" w:rsidR="00CF21D3" w:rsidRPr="00747404" w:rsidRDefault="00747404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8 867</w:t>
            </w:r>
          </w:p>
        </w:tc>
        <w:tc>
          <w:tcPr>
            <w:tcW w:w="1343" w:type="dxa"/>
            <w:shd w:val="clear" w:color="auto" w:fill="auto"/>
            <w:vAlign w:val="center"/>
          </w:tcPr>
          <w:p w14:paraId="26C45C12" w14:textId="416528F9" w:rsidR="00CF21D3" w:rsidRPr="00747404" w:rsidRDefault="00747404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5,3</w:t>
            </w:r>
          </w:p>
        </w:tc>
        <w:tc>
          <w:tcPr>
            <w:tcW w:w="1915" w:type="dxa"/>
            <w:gridSpan w:val="2"/>
            <w:shd w:val="clear" w:color="auto" w:fill="auto"/>
            <w:vAlign w:val="center"/>
          </w:tcPr>
          <w:p w14:paraId="560CED96" w14:textId="7135DEA1" w:rsidR="00CF21D3" w:rsidRPr="00747404" w:rsidRDefault="00747404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6 796</w:t>
            </w:r>
          </w:p>
        </w:tc>
        <w:tc>
          <w:tcPr>
            <w:tcW w:w="1343" w:type="dxa"/>
            <w:shd w:val="clear" w:color="auto" w:fill="auto"/>
            <w:vAlign w:val="center"/>
          </w:tcPr>
          <w:p w14:paraId="49038588" w14:textId="3B837027" w:rsidR="00CF21D3" w:rsidRPr="00747404" w:rsidRDefault="003304ED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4,9</w:t>
            </w:r>
          </w:p>
        </w:tc>
        <w:tc>
          <w:tcPr>
            <w:tcW w:w="1503" w:type="dxa"/>
            <w:gridSpan w:val="2"/>
            <w:shd w:val="clear" w:color="auto" w:fill="auto"/>
            <w:vAlign w:val="center"/>
          </w:tcPr>
          <w:p w14:paraId="27269DC8" w14:textId="05D15CB6" w:rsidR="00CF21D3" w:rsidRPr="00747404" w:rsidRDefault="003304ED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6 748</w:t>
            </w:r>
          </w:p>
        </w:tc>
        <w:tc>
          <w:tcPr>
            <w:tcW w:w="1621" w:type="dxa"/>
            <w:shd w:val="clear" w:color="auto" w:fill="auto"/>
            <w:vAlign w:val="center"/>
          </w:tcPr>
          <w:p w14:paraId="0F7FC04D" w14:textId="3BAC3064" w:rsidR="00CF21D3" w:rsidRPr="00747404" w:rsidRDefault="003304ED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4,8</w:t>
            </w:r>
          </w:p>
        </w:tc>
      </w:tr>
      <w:tr w:rsidR="00CF21D3" w:rsidRPr="00CF21D3" w14:paraId="25E9F91E" w14:textId="77777777" w:rsidTr="00760F9D">
        <w:trPr>
          <w:trHeight w:hRule="exact" w:val="985"/>
        </w:trPr>
        <w:tc>
          <w:tcPr>
            <w:tcW w:w="4589" w:type="dxa"/>
            <w:vAlign w:val="center"/>
          </w:tcPr>
          <w:p w14:paraId="472D8047" w14:textId="77777777" w:rsidR="00CF21D3" w:rsidRPr="00CF21D3" w:rsidRDefault="00CF21D3" w:rsidP="00562884">
            <w:pPr>
              <w:spacing w:after="0" w:line="240" w:lineRule="auto"/>
              <w:rPr>
                <w:rFonts w:ascii="Calibri" w:hAnsi="Calibri" w:cs="Calibri"/>
                <w:color w:val="0D0D0D"/>
              </w:rPr>
            </w:pPr>
            <w:r w:rsidRPr="00CF21D3">
              <w:rPr>
                <w:rFonts w:ascii="Calibri" w:hAnsi="Calibri" w:cs="Calibri"/>
                <w:color w:val="0D0D0D"/>
              </w:rPr>
              <w:t xml:space="preserve">osoby w okresie do 12 </w:t>
            </w:r>
            <w:r w:rsidR="00596C54">
              <w:rPr>
                <w:rFonts w:ascii="Calibri" w:hAnsi="Calibri" w:cs="Calibri"/>
                <w:color w:val="0D0D0D"/>
              </w:rPr>
              <w:t>miesięcy</w:t>
            </w:r>
            <w:r w:rsidRPr="00CF21D3">
              <w:rPr>
                <w:rFonts w:ascii="Calibri" w:hAnsi="Calibri" w:cs="Calibri"/>
                <w:color w:val="0D0D0D"/>
              </w:rPr>
              <w:t xml:space="preserve"> od dnia ukończenia nauki</w:t>
            </w:r>
          </w:p>
        </w:tc>
        <w:tc>
          <w:tcPr>
            <w:tcW w:w="1505" w:type="dxa"/>
            <w:shd w:val="clear" w:color="auto" w:fill="auto"/>
            <w:vAlign w:val="center"/>
          </w:tcPr>
          <w:p w14:paraId="379F037A" w14:textId="57258322" w:rsidR="00CF21D3" w:rsidRPr="00747404" w:rsidRDefault="00747404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4 344</w:t>
            </w:r>
          </w:p>
        </w:tc>
        <w:tc>
          <w:tcPr>
            <w:tcW w:w="1343" w:type="dxa"/>
            <w:shd w:val="clear" w:color="auto" w:fill="auto"/>
            <w:vAlign w:val="center"/>
          </w:tcPr>
          <w:p w14:paraId="6A55376F" w14:textId="1F5E0D58" w:rsidR="00CF21D3" w:rsidRPr="00747404" w:rsidRDefault="00747404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2,6</w:t>
            </w:r>
          </w:p>
        </w:tc>
        <w:tc>
          <w:tcPr>
            <w:tcW w:w="1915" w:type="dxa"/>
            <w:gridSpan w:val="2"/>
            <w:shd w:val="clear" w:color="auto" w:fill="auto"/>
            <w:vAlign w:val="center"/>
          </w:tcPr>
          <w:p w14:paraId="623C8E8A" w14:textId="426DBB7B" w:rsidR="00CF21D3" w:rsidRPr="00747404" w:rsidRDefault="00747404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2 866</w:t>
            </w:r>
          </w:p>
        </w:tc>
        <w:tc>
          <w:tcPr>
            <w:tcW w:w="1343" w:type="dxa"/>
            <w:shd w:val="clear" w:color="auto" w:fill="auto"/>
            <w:vAlign w:val="center"/>
          </w:tcPr>
          <w:p w14:paraId="48352F94" w14:textId="07326783" w:rsidR="00CF21D3" w:rsidRPr="00747404" w:rsidRDefault="003304ED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2,1</w:t>
            </w:r>
          </w:p>
        </w:tc>
        <w:tc>
          <w:tcPr>
            <w:tcW w:w="1503" w:type="dxa"/>
            <w:gridSpan w:val="2"/>
            <w:shd w:val="clear" w:color="auto" w:fill="auto"/>
            <w:vAlign w:val="center"/>
          </w:tcPr>
          <w:p w14:paraId="3B6F2CBD" w14:textId="18BB9287" w:rsidR="00CF21D3" w:rsidRPr="00747404" w:rsidRDefault="003304ED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3 441</w:t>
            </w:r>
          </w:p>
        </w:tc>
        <w:tc>
          <w:tcPr>
            <w:tcW w:w="1621" w:type="dxa"/>
            <w:shd w:val="clear" w:color="auto" w:fill="auto"/>
            <w:vAlign w:val="center"/>
          </w:tcPr>
          <w:p w14:paraId="33141EAF" w14:textId="548725D4" w:rsidR="00CF21D3" w:rsidRPr="00747404" w:rsidRDefault="003304ED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2,5</w:t>
            </w:r>
          </w:p>
        </w:tc>
      </w:tr>
      <w:tr w:rsidR="00CF21D3" w:rsidRPr="00CF21D3" w14:paraId="37954CAE" w14:textId="77777777" w:rsidTr="00760F9D">
        <w:trPr>
          <w:trHeight w:hRule="exact" w:val="620"/>
        </w:trPr>
        <w:tc>
          <w:tcPr>
            <w:tcW w:w="4589" w:type="dxa"/>
            <w:vAlign w:val="center"/>
          </w:tcPr>
          <w:p w14:paraId="1C06A9B3" w14:textId="77777777" w:rsidR="00CF21D3" w:rsidRPr="00CF21D3" w:rsidRDefault="00CF21D3" w:rsidP="00562884">
            <w:pPr>
              <w:spacing w:after="0" w:line="240" w:lineRule="auto"/>
              <w:ind w:hanging="32"/>
              <w:rPr>
                <w:rFonts w:ascii="Calibri" w:hAnsi="Calibri" w:cs="Calibri"/>
                <w:color w:val="0D0D0D"/>
              </w:rPr>
            </w:pPr>
            <w:r w:rsidRPr="00CF21D3">
              <w:rPr>
                <w:rFonts w:ascii="Calibri" w:hAnsi="Calibri" w:cs="Calibri"/>
                <w:color w:val="0D0D0D"/>
              </w:rPr>
              <w:t>cudzoziemcy</w:t>
            </w:r>
          </w:p>
        </w:tc>
        <w:tc>
          <w:tcPr>
            <w:tcW w:w="1505" w:type="dxa"/>
            <w:shd w:val="clear" w:color="auto" w:fill="auto"/>
            <w:vAlign w:val="center"/>
          </w:tcPr>
          <w:p w14:paraId="46A8FB8A" w14:textId="7CFA956E" w:rsidR="00CF21D3" w:rsidRPr="00747404" w:rsidRDefault="00747404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1 030</w:t>
            </w:r>
          </w:p>
        </w:tc>
        <w:tc>
          <w:tcPr>
            <w:tcW w:w="1343" w:type="dxa"/>
            <w:shd w:val="clear" w:color="auto" w:fill="auto"/>
            <w:vAlign w:val="center"/>
          </w:tcPr>
          <w:p w14:paraId="5BC6A9DC" w14:textId="4249F291" w:rsidR="00CF21D3" w:rsidRPr="00747404" w:rsidRDefault="00747404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0,6</w:t>
            </w:r>
          </w:p>
        </w:tc>
        <w:tc>
          <w:tcPr>
            <w:tcW w:w="1915" w:type="dxa"/>
            <w:gridSpan w:val="2"/>
            <w:shd w:val="clear" w:color="auto" w:fill="auto"/>
            <w:vAlign w:val="center"/>
          </w:tcPr>
          <w:p w14:paraId="6F6F36C2" w14:textId="7EB8FAAA" w:rsidR="00CF21D3" w:rsidRPr="00747404" w:rsidRDefault="00747404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895</w:t>
            </w:r>
          </w:p>
        </w:tc>
        <w:tc>
          <w:tcPr>
            <w:tcW w:w="1343" w:type="dxa"/>
            <w:shd w:val="clear" w:color="auto" w:fill="auto"/>
            <w:vAlign w:val="center"/>
          </w:tcPr>
          <w:p w14:paraId="1894A884" w14:textId="0DD89AA2" w:rsidR="00CF21D3" w:rsidRPr="00747404" w:rsidRDefault="003304ED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0,6</w:t>
            </w:r>
          </w:p>
        </w:tc>
        <w:tc>
          <w:tcPr>
            <w:tcW w:w="1503" w:type="dxa"/>
            <w:gridSpan w:val="2"/>
            <w:shd w:val="clear" w:color="auto" w:fill="auto"/>
            <w:vAlign w:val="center"/>
          </w:tcPr>
          <w:p w14:paraId="1A118322" w14:textId="0B7EA2BD" w:rsidR="00CF21D3" w:rsidRPr="00747404" w:rsidRDefault="003304ED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899</w:t>
            </w:r>
          </w:p>
        </w:tc>
        <w:tc>
          <w:tcPr>
            <w:tcW w:w="1621" w:type="dxa"/>
            <w:shd w:val="clear" w:color="auto" w:fill="auto"/>
            <w:vAlign w:val="center"/>
          </w:tcPr>
          <w:p w14:paraId="2CE06527" w14:textId="570E54FF" w:rsidR="00CF21D3" w:rsidRPr="00747404" w:rsidRDefault="003304ED" w:rsidP="002B366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0,6</w:t>
            </w:r>
          </w:p>
        </w:tc>
      </w:tr>
    </w:tbl>
    <w:p w14:paraId="75AB7BEF" w14:textId="48EF084F" w:rsidR="00245F4B" w:rsidRPr="00AE123C" w:rsidRDefault="00245F4B">
      <w:pPr>
        <w:rPr>
          <w:rFonts w:ascii="Calibri" w:hAnsi="Calibri" w:cs="Calibri"/>
          <w:color w:val="2F5897" w:themeColor="text2"/>
          <w:szCs w:val="24"/>
        </w:rPr>
      </w:pPr>
      <w:r w:rsidRPr="00AE123C">
        <w:br w:type="page"/>
      </w:r>
    </w:p>
    <w:tbl>
      <w:tblPr>
        <w:tblpPr w:leftFromText="141" w:rightFromText="141" w:vertAnchor="page" w:horzAnchor="margin" w:tblpY="1456"/>
        <w:tblW w:w="13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8"/>
        <w:gridCol w:w="1273"/>
        <w:gridCol w:w="1573"/>
        <w:gridCol w:w="981"/>
        <w:gridCol w:w="982"/>
        <w:gridCol w:w="1376"/>
        <w:gridCol w:w="1087"/>
        <w:gridCol w:w="1376"/>
        <w:gridCol w:w="1473"/>
        <w:gridCol w:w="1374"/>
        <w:gridCol w:w="1085"/>
        <w:gridCol w:w="14"/>
        <w:gridCol w:w="9"/>
      </w:tblGrid>
      <w:tr w:rsidR="00696ECC" w:rsidRPr="00564CD5" w14:paraId="570DBC3A" w14:textId="77777777" w:rsidTr="00696ECC">
        <w:trPr>
          <w:gridAfter w:val="2"/>
          <w:wAfter w:w="23" w:type="dxa"/>
          <w:trHeight w:val="1038"/>
        </w:trPr>
        <w:tc>
          <w:tcPr>
            <w:tcW w:w="1378" w:type="dxa"/>
            <w:vAlign w:val="center"/>
          </w:tcPr>
          <w:p w14:paraId="2F70F18B" w14:textId="77777777" w:rsidR="00696ECC" w:rsidRPr="00564CD5" w:rsidRDefault="00696ECC" w:rsidP="00562884">
            <w:pPr>
              <w:spacing w:after="0" w:line="240" w:lineRule="auto"/>
              <w:rPr>
                <w:rFonts w:ascii="Calibri" w:hAnsi="Calibri" w:cs="Calibri"/>
                <w:b/>
                <w:bCs/>
                <w:color w:val="0D0D0D"/>
              </w:rPr>
            </w:pPr>
            <w:r w:rsidRPr="00564CD5">
              <w:rPr>
                <w:rFonts w:ascii="Calibri" w:hAnsi="Calibri" w:cs="Calibri"/>
                <w:b/>
                <w:bCs/>
                <w:color w:val="0D0D0D"/>
              </w:rPr>
              <w:t>rok/</w:t>
            </w:r>
            <w:r w:rsidRPr="00564CD5">
              <w:rPr>
                <w:rFonts w:ascii="Calibri" w:hAnsi="Calibri" w:cs="Calibri"/>
                <w:b/>
                <w:bCs/>
                <w:color w:val="0D0D0D"/>
              </w:rPr>
              <w:br/>
              <w:t>miesiące</w:t>
            </w:r>
          </w:p>
        </w:tc>
        <w:tc>
          <w:tcPr>
            <w:tcW w:w="1273" w:type="dxa"/>
            <w:vAlign w:val="center"/>
          </w:tcPr>
          <w:p w14:paraId="1AEF2323" w14:textId="77777777" w:rsidR="00696ECC" w:rsidRPr="00564CD5" w:rsidRDefault="00696ECC" w:rsidP="00562884">
            <w:pPr>
              <w:spacing w:after="0" w:line="240" w:lineRule="auto"/>
              <w:rPr>
                <w:rFonts w:ascii="Calibri" w:hAnsi="Calibri" w:cs="Calibri"/>
                <w:b/>
                <w:bCs/>
                <w:color w:val="0D0D0D"/>
              </w:rPr>
            </w:pPr>
            <w:r w:rsidRPr="00564CD5">
              <w:rPr>
                <w:rFonts w:ascii="Calibri" w:hAnsi="Calibri" w:cs="Calibri"/>
                <w:b/>
                <w:bCs/>
                <w:color w:val="0D0D0D"/>
              </w:rPr>
              <w:t>osoby bezrobotne</w:t>
            </w:r>
          </w:p>
          <w:p w14:paraId="6323ADAF" w14:textId="77777777" w:rsidR="00696ECC" w:rsidRPr="00564CD5" w:rsidRDefault="00696ECC" w:rsidP="00562884">
            <w:pPr>
              <w:spacing w:after="0" w:line="240" w:lineRule="auto"/>
              <w:rPr>
                <w:rFonts w:ascii="Calibri" w:hAnsi="Calibri" w:cs="Calibri"/>
                <w:b/>
                <w:bCs/>
                <w:color w:val="0D0D0D"/>
              </w:rPr>
            </w:pPr>
            <w:r w:rsidRPr="00564CD5">
              <w:rPr>
                <w:rFonts w:ascii="Calibri" w:hAnsi="Calibri" w:cs="Calibri"/>
                <w:b/>
                <w:bCs/>
                <w:color w:val="0D0D0D"/>
              </w:rPr>
              <w:t>ogółem</w:t>
            </w:r>
          </w:p>
        </w:tc>
        <w:tc>
          <w:tcPr>
            <w:tcW w:w="1573" w:type="dxa"/>
            <w:vAlign w:val="center"/>
          </w:tcPr>
          <w:p w14:paraId="6ACB06B6" w14:textId="77777777" w:rsidR="00696ECC" w:rsidRPr="00564CD5" w:rsidRDefault="00696ECC" w:rsidP="00562884">
            <w:pPr>
              <w:tabs>
                <w:tab w:val="left" w:pos="101"/>
              </w:tabs>
              <w:spacing w:after="0" w:line="240" w:lineRule="auto"/>
              <w:rPr>
                <w:rFonts w:ascii="Calibri" w:hAnsi="Calibri" w:cs="Calibri"/>
                <w:b/>
                <w:color w:val="0D0D0D"/>
              </w:rPr>
            </w:pPr>
            <w:r w:rsidRPr="00564CD5">
              <w:rPr>
                <w:rFonts w:ascii="Calibri" w:hAnsi="Calibri" w:cs="Calibri"/>
                <w:b/>
                <w:color w:val="0D0D0D"/>
              </w:rPr>
              <w:t xml:space="preserve">osoby w szczególnej sytuacji na rynku pracy ogółem </w:t>
            </w:r>
          </w:p>
        </w:tc>
        <w:tc>
          <w:tcPr>
            <w:tcW w:w="981" w:type="dxa"/>
            <w:vAlign w:val="center"/>
          </w:tcPr>
          <w:p w14:paraId="09CD62CA" w14:textId="77777777" w:rsidR="00696ECC" w:rsidRPr="00564CD5" w:rsidRDefault="00696ECC" w:rsidP="00562884">
            <w:pPr>
              <w:tabs>
                <w:tab w:val="left" w:pos="101"/>
              </w:tabs>
              <w:spacing w:after="0" w:line="240" w:lineRule="auto"/>
              <w:rPr>
                <w:rFonts w:ascii="Calibri" w:hAnsi="Calibri" w:cs="Calibri"/>
                <w:b/>
                <w:color w:val="0D0D0D"/>
              </w:rPr>
            </w:pPr>
            <w:r w:rsidRPr="00564CD5">
              <w:rPr>
                <w:rFonts w:ascii="Calibri" w:hAnsi="Calibri" w:cs="Calibri"/>
                <w:b/>
                <w:color w:val="0D0D0D"/>
              </w:rPr>
              <w:t>do 30 roku życia</w:t>
            </w:r>
          </w:p>
        </w:tc>
        <w:tc>
          <w:tcPr>
            <w:tcW w:w="982" w:type="dxa"/>
            <w:vAlign w:val="center"/>
          </w:tcPr>
          <w:p w14:paraId="27539DCD" w14:textId="77777777" w:rsidR="00696ECC" w:rsidRPr="00564CD5" w:rsidRDefault="00696ECC" w:rsidP="00562884">
            <w:pPr>
              <w:tabs>
                <w:tab w:val="left" w:pos="101"/>
              </w:tabs>
              <w:spacing w:after="0" w:line="240" w:lineRule="auto"/>
              <w:rPr>
                <w:rFonts w:ascii="Calibri" w:hAnsi="Calibri" w:cs="Calibri"/>
                <w:b/>
                <w:color w:val="0D0D0D"/>
              </w:rPr>
            </w:pPr>
            <w:r w:rsidRPr="00564CD5">
              <w:rPr>
                <w:rFonts w:ascii="Calibri" w:hAnsi="Calibri" w:cs="Calibri"/>
                <w:b/>
                <w:bCs/>
                <w:color w:val="0D0D0D"/>
              </w:rPr>
              <w:t>do 25 roku życia</w:t>
            </w:r>
          </w:p>
        </w:tc>
        <w:tc>
          <w:tcPr>
            <w:tcW w:w="1376" w:type="dxa"/>
            <w:vAlign w:val="center"/>
          </w:tcPr>
          <w:p w14:paraId="4DD980B6" w14:textId="77777777" w:rsidR="00696ECC" w:rsidRPr="00564CD5" w:rsidRDefault="00696ECC" w:rsidP="00562884">
            <w:pPr>
              <w:spacing w:after="0" w:line="240" w:lineRule="auto"/>
              <w:rPr>
                <w:rFonts w:ascii="Calibri" w:hAnsi="Calibri" w:cs="Calibri"/>
                <w:b/>
                <w:color w:val="0D0D0D"/>
              </w:rPr>
            </w:pPr>
            <w:r w:rsidRPr="00564CD5">
              <w:rPr>
                <w:rFonts w:ascii="Calibri" w:hAnsi="Calibri" w:cs="Calibri"/>
                <w:b/>
                <w:bCs/>
                <w:color w:val="0D0D0D"/>
              </w:rPr>
              <w:t>długotrwale bezrobotne</w:t>
            </w:r>
          </w:p>
        </w:tc>
        <w:tc>
          <w:tcPr>
            <w:tcW w:w="1087" w:type="dxa"/>
            <w:vAlign w:val="center"/>
          </w:tcPr>
          <w:p w14:paraId="2C2BABA6" w14:textId="77777777" w:rsidR="00696ECC" w:rsidRPr="00564CD5" w:rsidRDefault="00696ECC" w:rsidP="00562884">
            <w:pPr>
              <w:spacing w:after="0" w:line="240" w:lineRule="auto"/>
              <w:rPr>
                <w:rFonts w:ascii="Calibri" w:hAnsi="Calibri" w:cs="Calibri"/>
                <w:b/>
                <w:color w:val="0D0D0D"/>
              </w:rPr>
            </w:pPr>
            <w:r w:rsidRPr="00564CD5">
              <w:rPr>
                <w:rFonts w:ascii="Calibri" w:hAnsi="Calibri" w:cs="Calibri"/>
                <w:b/>
                <w:bCs/>
                <w:color w:val="0D0D0D"/>
              </w:rPr>
              <w:t>powyżej 50 roku życia</w:t>
            </w:r>
          </w:p>
        </w:tc>
        <w:tc>
          <w:tcPr>
            <w:tcW w:w="1376" w:type="dxa"/>
            <w:vAlign w:val="center"/>
          </w:tcPr>
          <w:p w14:paraId="2264B781" w14:textId="77777777" w:rsidR="00696ECC" w:rsidRPr="00564CD5" w:rsidRDefault="00696ECC" w:rsidP="00562884">
            <w:pPr>
              <w:spacing w:after="0" w:line="240" w:lineRule="auto"/>
              <w:rPr>
                <w:rFonts w:ascii="Calibri" w:hAnsi="Calibri" w:cs="Calibri"/>
                <w:b/>
                <w:color w:val="0D0D0D"/>
              </w:rPr>
            </w:pPr>
            <w:r w:rsidRPr="00564CD5">
              <w:rPr>
                <w:rFonts w:ascii="Calibri" w:hAnsi="Calibri" w:cs="Calibri"/>
                <w:b/>
                <w:bCs/>
                <w:color w:val="0D0D0D"/>
              </w:rPr>
              <w:t>korzystające ze świadczeń z pomocy społecznej</w:t>
            </w:r>
          </w:p>
        </w:tc>
        <w:tc>
          <w:tcPr>
            <w:tcW w:w="1473" w:type="dxa"/>
            <w:vAlign w:val="center"/>
          </w:tcPr>
          <w:p w14:paraId="0CE08C2F" w14:textId="77777777" w:rsidR="00696ECC" w:rsidRPr="00564CD5" w:rsidRDefault="00696ECC" w:rsidP="00562884">
            <w:pPr>
              <w:spacing w:after="0" w:line="240" w:lineRule="auto"/>
              <w:rPr>
                <w:rFonts w:ascii="Calibri" w:hAnsi="Calibri" w:cs="Calibri"/>
                <w:b/>
                <w:color w:val="0D0D0D"/>
              </w:rPr>
            </w:pPr>
            <w:r w:rsidRPr="00564CD5">
              <w:rPr>
                <w:rFonts w:ascii="Calibri" w:hAnsi="Calibri" w:cs="Calibri"/>
                <w:b/>
                <w:bCs/>
                <w:color w:val="0D0D0D"/>
              </w:rPr>
              <w:t>posiadające co najmniej jedno dziecko do 6 roku życia</w:t>
            </w:r>
          </w:p>
        </w:tc>
        <w:tc>
          <w:tcPr>
            <w:tcW w:w="1374" w:type="dxa"/>
            <w:vAlign w:val="center"/>
          </w:tcPr>
          <w:p w14:paraId="1D6EA305" w14:textId="77777777" w:rsidR="00696ECC" w:rsidRPr="00564CD5" w:rsidRDefault="00696ECC" w:rsidP="00562884">
            <w:pPr>
              <w:spacing w:after="0" w:line="240" w:lineRule="auto"/>
              <w:rPr>
                <w:rFonts w:ascii="Calibri" w:hAnsi="Calibri" w:cs="Calibri"/>
                <w:b/>
                <w:color w:val="0D0D0D"/>
              </w:rPr>
            </w:pPr>
            <w:r w:rsidRPr="00564CD5">
              <w:rPr>
                <w:rFonts w:ascii="Calibri" w:hAnsi="Calibri" w:cs="Calibri"/>
                <w:b/>
                <w:color w:val="0D0D0D"/>
              </w:rPr>
              <w:t>posiadające co najmniej jedno dziecko niepełno-sprawne do 18 roku życia</w:t>
            </w:r>
          </w:p>
        </w:tc>
        <w:tc>
          <w:tcPr>
            <w:tcW w:w="1085" w:type="dxa"/>
            <w:vAlign w:val="center"/>
          </w:tcPr>
          <w:p w14:paraId="3870B648" w14:textId="77777777" w:rsidR="00696ECC" w:rsidRPr="00564CD5" w:rsidRDefault="00696ECC" w:rsidP="00562884">
            <w:pPr>
              <w:spacing w:after="0" w:line="240" w:lineRule="auto"/>
              <w:rPr>
                <w:rFonts w:ascii="Calibri" w:hAnsi="Calibri" w:cs="Calibri"/>
                <w:b/>
                <w:color w:val="0D0D0D"/>
              </w:rPr>
            </w:pPr>
            <w:r w:rsidRPr="00564CD5">
              <w:rPr>
                <w:rFonts w:ascii="Calibri" w:hAnsi="Calibri" w:cs="Calibri"/>
                <w:b/>
                <w:bCs/>
                <w:color w:val="0D0D0D"/>
              </w:rPr>
              <w:t>niepełno-sprawne</w:t>
            </w:r>
          </w:p>
        </w:tc>
      </w:tr>
      <w:tr w:rsidR="00696ECC" w:rsidRPr="00564CD5" w14:paraId="32935812" w14:textId="77777777" w:rsidTr="00696ECC">
        <w:trPr>
          <w:gridAfter w:val="2"/>
          <w:wAfter w:w="23" w:type="dxa"/>
          <w:trHeight w:hRule="exact" w:val="334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FACF44" w14:textId="77777777" w:rsidR="00696ECC" w:rsidRPr="00564CD5" w:rsidRDefault="00696ECC" w:rsidP="00696ECC">
            <w:pPr>
              <w:spacing w:after="0" w:line="240" w:lineRule="auto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2016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E4781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188 910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A1DF8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162 236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C8178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46 987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FB248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23 193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75E41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111 298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7C53E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55 783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6CF5D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1 934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DF5BB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28 403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8E3B2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232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3F88F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8 469</w:t>
            </w:r>
          </w:p>
        </w:tc>
      </w:tr>
      <w:tr w:rsidR="00696ECC" w:rsidRPr="00564CD5" w14:paraId="64A449BC" w14:textId="77777777" w:rsidTr="00696ECC">
        <w:trPr>
          <w:trHeight w:hRule="exact" w:val="334"/>
        </w:trPr>
        <w:tc>
          <w:tcPr>
            <w:tcW w:w="139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68760" w14:textId="77777777" w:rsidR="00696ECC" w:rsidRPr="00564CD5" w:rsidRDefault="00696ECC" w:rsidP="00696ECC">
            <w:pPr>
              <w:spacing w:after="0" w:line="240" w:lineRule="auto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b/>
                <w:bCs/>
                <w:color w:val="0D0D0D"/>
              </w:rPr>
              <w:t>2017</w:t>
            </w:r>
          </w:p>
        </w:tc>
      </w:tr>
      <w:tr w:rsidR="00696ECC" w:rsidRPr="00564CD5" w14:paraId="0B30B49E" w14:textId="77777777" w:rsidTr="00696ECC">
        <w:trPr>
          <w:gridAfter w:val="2"/>
          <w:wAfter w:w="23" w:type="dxa"/>
          <w:trHeight w:hRule="exact" w:val="334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DA5AA" w14:textId="77777777" w:rsidR="00696ECC" w:rsidRPr="00564CD5" w:rsidRDefault="00696ECC" w:rsidP="00696ECC">
            <w:pPr>
              <w:spacing w:after="0" w:line="240" w:lineRule="auto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styczeń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9219B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196 344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B0FA7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167 663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43311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49 717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7CBE6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24 557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5FD4A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112 750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2C557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57 333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9830D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1 390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591DE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29 635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9CD23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255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F893E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8 631</w:t>
            </w:r>
          </w:p>
        </w:tc>
      </w:tr>
      <w:tr w:rsidR="00696ECC" w:rsidRPr="00564CD5" w14:paraId="4C145C73" w14:textId="77777777" w:rsidTr="00696ECC">
        <w:trPr>
          <w:gridAfter w:val="2"/>
          <w:wAfter w:w="23" w:type="dxa"/>
          <w:trHeight w:hRule="exact" w:val="334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DC180" w14:textId="77777777" w:rsidR="00696ECC" w:rsidRPr="00564CD5" w:rsidRDefault="00696ECC" w:rsidP="00696ECC">
            <w:pPr>
              <w:spacing w:after="0" w:line="240" w:lineRule="auto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luty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53CDD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194 452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CE3AB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165 986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6FADA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48 766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4DF8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23 915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5F597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111 645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B7B2D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56 971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10E3E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1 702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C3065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29 739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984A9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272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30570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8 528</w:t>
            </w:r>
          </w:p>
        </w:tc>
      </w:tr>
      <w:tr w:rsidR="00696ECC" w:rsidRPr="00564CD5" w14:paraId="07856C2F" w14:textId="77777777" w:rsidTr="00696ECC">
        <w:trPr>
          <w:gridAfter w:val="2"/>
          <w:wAfter w:w="23" w:type="dxa"/>
          <w:trHeight w:hRule="exact" w:val="334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B7B8C" w14:textId="77777777" w:rsidR="00696ECC" w:rsidRPr="00564CD5" w:rsidRDefault="00696ECC" w:rsidP="00696ECC">
            <w:pPr>
              <w:spacing w:after="0" w:line="240" w:lineRule="auto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marzec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F868B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187 714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976C8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160 326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ED343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46 187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B8DCE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22 327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BD0DB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108 164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8442A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55 456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BF199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1 885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05B9E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29 358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7787E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285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6472D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8 377</w:t>
            </w:r>
          </w:p>
        </w:tc>
      </w:tr>
      <w:tr w:rsidR="00696ECC" w:rsidRPr="00564CD5" w14:paraId="015B5979" w14:textId="77777777" w:rsidTr="00696ECC">
        <w:trPr>
          <w:gridAfter w:val="2"/>
          <w:wAfter w:w="23" w:type="dxa"/>
          <w:trHeight w:hRule="exact" w:val="334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3EAAB" w14:textId="77777777" w:rsidR="00696ECC" w:rsidRPr="00564CD5" w:rsidRDefault="00696ECC" w:rsidP="00696ECC">
            <w:pPr>
              <w:spacing w:after="0" w:line="240" w:lineRule="auto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kwiecień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E604F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179 661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1ADC3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153 650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3DD5F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43 476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03C95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20 738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10D61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104 778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AEF46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53 443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A0A46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1 650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901F6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28 585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D0EBC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265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B305D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7 984</w:t>
            </w:r>
          </w:p>
        </w:tc>
      </w:tr>
      <w:tr w:rsidR="00696ECC" w:rsidRPr="00564CD5" w14:paraId="202C2B88" w14:textId="77777777" w:rsidTr="00696ECC">
        <w:trPr>
          <w:gridAfter w:val="2"/>
          <w:wAfter w:w="23" w:type="dxa"/>
          <w:trHeight w:hRule="exact" w:val="334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429D6" w14:textId="77777777" w:rsidR="00696ECC" w:rsidRPr="00564CD5" w:rsidRDefault="00696ECC" w:rsidP="00696ECC">
            <w:pPr>
              <w:spacing w:after="0" w:line="240" w:lineRule="auto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maj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5B707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174 072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B8D68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149 113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C8267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42 205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3AF64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20 582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C607B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101 419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DF74B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52 019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4E352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1 565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189EC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28 105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4E100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250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894AB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7 750</w:t>
            </w:r>
          </w:p>
        </w:tc>
      </w:tr>
      <w:tr w:rsidR="00696ECC" w:rsidRPr="00564CD5" w14:paraId="2F8FA5A5" w14:textId="77777777" w:rsidTr="00696ECC">
        <w:trPr>
          <w:gridAfter w:val="2"/>
          <w:wAfter w:w="23" w:type="dxa"/>
          <w:trHeight w:hRule="exact" w:val="334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EB7DA" w14:textId="77777777" w:rsidR="00696ECC" w:rsidRPr="00564CD5" w:rsidRDefault="00696ECC" w:rsidP="00696ECC">
            <w:pPr>
              <w:spacing w:after="0" w:line="240" w:lineRule="auto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czerwiec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00FEB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168 342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F8F85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144 488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1E9C3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40 688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1AED7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19 700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D2F25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98 587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66B64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50 551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2CA12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1 558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F0037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27 671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7F234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249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3A5E3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7 626</w:t>
            </w:r>
          </w:p>
        </w:tc>
      </w:tr>
      <w:tr w:rsidR="00696ECC" w:rsidRPr="00564CD5" w14:paraId="35BDFEE5" w14:textId="77777777" w:rsidTr="00696ECC">
        <w:trPr>
          <w:gridAfter w:val="2"/>
          <w:wAfter w:w="23" w:type="dxa"/>
          <w:trHeight w:hRule="exact" w:val="334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27CEB" w14:textId="77777777" w:rsidR="00696ECC" w:rsidRPr="00564CD5" w:rsidRDefault="00696ECC" w:rsidP="00696ECC">
            <w:pPr>
              <w:spacing w:after="0" w:line="240" w:lineRule="auto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lipiec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F02EA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167 075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F7FAE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142 956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22AA7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40 625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B06A2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19 672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A5702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96 947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8BFC4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50 043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1AC73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1 496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1A780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27 697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3864E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254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45000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7 632</w:t>
            </w:r>
          </w:p>
        </w:tc>
      </w:tr>
      <w:tr w:rsidR="00696ECC" w:rsidRPr="00564CD5" w14:paraId="72293362" w14:textId="77777777" w:rsidTr="00696ECC">
        <w:trPr>
          <w:gridAfter w:val="2"/>
          <w:wAfter w:w="23" w:type="dxa"/>
          <w:trHeight w:hRule="exact" w:val="334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86A70" w14:textId="77777777" w:rsidR="00696ECC" w:rsidRPr="00564CD5" w:rsidRDefault="00696ECC" w:rsidP="00696ECC">
            <w:pPr>
              <w:spacing w:after="0" w:line="240" w:lineRule="auto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sierpień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81CF5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165 912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BCDC7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141 518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21EFC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40 581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BA5A2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19 663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DE38A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95 245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ED4A4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49 175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05133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1 650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7DF28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28 018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8BBE7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255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D537F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7 576</w:t>
            </w:r>
          </w:p>
        </w:tc>
      </w:tr>
      <w:tr w:rsidR="00696ECC" w:rsidRPr="00564CD5" w14:paraId="0B8AAE98" w14:textId="77777777" w:rsidTr="00696ECC">
        <w:trPr>
          <w:gridAfter w:val="2"/>
          <w:wAfter w:w="23" w:type="dxa"/>
          <w:trHeight w:hRule="exact" w:val="334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5275F" w14:textId="77777777" w:rsidR="00696ECC" w:rsidRPr="00564CD5" w:rsidRDefault="00696ECC" w:rsidP="00696ECC">
            <w:pPr>
              <w:spacing w:after="0" w:line="240" w:lineRule="auto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wrzesień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4293A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162 374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E5502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139 008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01DBE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40 083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1F124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20 061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CDA4D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93 608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FAF37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48 358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1928B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1 767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FB5DD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27 390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0B12F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246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A2002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7 493</w:t>
            </w:r>
          </w:p>
        </w:tc>
      </w:tr>
      <w:tr w:rsidR="00696ECC" w:rsidRPr="00564CD5" w14:paraId="22F412F9" w14:textId="77777777" w:rsidTr="00696ECC">
        <w:trPr>
          <w:gridAfter w:val="2"/>
          <w:wAfter w:w="23" w:type="dxa"/>
          <w:trHeight w:hRule="exact" w:val="334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8A3BB" w14:textId="77777777" w:rsidR="00696ECC" w:rsidRPr="00564CD5" w:rsidRDefault="00696ECC" w:rsidP="00696ECC">
            <w:pPr>
              <w:spacing w:after="0" w:line="240" w:lineRule="auto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październik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E24B5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153 787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3238C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131 145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78BFF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38 689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2A32F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19 177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B0AFA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87 860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10EE8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43 113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5BE4F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1 889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2C959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26 804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31D7E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245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F5387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6 939</w:t>
            </w:r>
          </w:p>
        </w:tc>
      </w:tr>
      <w:tr w:rsidR="00696ECC" w:rsidRPr="00564CD5" w14:paraId="7AAF9BCB" w14:textId="77777777" w:rsidTr="00696ECC">
        <w:trPr>
          <w:gridAfter w:val="2"/>
          <w:wAfter w:w="23" w:type="dxa"/>
          <w:trHeight w:hRule="exact" w:val="334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8A564" w14:textId="77777777" w:rsidR="00696ECC" w:rsidRPr="00564CD5" w:rsidRDefault="00696ECC" w:rsidP="00696ECC">
            <w:pPr>
              <w:spacing w:after="0" w:line="240" w:lineRule="auto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listopad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D9303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153 270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DE84E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130 469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C8E2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38 162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86A0E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18 519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980C4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87 411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DA556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43 271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CAEAE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1 921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62C45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26 692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D0B7C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250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E8BA3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6 932</w:t>
            </w:r>
          </w:p>
        </w:tc>
      </w:tr>
      <w:tr w:rsidR="00696ECC" w:rsidRPr="00564CD5" w14:paraId="3C4F17B7" w14:textId="77777777" w:rsidTr="00696ECC">
        <w:trPr>
          <w:gridAfter w:val="2"/>
          <w:wAfter w:w="23" w:type="dxa"/>
          <w:trHeight w:hRule="exact" w:val="334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8A1B3" w14:textId="77777777" w:rsidR="00696ECC" w:rsidRPr="00564CD5" w:rsidRDefault="00696ECC" w:rsidP="00696ECC">
            <w:pPr>
              <w:spacing w:after="0" w:line="240" w:lineRule="auto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grudzień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019B0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154 068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61742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131 015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6F9CB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37 606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9D124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18 032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9173C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88 151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D4BBD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43 983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F5D90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2 178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5373A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26 801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484B5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264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40F63" w14:textId="77777777" w:rsidR="00696ECC" w:rsidRPr="00564CD5" w:rsidRDefault="00696ECC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64CD5">
              <w:rPr>
                <w:rFonts w:ascii="Calibri" w:hAnsi="Calibri" w:cs="Calibri"/>
                <w:color w:val="0D0D0D"/>
              </w:rPr>
              <w:t>7 007</w:t>
            </w:r>
          </w:p>
        </w:tc>
      </w:tr>
      <w:tr w:rsidR="00696ECC" w:rsidRPr="00564CD5" w14:paraId="59A5BECC" w14:textId="77777777" w:rsidTr="00696ECC">
        <w:trPr>
          <w:gridAfter w:val="1"/>
          <w:wAfter w:w="9" w:type="dxa"/>
          <w:trHeight w:hRule="exact" w:val="334"/>
        </w:trPr>
        <w:tc>
          <w:tcPr>
            <w:tcW w:w="1397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D9DA6" w14:textId="77777777" w:rsidR="00696ECC" w:rsidRPr="00642476" w:rsidRDefault="00696ECC" w:rsidP="00696ECC">
            <w:pPr>
              <w:spacing w:after="0" w:line="240" w:lineRule="auto"/>
              <w:rPr>
                <w:rFonts w:ascii="Calibri" w:hAnsi="Calibri" w:cs="Calibri"/>
                <w:b/>
                <w:color w:val="0D0D0D"/>
              </w:rPr>
            </w:pPr>
            <w:r w:rsidRPr="00642476">
              <w:rPr>
                <w:rFonts w:ascii="Calibri" w:hAnsi="Calibri" w:cs="Calibri"/>
                <w:b/>
                <w:color w:val="0D0D0D"/>
              </w:rPr>
              <w:t>2018</w:t>
            </w:r>
          </w:p>
        </w:tc>
      </w:tr>
      <w:tr w:rsidR="00575BD9" w:rsidRPr="00564CD5" w14:paraId="2CB31998" w14:textId="77777777" w:rsidTr="00706D45">
        <w:trPr>
          <w:gridAfter w:val="2"/>
          <w:wAfter w:w="23" w:type="dxa"/>
          <w:trHeight w:hRule="exact" w:val="334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57B9D" w14:textId="77777777" w:rsidR="00575BD9" w:rsidRPr="00564CD5" w:rsidRDefault="00575BD9" w:rsidP="00575BD9">
            <w:pPr>
              <w:spacing w:after="0" w:line="240" w:lineRule="auto"/>
              <w:rPr>
                <w:rFonts w:ascii="Calibri" w:hAnsi="Calibri" w:cs="Calibri"/>
                <w:bCs/>
                <w:color w:val="0D0D0D"/>
              </w:rPr>
            </w:pPr>
            <w:r w:rsidRPr="00564CD5">
              <w:rPr>
                <w:rFonts w:ascii="Calibri" w:hAnsi="Calibri" w:cs="Calibri"/>
                <w:bCs/>
                <w:color w:val="0D0D0D"/>
              </w:rPr>
              <w:t>styczeń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41843" w14:textId="52F8AD04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160 523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C78F" w14:textId="29124C12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135 469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BB7A6" w14:textId="3DFD0B4E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39 807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16181" w14:textId="2FA79517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19 115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651A0" w14:textId="4B0F6075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89 386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5711" w14:textId="27F43ED3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45 069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70F66" w14:textId="601AE1B8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1 652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6AF4B" w14:textId="02522B1C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27 765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FB82D" w14:textId="254C8DCA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292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9475A" w14:textId="04E85634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8 179</w:t>
            </w:r>
          </w:p>
        </w:tc>
      </w:tr>
      <w:tr w:rsidR="00575BD9" w:rsidRPr="00564CD5" w14:paraId="276C1293" w14:textId="77777777" w:rsidTr="00706D45">
        <w:trPr>
          <w:gridAfter w:val="2"/>
          <w:wAfter w:w="23" w:type="dxa"/>
          <w:trHeight w:hRule="exact" w:val="334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9A426" w14:textId="77777777" w:rsidR="00575BD9" w:rsidRPr="00564CD5" w:rsidRDefault="00575BD9" w:rsidP="00575BD9">
            <w:pPr>
              <w:spacing w:after="0" w:line="240" w:lineRule="auto"/>
              <w:rPr>
                <w:rFonts w:ascii="Calibri" w:hAnsi="Calibri" w:cs="Calibri"/>
                <w:bCs/>
                <w:color w:val="0D0D0D"/>
              </w:rPr>
            </w:pPr>
            <w:r>
              <w:rPr>
                <w:rFonts w:ascii="Calibri" w:hAnsi="Calibri" w:cs="Calibri"/>
                <w:bCs/>
                <w:color w:val="0D0D0D"/>
              </w:rPr>
              <w:t>luty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B2E08" w14:textId="603FCEDF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159 123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1B5DB" w14:textId="0AF033E1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133 923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A814E" w14:textId="3C0303AC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39 644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52A5" w14:textId="5AB0BB85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18 969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25E75" w14:textId="4916B595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87 814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E7229" w14:textId="0740EDEC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44 380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E8FEC" w14:textId="60F43393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1 993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4227C" w14:textId="136B7B20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27 634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BA90B" w14:textId="1D5F439C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306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0D519" w14:textId="6AB16800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7 106</w:t>
            </w:r>
          </w:p>
        </w:tc>
      </w:tr>
      <w:tr w:rsidR="00575BD9" w:rsidRPr="00564CD5" w14:paraId="7248F4A7" w14:textId="77777777" w:rsidTr="00706D45">
        <w:trPr>
          <w:gridAfter w:val="2"/>
          <w:wAfter w:w="23" w:type="dxa"/>
          <w:trHeight w:hRule="exact" w:val="334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159DB" w14:textId="77777777" w:rsidR="00575BD9" w:rsidRPr="00564CD5" w:rsidRDefault="00575BD9" w:rsidP="00575BD9">
            <w:pPr>
              <w:spacing w:after="0" w:line="240" w:lineRule="auto"/>
              <w:rPr>
                <w:rFonts w:ascii="Calibri" w:hAnsi="Calibri" w:cs="Calibri"/>
                <w:bCs/>
                <w:color w:val="0D0D0D"/>
              </w:rPr>
            </w:pPr>
            <w:r>
              <w:rPr>
                <w:rFonts w:ascii="Calibri" w:hAnsi="Calibri" w:cs="Calibri"/>
                <w:bCs/>
                <w:color w:val="0D0D0D"/>
              </w:rPr>
              <w:t>marzec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11933" w14:textId="32EFA7E9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154 673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09012" w14:textId="2F095C4E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129 902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3D483" w14:textId="1526DAD4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38 171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C747D" w14:textId="0EA5BD3A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18 006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DC383" w14:textId="0759151E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85 375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26C35" w14:textId="7F8BD877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43 179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DEB25" w14:textId="32FC52C1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2 107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2C5A1" w14:textId="14FF83F7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27 095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48D81" w14:textId="29766A02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317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54370" w14:textId="3ECD88F2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6 978</w:t>
            </w:r>
          </w:p>
        </w:tc>
      </w:tr>
      <w:tr w:rsidR="00575BD9" w:rsidRPr="00564CD5" w14:paraId="2E1F9AE4" w14:textId="77777777" w:rsidTr="00706D45">
        <w:trPr>
          <w:gridAfter w:val="2"/>
          <w:wAfter w:w="23" w:type="dxa"/>
          <w:trHeight w:hRule="exact" w:val="334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EAA1E" w14:textId="77777777" w:rsidR="00575BD9" w:rsidRPr="00564CD5" w:rsidRDefault="00575BD9" w:rsidP="00575BD9">
            <w:pPr>
              <w:spacing w:after="0" w:line="240" w:lineRule="auto"/>
              <w:rPr>
                <w:rFonts w:ascii="Calibri" w:hAnsi="Calibri" w:cs="Calibri"/>
                <w:bCs/>
                <w:color w:val="0D0D0D"/>
              </w:rPr>
            </w:pPr>
            <w:r>
              <w:rPr>
                <w:rFonts w:ascii="Calibri" w:hAnsi="Calibri" w:cs="Calibri"/>
                <w:bCs/>
                <w:color w:val="0D0D0D"/>
              </w:rPr>
              <w:t>kwiecień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1400D" w14:textId="6E0B8AEC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148 871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1601" w14:textId="4BDD65DC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125 324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FF1B1" w14:textId="079998F2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36 374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7D829" w14:textId="2A8D1E3C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16 983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C73F7" w14:textId="02CD9E9F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82 934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980C1" w14:textId="254ADD6E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41 726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D4488" w14:textId="441D8A1F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1 914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D5C4" w14:textId="3C48AAD8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26 519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7C188" w14:textId="4ACEE34E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307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84583" w14:textId="7DF30212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6 786</w:t>
            </w:r>
          </w:p>
        </w:tc>
      </w:tr>
      <w:tr w:rsidR="00575BD9" w:rsidRPr="00564CD5" w14:paraId="256411B0" w14:textId="77777777" w:rsidTr="00706D45">
        <w:trPr>
          <w:gridAfter w:val="2"/>
          <w:wAfter w:w="23" w:type="dxa"/>
          <w:trHeight w:hRule="exact" w:val="334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5F0AD" w14:textId="77777777" w:rsidR="00575BD9" w:rsidRPr="00564CD5" w:rsidRDefault="00575BD9" w:rsidP="00575BD9">
            <w:pPr>
              <w:spacing w:after="0" w:line="240" w:lineRule="auto"/>
              <w:rPr>
                <w:rFonts w:ascii="Calibri" w:hAnsi="Calibri" w:cs="Calibri"/>
                <w:bCs/>
                <w:color w:val="0D0D0D"/>
              </w:rPr>
            </w:pPr>
            <w:r>
              <w:rPr>
                <w:rFonts w:ascii="Calibri" w:hAnsi="Calibri" w:cs="Calibri"/>
                <w:bCs/>
                <w:color w:val="0D0D0D"/>
              </w:rPr>
              <w:t>maj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EDA23" w14:textId="6EA36B77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144 248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360E2" w14:textId="0E5EA90C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121 924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894B9" w14:textId="6087EBBA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35 231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E2FC9" w14:textId="596B2B84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16 678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BFCCD" w14:textId="7F7144D6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80 823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E0296" w14:textId="376AB66F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40 349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62497" w14:textId="13E5A15C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1 812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65E24" w14:textId="6B6C0283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26 127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66824" w14:textId="29A94F5B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306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5F77C" w14:textId="5F5621F6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6 666</w:t>
            </w:r>
          </w:p>
        </w:tc>
      </w:tr>
      <w:tr w:rsidR="00575BD9" w:rsidRPr="00564CD5" w14:paraId="76F02F85" w14:textId="77777777" w:rsidTr="00706D45">
        <w:trPr>
          <w:gridAfter w:val="2"/>
          <w:wAfter w:w="23" w:type="dxa"/>
          <w:trHeight w:hRule="exact" w:val="334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744EA" w14:textId="77777777" w:rsidR="00575BD9" w:rsidRPr="00564CD5" w:rsidRDefault="00575BD9" w:rsidP="00575BD9">
            <w:pPr>
              <w:spacing w:after="0" w:line="240" w:lineRule="auto"/>
              <w:rPr>
                <w:rFonts w:ascii="Calibri" w:hAnsi="Calibri" w:cs="Calibri"/>
                <w:bCs/>
                <w:color w:val="0D0D0D"/>
              </w:rPr>
            </w:pPr>
            <w:r>
              <w:rPr>
                <w:rFonts w:ascii="Calibri" w:hAnsi="Calibri" w:cs="Calibri"/>
                <w:bCs/>
                <w:color w:val="0D0D0D"/>
              </w:rPr>
              <w:t>czerwiec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B6C6C" w14:textId="0661B449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140 080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B338A" w14:textId="6D4E06CB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118 334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519D7" w14:textId="65679560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33 613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D0560" w14:textId="51DA78FD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15 704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41D87" w14:textId="45605814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78 862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D7BDD" w14:textId="1C1FCCC3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39 301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5B37D" w14:textId="0AFF11FC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1 725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392F5" w14:textId="7661AC69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25 738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9A4F5" w14:textId="1C203D5F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301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A30D4" w14:textId="1BDF177E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6 505</w:t>
            </w:r>
          </w:p>
        </w:tc>
      </w:tr>
      <w:tr w:rsidR="00575BD9" w:rsidRPr="00564CD5" w14:paraId="38EC63C4" w14:textId="77777777" w:rsidTr="00706D45">
        <w:trPr>
          <w:gridAfter w:val="2"/>
          <w:wAfter w:w="23" w:type="dxa"/>
          <w:trHeight w:hRule="exact" w:val="334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C00EB" w14:textId="77777777" w:rsidR="00575BD9" w:rsidRDefault="00575BD9" w:rsidP="00575BD9">
            <w:pPr>
              <w:spacing w:after="0" w:line="240" w:lineRule="auto"/>
              <w:rPr>
                <w:rFonts w:ascii="Calibri" w:hAnsi="Calibri" w:cs="Calibri"/>
                <w:bCs/>
                <w:color w:val="0D0D0D"/>
              </w:rPr>
            </w:pPr>
            <w:r>
              <w:rPr>
                <w:rFonts w:ascii="Calibri" w:hAnsi="Calibri" w:cs="Calibri"/>
                <w:bCs/>
                <w:color w:val="0D0D0D"/>
              </w:rPr>
              <w:t>lipiec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C1E1A" w14:textId="5894F62B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139 510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B801F" w14:textId="65B4AEB4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 xml:space="preserve">117 283 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EF356" w14:textId="5F9F1C7C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33 512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A0E6C" w14:textId="7614ACDE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15 668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81975" w14:textId="1238A91A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 w:rsidRPr="005F5E42">
              <w:rPr>
                <w:rFonts w:ascii="Calibri" w:hAnsi="Calibri" w:cs="Calibri"/>
              </w:rPr>
              <w:t>77 430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55746" w14:textId="22BC0604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38 719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1F400" w14:textId="223F8A71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1 594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A46C4" w14:textId="7AAED35C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25 868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B1D5" w14:textId="1FEF671C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308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8100B" w14:textId="3E536C39" w:rsidR="00575BD9" w:rsidRPr="005F5E42" w:rsidRDefault="00575BD9" w:rsidP="00575BD9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 w:rsidRPr="005F5E42">
              <w:rPr>
                <w:rFonts w:ascii="Calibri" w:hAnsi="Calibri" w:cs="Calibri"/>
              </w:rPr>
              <w:t>6 570</w:t>
            </w:r>
          </w:p>
        </w:tc>
      </w:tr>
      <w:tr w:rsidR="00696ECC" w:rsidRPr="00564CD5" w14:paraId="56293EA9" w14:textId="77777777" w:rsidTr="00696ECC">
        <w:trPr>
          <w:gridAfter w:val="2"/>
          <w:wAfter w:w="23" w:type="dxa"/>
          <w:trHeight w:hRule="exact" w:val="334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C3403" w14:textId="77777777" w:rsidR="00696ECC" w:rsidRDefault="00696ECC" w:rsidP="00696ECC">
            <w:pPr>
              <w:spacing w:after="0" w:line="240" w:lineRule="auto"/>
              <w:rPr>
                <w:rFonts w:ascii="Calibri" w:hAnsi="Calibri" w:cs="Calibri"/>
                <w:bCs/>
                <w:color w:val="0D0D0D"/>
              </w:rPr>
            </w:pPr>
            <w:r>
              <w:rPr>
                <w:rFonts w:ascii="Calibri" w:hAnsi="Calibri" w:cs="Calibri"/>
                <w:bCs/>
                <w:color w:val="0D0D0D"/>
              </w:rPr>
              <w:t>sierpień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440D0" w14:textId="1BD9FFBF" w:rsidR="00696ECC" w:rsidRPr="00564CD5" w:rsidRDefault="00A51DCD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>
              <w:rPr>
                <w:rFonts w:ascii="Calibri" w:hAnsi="Calibri" w:cs="Calibri"/>
                <w:bCs/>
                <w:color w:val="0D0D0D"/>
              </w:rPr>
              <w:t>139 204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750B7" w14:textId="251A08AE" w:rsidR="00696ECC" w:rsidRPr="00564CD5" w:rsidRDefault="00A51DCD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>
              <w:rPr>
                <w:rFonts w:ascii="Calibri" w:hAnsi="Calibri" w:cs="Calibri"/>
                <w:bCs/>
                <w:color w:val="0D0D0D"/>
              </w:rPr>
              <w:t>116 780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05E91" w14:textId="0BA286C6" w:rsidR="00696ECC" w:rsidRPr="00564CD5" w:rsidRDefault="00A51DCD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>
              <w:rPr>
                <w:rFonts w:ascii="Calibri" w:hAnsi="Calibri" w:cs="Calibri"/>
                <w:bCs/>
                <w:color w:val="0D0D0D"/>
              </w:rPr>
              <w:t>33 688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88B3C" w14:textId="27418AC8" w:rsidR="00696ECC" w:rsidRPr="00564CD5" w:rsidRDefault="00A51DCD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>
              <w:rPr>
                <w:rFonts w:ascii="Calibri" w:hAnsi="Calibri" w:cs="Calibri"/>
                <w:bCs/>
                <w:color w:val="0D0D0D"/>
              </w:rPr>
              <w:t>15 885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25D3B" w14:textId="6E97FAD8" w:rsidR="00696ECC" w:rsidRPr="00564CD5" w:rsidRDefault="00A51DCD" w:rsidP="00696ECC">
            <w:pPr>
              <w:spacing w:after="0" w:line="240" w:lineRule="auto"/>
              <w:jc w:val="right"/>
              <w:rPr>
                <w:rFonts w:ascii="Calibri" w:hAnsi="Calibri" w:cs="Calibri"/>
                <w:bCs/>
                <w:color w:val="0D0D0D"/>
              </w:rPr>
            </w:pPr>
            <w:r>
              <w:rPr>
                <w:rFonts w:ascii="Calibri" w:hAnsi="Calibri" w:cs="Calibri"/>
                <w:bCs/>
                <w:color w:val="0D0D0D"/>
              </w:rPr>
              <w:t>76 842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F7195" w14:textId="156D3E55" w:rsidR="00696ECC" w:rsidRPr="00564CD5" w:rsidRDefault="00A51DCD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38 097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5301B" w14:textId="2A2676E2" w:rsidR="00696ECC" w:rsidRPr="00564CD5" w:rsidRDefault="00A51DCD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1 577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34084" w14:textId="7C403A7B" w:rsidR="00696ECC" w:rsidRPr="00564CD5" w:rsidRDefault="00A51DCD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26 061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EF773" w14:textId="167DC5DA" w:rsidR="00696ECC" w:rsidRPr="00564CD5" w:rsidRDefault="00A51DCD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316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7B50B" w14:textId="179DAAA9" w:rsidR="00696ECC" w:rsidRPr="00564CD5" w:rsidRDefault="00A51DCD" w:rsidP="00696ECC">
            <w:pPr>
              <w:spacing w:after="0" w:line="240" w:lineRule="auto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6 575</w:t>
            </w:r>
          </w:p>
        </w:tc>
      </w:tr>
    </w:tbl>
    <w:p w14:paraId="1C01019F" w14:textId="3A2B147C" w:rsidR="00696ECC" w:rsidRDefault="00696ECC">
      <w:pPr>
        <w:rPr>
          <w:b/>
          <w:bCs/>
          <w:color w:val="2F5897" w:themeColor="text2"/>
          <w:sz w:val="18"/>
          <w:szCs w:val="18"/>
        </w:rPr>
      </w:pPr>
      <w:r w:rsidRPr="001A5E35">
        <w:rPr>
          <w:rFonts w:ascii="Calibri" w:hAnsi="Calibri" w:cs="Calibri"/>
          <w:b/>
          <w:bCs/>
          <w:i/>
          <w:noProof/>
        </w:rPr>
        <mc:AlternateContent>
          <mc:Choice Requires="wps">
            <w:drawing>
              <wp:anchor distT="0" distB="0" distL="114300" distR="114300" simplePos="0" relativeHeight="251786240" behindDoc="0" locked="1" layoutInCell="1" allowOverlap="1" wp14:anchorId="75AFE99C" wp14:editId="5C386144">
                <wp:simplePos x="0" y="0"/>
                <wp:positionH relativeFrom="margin">
                  <wp:posOffset>20955</wp:posOffset>
                </wp:positionH>
                <wp:positionV relativeFrom="topMargin">
                  <wp:posOffset>466725</wp:posOffset>
                </wp:positionV>
                <wp:extent cx="8877600" cy="306000"/>
                <wp:effectExtent l="0" t="0" r="0" b="0"/>
                <wp:wrapThrough wrapText="bothSides">
                  <wp:wrapPolygon edited="1">
                    <wp:start x="37" y="431"/>
                    <wp:lineTo x="0" y="21473"/>
                    <wp:lineTo x="21512" y="21473"/>
                    <wp:lineTo x="21549" y="377"/>
                    <wp:lineTo x="37" y="431"/>
                  </wp:wrapPolygon>
                </wp:wrapThrough>
                <wp:docPr id="37" name="Prostoką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600" cy="306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4931" w:type="pct"/>
                              <w:tblInd w:w="14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60"/>
                            </w:tblGrid>
                            <w:tr w:rsidR="00156EFA" w14:paraId="72F7072E" w14:textId="77777777" w:rsidTr="001A5E35">
                              <w:tc>
                                <w:tcPr>
                                  <w:tcW w:w="5000" w:type="pct"/>
                                </w:tcPr>
                                <w:p w14:paraId="7EC8A88C" w14:textId="77777777" w:rsidR="00156EFA" w:rsidRPr="00AE123C" w:rsidRDefault="00156EFA" w:rsidP="004556F1">
                                  <w:pPr>
                                    <w:ind w:left="-107"/>
                                    <w:rPr>
                                      <w:color w:val="2F5897" w:themeColor="text2"/>
                                    </w:rPr>
                                  </w:pPr>
                                  <w:r w:rsidRPr="00AE123C">
                                    <w:rPr>
                                      <w:rFonts w:ascii="Calibri" w:hAnsi="Calibri" w:cs="Calibri"/>
                                      <w:color w:val="2F5897" w:themeColor="text2"/>
                                      <w:sz w:val="20"/>
                                      <w:szCs w:val="20"/>
                                    </w:rPr>
                                    <w:t xml:space="preserve">Tabela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F5897" w:themeColor="text2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AE123C">
                                    <w:rPr>
                                      <w:rFonts w:ascii="Calibri" w:hAnsi="Calibri" w:cs="Calibri"/>
                                      <w:color w:val="2F5897" w:themeColor="text2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F5897" w:themeColor="text2"/>
                                      <w:sz w:val="20"/>
                                      <w:szCs w:val="20"/>
                                    </w:rPr>
                                    <w:t>Udział osób w szczególnej sytuacji na rynku pracy wśród ogółu osób bezrobotnych w</w:t>
                                  </w:r>
                                  <w:r w:rsidRPr="00620536">
                                    <w:rPr>
                                      <w:rFonts w:ascii="Calibri" w:hAnsi="Calibri" w:cs="Calibri"/>
                                      <w:color w:val="2F5897" w:themeColor="text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F5897" w:themeColor="text2"/>
                                      <w:sz w:val="20"/>
                                      <w:szCs w:val="20"/>
                                    </w:rPr>
                                    <w:t>województwie</w:t>
                                  </w:r>
                                  <w:r w:rsidRPr="00620536">
                                    <w:rPr>
                                      <w:rFonts w:ascii="Calibri" w:hAnsi="Calibri" w:cs="Calibri"/>
                                      <w:color w:val="2F5897" w:themeColor="text2"/>
                                      <w:sz w:val="20"/>
                                      <w:szCs w:val="20"/>
                                    </w:rPr>
                                    <w:t xml:space="preserve"> mazowiecki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F5897" w:themeColor="text2"/>
                                      <w:sz w:val="20"/>
                                      <w:szCs w:val="20"/>
                                    </w:rPr>
                                    <w:t xml:space="preserve">m </w:t>
                                  </w:r>
                                  <w:r w:rsidRPr="00AE123C">
                                    <w:rPr>
                                      <w:rFonts w:ascii="Calibri" w:hAnsi="Calibri" w:cs="Calibri"/>
                                      <w:color w:val="2F5897" w:themeColor="text2"/>
                                      <w:sz w:val="20"/>
                                      <w:szCs w:val="20"/>
                                    </w:rPr>
                                    <w:t>(stan na koniec miesiąca/roku).</w:t>
                                  </w:r>
                                </w:p>
                              </w:tc>
                            </w:tr>
                            <w:tr w:rsidR="00156EFA" w14:paraId="411F443D" w14:textId="77777777" w:rsidTr="001A5E35">
                              <w:tc>
                                <w:tcPr>
                                  <w:tcW w:w="5000" w:type="pct"/>
                                </w:tcPr>
                                <w:p w14:paraId="09DB6786" w14:textId="2CDCE7DB" w:rsidR="00156EFA" w:rsidRDefault="00156EFA" w:rsidP="00AE123C">
                                  <w:r w:rsidRPr="00F570B1">
                                    <w:rPr>
                                      <w:rFonts w:ascii="Calibri" w:hAnsi="Calibri" w:cs="Calibri"/>
                                    </w:rPr>
                                    <w:t xml:space="preserve">Rysunek 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instrText xml:space="preserve"> SEQ Rysunek \* ARABIC </w:instrTex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fldChar w:fldCharType="separate"/>
                                  </w:r>
                                  <w:r w:rsidR="00D76214">
                                    <w:rPr>
                                      <w:rFonts w:ascii="Calibri" w:hAnsi="Calibri" w:cs="Calibri"/>
                                      <w:noProof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fldChar w:fldCharType="end"/>
                                  </w:r>
                                </w:p>
                              </w:tc>
                            </w:tr>
                          </w:tbl>
                          <w:p w14:paraId="6789B9B7" w14:textId="77777777" w:rsidR="00156EFA" w:rsidRDefault="00156EFA" w:rsidP="001A5E35">
                            <w:pPr>
                              <w:jc w:val="right"/>
                              <w:rPr>
                                <w:color w:val="2F5897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FE99C" id="Prostokąt 37" o:spid="_x0000_s1051" style="position:absolute;margin-left:1.65pt;margin-top:36.75pt;width:699pt;height:24.1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top" wrapcoords="37 430 0 21428 21512 21428 21549 376 37 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" filled="f" stroked="f" strokeweight="2.25pt">
                <v:textbox>
                  <w:txbxContent>
                    <w:tbl>
                      <w:tblPr>
                        <w:tblW w:w="4931" w:type="pct"/>
                        <w:tblInd w:w="142" w:type="dxa"/>
                        <w:tblLook w:val="04A0" w:firstRow="1" w:lastRow="0" w:firstColumn="1" w:lastColumn="0" w:noHBand="0" w:noVBand="1"/>
                      </w:tblPr>
                      <w:tblGrid>
                        <w:gridCol w:w="13460"/>
                      </w:tblGrid>
                      <w:tr w:rsidR="00156EFA" w14:paraId="72F7072E" w14:textId="77777777" w:rsidTr="001A5E35">
                        <w:tc>
                          <w:tcPr>
                            <w:tcW w:w="5000" w:type="pct"/>
                          </w:tcPr>
                          <w:p w14:paraId="7EC8A88C" w14:textId="77777777" w:rsidR="00156EFA" w:rsidRPr="00AE123C" w:rsidRDefault="00156EFA" w:rsidP="004556F1">
                            <w:pPr>
                              <w:ind w:left="-107"/>
                              <w:rPr>
                                <w:color w:val="2F5897" w:themeColor="text2"/>
                              </w:rPr>
                            </w:pPr>
                            <w:r w:rsidRPr="00AE123C"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 xml:space="preserve">Tabela </w:t>
                            </w:r>
                            <w:r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>3</w:t>
                            </w:r>
                            <w:r w:rsidRPr="00AE123C"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>Udział osób w szczególnej sytuacji na rynku pracy wśród ogółu osób bezrobotnych w</w:t>
                            </w:r>
                            <w:r w:rsidRPr="00620536"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>województwie</w:t>
                            </w:r>
                            <w:r w:rsidRPr="00620536"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 xml:space="preserve"> mazowiecki</w:t>
                            </w:r>
                            <w:r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 xml:space="preserve">m </w:t>
                            </w:r>
                            <w:r w:rsidRPr="00AE123C"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>(stan na koniec miesiąca/roku).</w:t>
                            </w:r>
                          </w:p>
                        </w:tc>
                      </w:tr>
                      <w:tr w:rsidR="00156EFA" w14:paraId="411F443D" w14:textId="77777777" w:rsidTr="001A5E35">
                        <w:tc>
                          <w:tcPr>
                            <w:tcW w:w="5000" w:type="pct"/>
                          </w:tcPr>
                          <w:p w14:paraId="09DB6786" w14:textId="2CDCE7DB" w:rsidR="00156EFA" w:rsidRDefault="00156EFA" w:rsidP="00AE123C">
                            <w:r w:rsidRPr="00F570B1">
                              <w:rPr>
                                <w:rFonts w:ascii="Calibri" w:hAnsi="Calibri" w:cs="Calibri"/>
                              </w:rPr>
                              <w:t xml:space="preserve">Rysunek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fldChar w:fldCharType="begin"/>
                            </w:r>
                            <w:r>
                              <w:rPr>
                                <w:rFonts w:ascii="Calibri" w:hAnsi="Calibri" w:cs="Calibri"/>
                              </w:rPr>
                              <w:instrText xml:space="preserve"> SEQ Rysunek \* ARABIC </w:instrText>
                            </w:r>
                            <w:r>
                              <w:rPr>
                                <w:rFonts w:ascii="Calibri" w:hAnsi="Calibri" w:cs="Calibri"/>
                              </w:rPr>
                              <w:fldChar w:fldCharType="separate"/>
                            </w:r>
                            <w:r w:rsidR="00D76214">
                              <w:rPr>
                                <w:rFonts w:ascii="Calibri" w:hAnsi="Calibri" w:cs="Calibri"/>
                                <w:noProof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fldChar w:fldCharType="end"/>
                            </w:r>
                          </w:p>
                        </w:tc>
                      </w:tr>
                    </w:tbl>
                    <w:p w14:paraId="6789B9B7" w14:textId="77777777" w:rsidR="00156EFA" w:rsidRDefault="00156EFA" w:rsidP="001A5E35">
                      <w:pPr>
                        <w:jc w:val="right"/>
                        <w:rPr>
                          <w:color w:val="2F5897" w:themeColor="text2"/>
                        </w:rPr>
                      </w:pPr>
                    </w:p>
                  </w:txbxContent>
                </v:textbox>
                <w10:wrap type="through" anchorx="margin" anchory="margin"/>
                <w10:anchorlock/>
              </v:rect>
            </w:pict>
          </mc:Fallback>
        </mc:AlternateContent>
      </w:r>
      <w:r>
        <w:br w:type="page"/>
      </w:r>
    </w:p>
    <w:p w14:paraId="5C71B3DD" w14:textId="2034AA63" w:rsidR="00760F9D" w:rsidRPr="005F1A4A" w:rsidRDefault="00745990" w:rsidP="00760F9D">
      <w:pPr>
        <w:pStyle w:val="Legenda"/>
        <w:keepNext/>
      </w:pPr>
      <w:r w:rsidRPr="009F0A20">
        <w:rPr>
          <w:rFonts w:ascii="Calibri" w:hAnsi="Calibri" w:cs="Calibri"/>
          <w:i/>
          <w:noProof/>
        </w:rPr>
        <mc:AlternateContent>
          <mc:Choice Requires="wps">
            <w:drawing>
              <wp:anchor distT="0" distB="0" distL="114300" distR="114300" simplePos="0" relativeHeight="251744256" behindDoc="0" locked="1" layoutInCell="1" allowOverlap="1" wp14:anchorId="049583F9" wp14:editId="38CE8F7B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8816400" cy="295200"/>
                <wp:effectExtent l="0" t="0" r="0" b="0"/>
                <wp:wrapThrough wrapText="bothSides">
                  <wp:wrapPolygon edited="1">
                    <wp:start x="37" y="431"/>
                    <wp:lineTo x="0" y="21473"/>
                    <wp:lineTo x="21512" y="21473"/>
                    <wp:lineTo x="21549" y="377"/>
                    <wp:lineTo x="37" y="431"/>
                  </wp:wrapPolygon>
                </wp:wrapThrough>
                <wp:docPr id="38" name="Prostoką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6400" cy="2952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4989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22"/>
                            </w:tblGrid>
                            <w:tr w:rsidR="00156EFA" w14:paraId="3B01DAC2" w14:textId="77777777" w:rsidTr="00AE123C">
                              <w:tc>
                                <w:tcPr>
                                  <w:tcW w:w="5000" w:type="pct"/>
                                </w:tcPr>
                                <w:p w14:paraId="60085716" w14:textId="77777777" w:rsidR="00156EFA" w:rsidRPr="00AE123C" w:rsidRDefault="00156EFA" w:rsidP="004556F1">
                                  <w:pPr>
                                    <w:ind w:left="-107"/>
                                    <w:rPr>
                                      <w:color w:val="2F5897" w:themeColor="text2"/>
                                    </w:rPr>
                                  </w:pPr>
                                  <w:r w:rsidRPr="00AE123C">
                                    <w:rPr>
                                      <w:rFonts w:ascii="Calibri" w:hAnsi="Calibri" w:cs="Calibri"/>
                                      <w:color w:val="2F5897" w:themeColor="text2"/>
                                      <w:sz w:val="20"/>
                                      <w:szCs w:val="20"/>
                                    </w:rPr>
                                    <w:t xml:space="preserve">Tabela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F5897" w:themeColor="text2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AE123C">
                                    <w:rPr>
                                      <w:rFonts w:ascii="Calibri" w:hAnsi="Calibri" w:cs="Calibri"/>
                                      <w:color w:val="2F5897" w:themeColor="text2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 w:rsidRPr="00745990">
                                    <w:rPr>
                                      <w:rFonts w:ascii="Calibri" w:hAnsi="Calibri" w:cs="Calibri"/>
                                      <w:color w:val="2F5897" w:themeColor="text2"/>
                                      <w:sz w:val="20"/>
                                      <w:szCs w:val="20"/>
                                    </w:rPr>
                                    <w:t xml:space="preserve">Wolne miejsca pracy i miejsca aktywizacji zawodowej w województwie mazowieckim </w:t>
                                  </w:r>
                                  <w:r w:rsidRPr="00AE123C">
                                    <w:rPr>
                                      <w:rFonts w:ascii="Calibri" w:hAnsi="Calibri" w:cs="Calibri"/>
                                      <w:color w:val="2F5897" w:themeColor="text2"/>
                                      <w:sz w:val="20"/>
                                      <w:szCs w:val="20"/>
                                    </w:rPr>
                                    <w:t>(stan na koniec miesiąca/roku).</w:t>
                                  </w:r>
                                </w:p>
                              </w:tc>
                            </w:tr>
                            <w:tr w:rsidR="00156EFA" w14:paraId="08A85349" w14:textId="77777777" w:rsidTr="00AE123C">
                              <w:tc>
                                <w:tcPr>
                                  <w:tcW w:w="5000" w:type="pct"/>
                                </w:tcPr>
                                <w:p w14:paraId="5132104E" w14:textId="538C89BB" w:rsidR="00156EFA" w:rsidRDefault="00156EFA" w:rsidP="00AE123C">
                                  <w:r w:rsidRPr="00F570B1">
                                    <w:rPr>
                                      <w:rFonts w:ascii="Calibri" w:hAnsi="Calibri" w:cs="Calibri"/>
                                    </w:rPr>
                                    <w:t xml:space="preserve">Rysunek 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instrText xml:space="preserve"> SEQ Rysunek \* ARABIC </w:instrTex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fldChar w:fldCharType="separate"/>
                                  </w:r>
                                  <w:r w:rsidR="00D76214">
                                    <w:rPr>
                                      <w:rFonts w:ascii="Calibri" w:hAnsi="Calibri" w:cs="Calibri"/>
                                      <w:noProof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fldChar w:fldCharType="end"/>
                                  </w:r>
                                </w:p>
                              </w:tc>
                            </w:tr>
                          </w:tbl>
                          <w:p w14:paraId="3C8FCDEB" w14:textId="77777777" w:rsidR="00156EFA" w:rsidRDefault="00156EFA" w:rsidP="00745990">
                            <w:pPr>
                              <w:jc w:val="right"/>
                              <w:rPr>
                                <w:color w:val="2F5897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583F9" id="Prostokąt 38" o:spid="_x0000_s1052" style="position:absolute;margin-left:0;margin-top:0;width:694.2pt;height:23.25pt;z-index:251744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wrapcoords="37 430 0 21427 21512 21427 21549 376 37 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" filled="f" stroked="f" strokeweight="2.25pt">
                <v:textbox>
                  <w:txbxContent>
                    <w:tbl>
                      <w:tblPr>
                        <w:tblW w:w="4989" w:type="pct"/>
                        <w:tblLook w:val="04A0" w:firstRow="1" w:lastRow="0" w:firstColumn="1" w:lastColumn="0" w:noHBand="0" w:noVBand="1"/>
                      </w:tblPr>
                      <w:tblGrid>
                        <w:gridCol w:w="13522"/>
                      </w:tblGrid>
                      <w:tr w:rsidR="00156EFA" w14:paraId="3B01DAC2" w14:textId="77777777" w:rsidTr="00AE123C">
                        <w:tc>
                          <w:tcPr>
                            <w:tcW w:w="5000" w:type="pct"/>
                          </w:tcPr>
                          <w:p w14:paraId="60085716" w14:textId="77777777" w:rsidR="00156EFA" w:rsidRPr="00AE123C" w:rsidRDefault="00156EFA" w:rsidP="004556F1">
                            <w:pPr>
                              <w:ind w:left="-107"/>
                              <w:rPr>
                                <w:color w:val="2F5897" w:themeColor="text2"/>
                              </w:rPr>
                            </w:pPr>
                            <w:r w:rsidRPr="00AE123C"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 xml:space="preserve">Tabela </w:t>
                            </w:r>
                            <w:r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>4</w:t>
                            </w:r>
                            <w:r w:rsidRPr="00AE123C"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745990"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 xml:space="preserve">Wolne miejsca pracy i miejsca aktywizacji zawodowej w województwie mazowieckim </w:t>
                            </w:r>
                            <w:r w:rsidRPr="00AE123C"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>(stan na koniec miesiąca/roku).</w:t>
                            </w:r>
                          </w:p>
                        </w:tc>
                      </w:tr>
                      <w:tr w:rsidR="00156EFA" w14:paraId="08A85349" w14:textId="77777777" w:rsidTr="00AE123C">
                        <w:tc>
                          <w:tcPr>
                            <w:tcW w:w="5000" w:type="pct"/>
                          </w:tcPr>
                          <w:p w14:paraId="5132104E" w14:textId="538C89BB" w:rsidR="00156EFA" w:rsidRDefault="00156EFA" w:rsidP="00AE123C">
                            <w:r w:rsidRPr="00F570B1">
                              <w:rPr>
                                <w:rFonts w:ascii="Calibri" w:hAnsi="Calibri" w:cs="Calibri"/>
                              </w:rPr>
                              <w:t xml:space="preserve">Rysunek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fldChar w:fldCharType="begin"/>
                            </w:r>
                            <w:r>
                              <w:rPr>
                                <w:rFonts w:ascii="Calibri" w:hAnsi="Calibri" w:cs="Calibri"/>
                              </w:rPr>
                              <w:instrText xml:space="preserve"> SEQ Rysunek \* ARABIC </w:instrText>
                            </w:r>
                            <w:r>
                              <w:rPr>
                                <w:rFonts w:ascii="Calibri" w:hAnsi="Calibri" w:cs="Calibri"/>
                              </w:rPr>
                              <w:fldChar w:fldCharType="separate"/>
                            </w:r>
                            <w:r w:rsidR="00D76214">
                              <w:rPr>
                                <w:rFonts w:ascii="Calibri" w:hAnsi="Calibri" w:cs="Calibri"/>
                                <w:noProof/>
                              </w:rPr>
                              <w:t>3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fldChar w:fldCharType="end"/>
                            </w:r>
                          </w:p>
                        </w:tc>
                      </w:tr>
                    </w:tbl>
                    <w:p w14:paraId="3C8FCDEB" w14:textId="77777777" w:rsidR="00156EFA" w:rsidRDefault="00156EFA" w:rsidP="00745990">
                      <w:pPr>
                        <w:jc w:val="right"/>
                        <w:rPr>
                          <w:color w:val="2F5897" w:themeColor="text2"/>
                        </w:rPr>
                      </w:pPr>
                    </w:p>
                  </w:txbxContent>
                </v:textbox>
                <w10:wrap type="through" anchorx="margin" anchory="margin"/>
                <w10:anchorlock/>
              </v:rect>
            </w:pict>
          </mc:Fallback>
        </mc:AlternateContent>
      </w:r>
    </w:p>
    <w:tbl>
      <w:tblPr>
        <w:tblpPr w:leftFromText="141" w:rightFromText="141" w:vertAnchor="page" w:horzAnchor="margin" w:tblpY="1419"/>
        <w:tblW w:w="13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7"/>
        <w:gridCol w:w="1971"/>
        <w:gridCol w:w="1820"/>
        <w:gridCol w:w="2086"/>
        <w:gridCol w:w="2090"/>
      </w:tblGrid>
      <w:tr w:rsidR="00760F9D" w:rsidRPr="005F1A4A" w14:paraId="75F8855D" w14:textId="77777777" w:rsidTr="001F3932">
        <w:trPr>
          <w:cantSplit/>
          <w:trHeight w:hRule="exact" w:val="995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E068C" w14:textId="77777777" w:rsidR="00760F9D" w:rsidRPr="005F1A4A" w:rsidRDefault="00760F9D" w:rsidP="00760F9D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DD37E" w14:textId="4BAD2AB4" w:rsidR="00760F9D" w:rsidRPr="00562884" w:rsidRDefault="00760F9D" w:rsidP="00562884">
            <w:pPr>
              <w:spacing w:after="0" w:line="240" w:lineRule="auto"/>
              <w:rPr>
                <w:rFonts w:ascii="Calibri" w:hAnsi="Calibri" w:cs="Calibri"/>
                <w:b/>
                <w:color w:val="000000" w:themeColor="text1"/>
              </w:rPr>
            </w:pPr>
            <w:r w:rsidRPr="00562884">
              <w:rPr>
                <w:rFonts w:ascii="Calibri" w:hAnsi="Calibri" w:cs="Calibri"/>
                <w:b/>
                <w:color w:val="000000" w:themeColor="text1"/>
              </w:rPr>
              <w:t>I-</w:t>
            </w:r>
            <w:r w:rsidR="00706D45" w:rsidRPr="00562884">
              <w:rPr>
                <w:rFonts w:ascii="Calibri" w:hAnsi="Calibri" w:cs="Calibri"/>
                <w:b/>
                <w:color w:val="000000" w:themeColor="text1"/>
              </w:rPr>
              <w:t>VI</w:t>
            </w:r>
            <w:r w:rsidRPr="00562884">
              <w:rPr>
                <w:rFonts w:ascii="Calibri" w:hAnsi="Calibri" w:cs="Calibri"/>
                <w:b/>
                <w:color w:val="000000" w:themeColor="text1"/>
              </w:rPr>
              <w:t>II 201</w:t>
            </w:r>
            <w:r w:rsidR="00706D45" w:rsidRPr="00562884">
              <w:rPr>
                <w:rFonts w:ascii="Calibri" w:hAnsi="Calibri" w:cs="Calibri"/>
                <w:b/>
                <w:color w:val="000000" w:themeColor="text1"/>
              </w:rPr>
              <w:t>7</w:t>
            </w:r>
            <w:r w:rsidRPr="00562884">
              <w:rPr>
                <w:rFonts w:ascii="Calibri" w:hAnsi="Calibri" w:cs="Calibri"/>
                <w:b/>
                <w:color w:val="000000" w:themeColor="text1"/>
              </w:rPr>
              <w:t xml:space="preserve"> r.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7702D" w14:textId="77777777" w:rsidR="00760F9D" w:rsidRPr="00562884" w:rsidRDefault="00760F9D" w:rsidP="00562884">
            <w:pPr>
              <w:spacing w:after="0" w:line="240" w:lineRule="auto"/>
              <w:rPr>
                <w:rFonts w:ascii="Calibri" w:hAnsi="Calibri" w:cs="Calibri"/>
                <w:b/>
                <w:color w:val="000000" w:themeColor="text1"/>
              </w:rPr>
            </w:pPr>
            <w:r w:rsidRPr="00562884">
              <w:rPr>
                <w:rFonts w:ascii="Calibri" w:hAnsi="Calibri" w:cs="Calibri"/>
                <w:b/>
                <w:color w:val="000000" w:themeColor="text1"/>
              </w:rPr>
              <w:t>Udział %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73B4D" w14:textId="3FF16A43" w:rsidR="00760F9D" w:rsidRPr="00562884" w:rsidRDefault="00760F9D" w:rsidP="00562884">
            <w:pPr>
              <w:spacing w:after="0" w:line="240" w:lineRule="auto"/>
              <w:rPr>
                <w:rFonts w:ascii="Calibri" w:hAnsi="Calibri" w:cs="Calibri"/>
                <w:b/>
                <w:color w:val="000000" w:themeColor="text1"/>
              </w:rPr>
            </w:pPr>
            <w:r w:rsidRPr="00562884">
              <w:rPr>
                <w:rFonts w:ascii="Calibri" w:hAnsi="Calibri" w:cs="Calibri"/>
                <w:b/>
                <w:color w:val="000000" w:themeColor="text1"/>
              </w:rPr>
              <w:t>I-</w:t>
            </w:r>
            <w:r w:rsidR="00706D45" w:rsidRPr="00562884">
              <w:rPr>
                <w:rFonts w:ascii="Calibri" w:hAnsi="Calibri" w:cs="Calibri"/>
                <w:b/>
                <w:color w:val="000000" w:themeColor="text1"/>
              </w:rPr>
              <w:t>VI</w:t>
            </w:r>
            <w:r w:rsidRPr="00562884">
              <w:rPr>
                <w:rFonts w:ascii="Calibri" w:hAnsi="Calibri" w:cs="Calibri"/>
                <w:b/>
                <w:color w:val="000000" w:themeColor="text1"/>
              </w:rPr>
              <w:t>II 201</w:t>
            </w:r>
            <w:r w:rsidR="00706D45" w:rsidRPr="00562884">
              <w:rPr>
                <w:rFonts w:ascii="Calibri" w:hAnsi="Calibri" w:cs="Calibri"/>
                <w:b/>
                <w:color w:val="000000" w:themeColor="text1"/>
              </w:rPr>
              <w:t>8</w:t>
            </w:r>
            <w:r w:rsidRPr="00562884">
              <w:rPr>
                <w:rFonts w:ascii="Calibri" w:hAnsi="Calibri" w:cs="Calibri"/>
                <w:b/>
                <w:color w:val="000000" w:themeColor="text1"/>
              </w:rPr>
              <w:t xml:space="preserve"> r.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AC15B" w14:textId="77777777" w:rsidR="00760F9D" w:rsidRPr="00562884" w:rsidRDefault="00760F9D" w:rsidP="00562884">
            <w:pPr>
              <w:spacing w:after="0" w:line="240" w:lineRule="auto"/>
              <w:rPr>
                <w:rFonts w:ascii="Calibri" w:hAnsi="Calibri" w:cs="Calibri"/>
                <w:b/>
                <w:color w:val="000000" w:themeColor="text1"/>
              </w:rPr>
            </w:pPr>
            <w:r w:rsidRPr="00562884">
              <w:rPr>
                <w:rFonts w:ascii="Calibri" w:hAnsi="Calibri" w:cs="Calibri"/>
                <w:b/>
                <w:color w:val="000000" w:themeColor="text1"/>
              </w:rPr>
              <w:t>Udział %</w:t>
            </w:r>
          </w:p>
        </w:tc>
      </w:tr>
      <w:tr w:rsidR="00760F9D" w:rsidRPr="005F1A4A" w14:paraId="2E702542" w14:textId="77777777" w:rsidTr="001F3932">
        <w:trPr>
          <w:cantSplit/>
          <w:trHeight w:val="1072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141A9" w14:textId="77777777" w:rsidR="00760F9D" w:rsidRPr="00B2274E" w:rsidRDefault="00760F9D" w:rsidP="00760F9D">
            <w:pPr>
              <w:spacing w:after="0" w:line="240" w:lineRule="auto"/>
              <w:rPr>
                <w:rFonts w:ascii="Calibri" w:hAnsi="Calibri" w:cs="Calibri"/>
                <w:b/>
                <w:color w:val="000000" w:themeColor="text1"/>
              </w:rPr>
            </w:pPr>
            <w:r w:rsidRPr="00B2274E">
              <w:rPr>
                <w:rFonts w:ascii="Calibri" w:hAnsi="Calibri" w:cs="Calibri"/>
                <w:b/>
                <w:color w:val="000000" w:themeColor="text1"/>
              </w:rPr>
              <w:t>Ogółem wolne miejsca pracy i miejsca aktywizacji zawodowej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0DA6B" w14:textId="03B25DBB" w:rsidR="00760F9D" w:rsidRPr="005F1A4A" w:rsidRDefault="00706D45" w:rsidP="002B3663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  <w:r w:rsidRPr="00706D45">
              <w:rPr>
                <w:rFonts w:ascii="Calibri" w:hAnsi="Calibri" w:cs="Calibri"/>
                <w:color w:val="000000" w:themeColor="text1"/>
              </w:rPr>
              <w:t>172</w:t>
            </w:r>
            <w:r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706D45">
              <w:rPr>
                <w:rFonts w:ascii="Calibri" w:hAnsi="Calibri" w:cs="Calibri"/>
                <w:color w:val="000000" w:themeColor="text1"/>
              </w:rPr>
              <w:t>405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81588" w14:textId="77777777" w:rsidR="00760F9D" w:rsidRPr="005F1A4A" w:rsidRDefault="00760F9D" w:rsidP="002B3663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  <w:r w:rsidRPr="005F1A4A">
              <w:rPr>
                <w:rFonts w:ascii="Calibri" w:hAnsi="Calibri" w:cs="Calibri"/>
                <w:color w:val="000000" w:themeColor="text1"/>
              </w:rPr>
              <w:t>100,0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EFA5E" w14:textId="208F6953" w:rsidR="00760F9D" w:rsidRPr="005F1A4A" w:rsidRDefault="00706D45" w:rsidP="002B3663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  <w:r w:rsidRPr="00706D45">
              <w:rPr>
                <w:rFonts w:ascii="Calibri" w:hAnsi="Calibri" w:cs="Calibri"/>
                <w:color w:val="000000" w:themeColor="text1"/>
              </w:rPr>
              <w:t>156</w:t>
            </w:r>
            <w:r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706D45">
              <w:rPr>
                <w:rFonts w:ascii="Calibri" w:hAnsi="Calibri" w:cs="Calibri"/>
                <w:color w:val="000000" w:themeColor="text1"/>
              </w:rPr>
              <w:t>306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7BAA5" w14:textId="77777777" w:rsidR="00760F9D" w:rsidRPr="005F1A4A" w:rsidRDefault="00760F9D" w:rsidP="002B3663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  <w:r w:rsidRPr="005F1A4A">
              <w:rPr>
                <w:rFonts w:ascii="Calibri" w:hAnsi="Calibri" w:cs="Calibri"/>
                <w:color w:val="000000" w:themeColor="text1"/>
              </w:rPr>
              <w:t>100,0</w:t>
            </w:r>
          </w:p>
        </w:tc>
      </w:tr>
      <w:tr w:rsidR="00760F9D" w:rsidRPr="005F1A4A" w14:paraId="2C11F9AC" w14:textId="77777777" w:rsidTr="00760F9D">
        <w:trPr>
          <w:cantSplit/>
          <w:trHeight w:val="692"/>
        </w:trPr>
        <w:tc>
          <w:tcPr>
            <w:tcW w:w="13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21C3C" w14:textId="77777777" w:rsidR="00760F9D" w:rsidRPr="005F1A4A" w:rsidRDefault="00760F9D" w:rsidP="00760F9D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5F1A4A">
              <w:rPr>
                <w:rFonts w:ascii="Calibri" w:hAnsi="Calibri" w:cs="Calibri"/>
                <w:color w:val="000000" w:themeColor="text1"/>
              </w:rPr>
              <w:t>w tym:</w:t>
            </w:r>
          </w:p>
        </w:tc>
      </w:tr>
      <w:tr w:rsidR="00760F9D" w:rsidRPr="005F1A4A" w14:paraId="7270FEB1" w14:textId="77777777" w:rsidTr="001F3932">
        <w:trPr>
          <w:cantSplit/>
          <w:trHeight w:hRule="exact" w:val="764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40716" w14:textId="77777777" w:rsidR="00760F9D" w:rsidRPr="005F1A4A" w:rsidRDefault="00760F9D" w:rsidP="00760F9D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5F1A4A">
              <w:rPr>
                <w:rFonts w:ascii="Calibri" w:hAnsi="Calibri" w:cs="Calibri"/>
                <w:color w:val="000000" w:themeColor="text1"/>
              </w:rPr>
              <w:t>subsydiowane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0BB65" w14:textId="64231212" w:rsidR="00760F9D" w:rsidRPr="005F1A4A" w:rsidRDefault="00706D45" w:rsidP="002B3663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  <w:r w:rsidRPr="00706D45">
              <w:rPr>
                <w:rFonts w:ascii="Calibri" w:hAnsi="Calibri" w:cs="Calibri"/>
                <w:color w:val="000000" w:themeColor="text1"/>
              </w:rPr>
              <w:t>32</w:t>
            </w:r>
            <w:r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706D45">
              <w:rPr>
                <w:rFonts w:ascii="Calibri" w:hAnsi="Calibri" w:cs="Calibri"/>
                <w:color w:val="000000" w:themeColor="text1"/>
              </w:rPr>
              <w:t>893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1FAD1" w14:textId="67A4F349" w:rsidR="00760F9D" w:rsidRPr="005F1A4A" w:rsidRDefault="00706D45" w:rsidP="002B3663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19,1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FF7B1" w14:textId="2DF28455" w:rsidR="00760F9D" w:rsidRPr="005F1A4A" w:rsidRDefault="00706D45" w:rsidP="002B3663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  <w:r w:rsidRPr="00706D45">
              <w:rPr>
                <w:rFonts w:ascii="Calibri" w:hAnsi="Calibri" w:cs="Calibri"/>
                <w:color w:val="000000" w:themeColor="text1"/>
              </w:rPr>
              <w:t>25</w:t>
            </w:r>
            <w:r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706D45">
              <w:rPr>
                <w:rFonts w:ascii="Calibri" w:hAnsi="Calibri" w:cs="Calibri"/>
                <w:color w:val="000000" w:themeColor="text1"/>
              </w:rPr>
              <w:t>943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E445A" w14:textId="6D8BA70E" w:rsidR="00760F9D" w:rsidRPr="005F1A4A" w:rsidRDefault="00706D45" w:rsidP="002B3663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16,6</w:t>
            </w:r>
          </w:p>
        </w:tc>
      </w:tr>
      <w:tr w:rsidR="00760F9D" w:rsidRPr="005F1A4A" w14:paraId="631CD72A" w14:textId="77777777" w:rsidTr="001F3932">
        <w:trPr>
          <w:cantSplit/>
          <w:trHeight w:hRule="exact" w:val="764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7CFDF" w14:textId="77777777" w:rsidR="00760F9D" w:rsidRPr="005F1A4A" w:rsidRDefault="00760F9D" w:rsidP="00760F9D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5F1A4A">
              <w:rPr>
                <w:rFonts w:ascii="Calibri" w:hAnsi="Calibri" w:cs="Calibri"/>
                <w:color w:val="000000" w:themeColor="text1"/>
              </w:rPr>
              <w:t>niesubsydiowane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E9CB8" w14:textId="39FC9552" w:rsidR="00760F9D" w:rsidRPr="005F1A4A" w:rsidRDefault="00706D45" w:rsidP="002B3663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  <w:r w:rsidRPr="00706D45">
              <w:rPr>
                <w:rFonts w:ascii="Calibri" w:hAnsi="Calibri" w:cs="Calibri"/>
                <w:color w:val="000000" w:themeColor="text1"/>
              </w:rPr>
              <w:t>139</w:t>
            </w:r>
            <w:r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706D45">
              <w:rPr>
                <w:rFonts w:ascii="Calibri" w:hAnsi="Calibri" w:cs="Calibri"/>
                <w:color w:val="000000" w:themeColor="text1"/>
              </w:rPr>
              <w:t>512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EF850" w14:textId="0D876568" w:rsidR="00760F9D" w:rsidRPr="005F1A4A" w:rsidRDefault="00706D45" w:rsidP="002B3663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80,9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8FB1D" w14:textId="190E1C70" w:rsidR="00760F9D" w:rsidRPr="005F1A4A" w:rsidRDefault="00706D45" w:rsidP="002B3663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  <w:r w:rsidRPr="00706D45">
              <w:rPr>
                <w:rFonts w:ascii="Calibri" w:hAnsi="Calibri" w:cs="Calibri"/>
                <w:color w:val="000000" w:themeColor="text1"/>
              </w:rPr>
              <w:t>130</w:t>
            </w:r>
            <w:r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706D45">
              <w:rPr>
                <w:rFonts w:ascii="Calibri" w:hAnsi="Calibri" w:cs="Calibri"/>
                <w:color w:val="000000" w:themeColor="text1"/>
              </w:rPr>
              <w:t>363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670AA" w14:textId="3B597E95" w:rsidR="00760F9D" w:rsidRPr="005F1A4A" w:rsidRDefault="00706D45" w:rsidP="002B3663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83,4</w:t>
            </w:r>
          </w:p>
        </w:tc>
      </w:tr>
      <w:tr w:rsidR="00760F9D" w:rsidRPr="005F1A4A" w14:paraId="4E500BD7" w14:textId="77777777" w:rsidTr="00760F9D">
        <w:trPr>
          <w:cantSplit/>
          <w:trHeight w:val="764"/>
        </w:trPr>
        <w:tc>
          <w:tcPr>
            <w:tcW w:w="13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742F1" w14:textId="77777777" w:rsidR="00760F9D" w:rsidRPr="005F1A4A" w:rsidRDefault="00760F9D" w:rsidP="00760F9D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5F1A4A">
              <w:rPr>
                <w:rFonts w:ascii="Calibri" w:hAnsi="Calibri" w:cs="Calibri"/>
                <w:color w:val="000000" w:themeColor="text1"/>
              </w:rPr>
              <w:t>ponadto:</w:t>
            </w:r>
          </w:p>
        </w:tc>
      </w:tr>
      <w:tr w:rsidR="00760F9D" w:rsidRPr="005F1A4A" w14:paraId="0B32DBD6" w14:textId="77777777" w:rsidTr="001F3932">
        <w:trPr>
          <w:cantSplit/>
          <w:trHeight w:hRule="exact" w:val="764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30D58" w14:textId="77777777" w:rsidR="00760F9D" w:rsidRPr="005F1A4A" w:rsidRDefault="00760F9D" w:rsidP="00760F9D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5F1A4A">
              <w:rPr>
                <w:rFonts w:ascii="Calibri" w:hAnsi="Calibri" w:cs="Calibri"/>
                <w:color w:val="000000" w:themeColor="text1"/>
              </w:rPr>
              <w:t>z sektora publicznego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3EBCA" w14:textId="56FE8DBA" w:rsidR="00760F9D" w:rsidRPr="005F1A4A" w:rsidRDefault="00706D45" w:rsidP="002B3663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  <w:r w:rsidRPr="00706D45">
              <w:rPr>
                <w:rFonts w:ascii="Calibri" w:hAnsi="Calibri" w:cs="Calibri"/>
                <w:color w:val="000000" w:themeColor="text1"/>
              </w:rPr>
              <w:t>14</w:t>
            </w:r>
            <w:r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706D45">
              <w:rPr>
                <w:rFonts w:ascii="Calibri" w:hAnsi="Calibri" w:cs="Calibri"/>
                <w:color w:val="000000" w:themeColor="text1"/>
              </w:rPr>
              <w:t>108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9AA49" w14:textId="5934B9A1" w:rsidR="00760F9D" w:rsidRPr="005F1A4A" w:rsidRDefault="00706D45" w:rsidP="002B3663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8,2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6566A" w14:textId="7679B8A9" w:rsidR="00760F9D" w:rsidRPr="005F1A4A" w:rsidRDefault="00706D45" w:rsidP="002B3663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  <w:r w:rsidRPr="00706D45">
              <w:rPr>
                <w:rFonts w:ascii="Calibri" w:hAnsi="Calibri" w:cs="Calibri"/>
                <w:color w:val="000000" w:themeColor="text1"/>
              </w:rPr>
              <w:t>12</w:t>
            </w:r>
            <w:r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706D45">
              <w:rPr>
                <w:rFonts w:ascii="Calibri" w:hAnsi="Calibri" w:cs="Calibri"/>
                <w:color w:val="000000" w:themeColor="text1"/>
              </w:rPr>
              <w:t>684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DD436" w14:textId="01F457D7" w:rsidR="00760F9D" w:rsidRPr="005F1A4A" w:rsidRDefault="00706D45" w:rsidP="002B3663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8,1</w:t>
            </w:r>
          </w:p>
        </w:tc>
      </w:tr>
      <w:tr w:rsidR="00760F9D" w:rsidRPr="005F1A4A" w14:paraId="7F4C5BD8" w14:textId="77777777" w:rsidTr="001F3932">
        <w:trPr>
          <w:cantSplit/>
          <w:trHeight w:hRule="exact" w:val="812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84768" w14:textId="77777777" w:rsidR="00760F9D" w:rsidRPr="005F1A4A" w:rsidRDefault="00760F9D" w:rsidP="00760F9D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5F1A4A">
              <w:rPr>
                <w:rFonts w:ascii="Calibri" w:hAnsi="Calibri" w:cs="Calibri"/>
                <w:color w:val="000000" w:themeColor="text1"/>
              </w:rPr>
              <w:t>sezonowe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83021" w14:textId="0DBA8689" w:rsidR="00760F9D" w:rsidRPr="005F1A4A" w:rsidRDefault="00706D45" w:rsidP="002B3663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  <w:r w:rsidRPr="00706D45">
              <w:rPr>
                <w:rFonts w:ascii="Calibri" w:hAnsi="Calibri" w:cs="Calibri"/>
                <w:color w:val="000000" w:themeColor="text1"/>
              </w:rPr>
              <w:t>41</w:t>
            </w:r>
            <w:r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706D45">
              <w:rPr>
                <w:rFonts w:ascii="Calibri" w:hAnsi="Calibri" w:cs="Calibri"/>
                <w:color w:val="000000" w:themeColor="text1"/>
              </w:rPr>
              <w:t>691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B498A" w14:textId="7B5EA905" w:rsidR="00760F9D" w:rsidRPr="005F1A4A" w:rsidRDefault="00706D45" w:rsidP="002B3663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24,2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10E05" w14:textId="3459A887" w:rsidR="00760F9D" w:rsidRPr="005F1A4A" w:rsidRDefault="00706D45" w:rsidP="002B3663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33 823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3BC51" w14:textId="562EEFFE" w:rsidR="00760F9D" w:rsidRPr="005F1A4A" w:rsidRDefault="00706D45" w:rsidP="002B3663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21,6</w:t>
            </w:r>
          </w:p>
        </w:tc>
      </w:tr>
      <w:tr w:rsidR="00760F9D" w:rsidRPr="005F1A4A" w14:paraId="3DCF8440" w14:textId="77777777" w:rsidTr="001F3932">
        <w:trPr>
          <w:cantSplit/>
          <w:trHeight w:hRule="exact" w:val="764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C6761" w14:textId="77777777" w:rsidR="00760F9D" w:rsidRPr="005F1A4A" w:rsidRDefault="00760F9D" w:rsidP="00760F9D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5F1A4A">
              <w:rPr>
                <w:rFonts w:ascii="Calibri" w:hAnsi="Calibri" w:cs="Calibri"/>
                <w:color w:val="000000" w:themeColor="text1"/>
              </w:rPr>
              <w:t>dla osób niepełnosprawnych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6BC18" w14:textId="68BF0F6D" w:rsidR="00760F9D" w:rsidRPr="005F1A4A" w:rsidRDefault="00706D45" w:rsidP="002B3663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  <w:r w:rsidRPr="00706D45">
              <w:rPr>
                <w:rFonts w:ascii="Calibri" w:hAnsi="Calibri" w:cs="Calibri"/>
                <w:color w:val="000000" w:themeColor="text1"/>
              </w:rPr>
              <w:t>4</w:t>
            </w:r>
            <w:r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706D45">
              <w:rPr>
                <w:rFonts w:ascii="Calibri" w:hAnsi="Calibri" w:cs="Calibri"/>
                <w:color w:val="000000" w:themeColor="text1"/>
              </w:rPr>
              <w:t>515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AC5FA" w14:textId="454E0356" w:rsidR="00760F9D" w:rsidRPr="005F1A4A" w:rsidRDefault="00706D45" w:rsidP="002B3663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2,6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9D8F8" w14:textId="73CE06B8" w:rsidR="00760F9D" w:rsidRPr="005F1A4A" w:rsidRDefault="00706D45" w:rsidP="002B3663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5 176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57111" w14:textId="561ECF64" w:rsidR="00760F9D" w:rsidRPr="005F1A4A" w:rsidRDefault="00706D45" w:rsidP="002B3663">
            <w:pPr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3,3</w:t>
            </w:r>
          </w:p>
        </w:tc>
      </w:tr>
    </w:tbl>
    <w:p w14:paraId="26C76C94" w14:textId="77777777" w:rsidR="001400DB" w:rsidRPr="005F1A4A" w:rsidRDefault="0074557D">
      <w:pPr>
        <w:rPr>
          <w:rFonts w:ascii="Calibri" w:hAnsi="Calibri" w:cs="Calibri"/>
          <w:noProof/>
        </w:rPr>
      </w:pPr>
      <w:r w:rsidRPr="005F1A4A">
        <w:rPr>
          <w:rFonts w:ascii="Calibri" w:hAnsi="Calibri" w:cs="Calibri"/>
          <w:szCs w:val="24"/>
        </w:rPr>
        <w:br w:type="page"/>
      </w:r>
    </w:p>
    <w:tbl>
      <w:tblPr>
        <w:tblStyle w:val="Tabela-Siatka"/>
        <w:tblpPr w:leftFromText="141" w:rightFromText="141" w:vertAnchor="page" w:horzAnchor="margin" w:tblpY="1621"/>
        <w:tblW w:w="14155" w:type="dxa"/>
        <w:tblLook w:val="04A0" w:firstRow="1" w:lastRow="0" w:firstColumn="1" w:lastColumn="0" w:noHBand="0" w:noVBand="1"/>
      </w:tblPr>
      <w:tblGrid>
        <w:gridCol w:w="865"/>
        <w:gridCol w:w="10896"/>
        <w:gridCol w:w="1275"/>
        <w:gridCol w:w="1119"/>
      </w:tblGrid>
      <w:tr w:rsidR="00350F06" w:rsidRPr="00A360AA" w14:paraId="429D0F81" w14:textId="77777777" w:rsidTr="00DF29F0">
        <w:trPr>
          <w:trHeight w:val="343"/>
        </w:trPr>
        <w:tc>
          <w:tcPr>
            <w:tcW w:w="11761" w:type="dxa"/>
            <w:gridSpan w:val="2"/>
            <w:vAlign w:val="center"/>
          </w:tcPr>
          <w:p w14:paraId="7AF8EBE1" w14:textId="77777777" w:rsidR="00894221" w:rsidRPr="00A360AA" w:rsidRDefault="00894221" w:rsidP="00894221">
            <w:pPr>
              <w:rPr>
                <w:rFonts w:ascii="Calibri" w:hAnsi="Calibri" w:cs="Calibri"/>
                <w:iCs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3A7E08C8" w14:textId="2768FD30" w:rsidR="00894221" w:rsidRPr="00A360AA" w:rsidRDefault="00D953AA" w:rsidP="00894221">
            <w:pPr>
              <w:rPr>
                <w:rFonts w:ascii="Calibri" w:hAnsi="Calibri" w:cs="Calibri"/>
                <w:b/>
                <w:iCs/>
              </w:rPr>
            </w:pPr>
            <w:r w:rsidRPr="00A360AA">
              <w:rPr>
                <w:rFonts w:ascii="Calibri" w:hAnsi="Calibri" w:cs="Calibri"/>
                <w:b/>
                <w:iCs/>
              </w:rPr>
              <w:t>o</w:t>
            </w:r>
            <w:r w:rsidR="00894221" w:rsidRPr="00A360AA">
              <w:rPr>
                <w:rFonts w:ascii="Calibri" w:hAnsi="Calibri" w:cs="Calibri"/>
                <w:b/>
                <w:iCs/>
              </w:rPr>
              <w:t>gółem</w:t>
            </w:r>
          </w:p>
        </w:tc>
        <w:tc>
          <w:tcPr>
            <w:tcW w:w="1119" w:type="dxa"/>
            <w:tcBorders>
              <w:bottom w:val="single" w:sz="4" w:space="0" w:color="auto"/>
            </w:tcBorders>
            <w:vAlign w:val="center"/>
          </w:tcPr>
          <w:p w14:paraId="1023A5D1" w14:textId="4E74F23C" w:rsidR="00894221" w:rsidRPr="00A360AA" w:rsidRDefault="00D953AA" w:rsidP="00894221">
            <w:pPr>
              <w:rPr>
                <w:rFonts w:ascii="Calibri" w:hAnsi="Calibri" w:cs="Calibri"/>
                <w:b/>
                <w:iCs/>
              </w:rPr>
            </w:pPr>
            <w:r w:rsidRPr="00A360AA">
              <w:rPr>
                <w:rFonts w:ascii="Calibri" w:hAnsi="Calibri" w:cs="Calibri"/>
                <w:b/>
                <w:iCs/>
              </w:rPr>
              <w:t>k</w:t>
            </w:r>
            <w:r w:rsidR="00894221" w:rsidRPr="00A360AA">
              <w:rPr>
                <w:rFonts w:ascii="Calibri" w:hAnsi="Calibri" w:cs="Calibri"/>
                <w:b/>
                <w:iCs/>
              </w:rPr>
              <w:t>obiety</w:t>
            </w:r>
          </w:p>
        </w:tc>
      </w:tr>
      <w:tr w:rsidR="006A10FF" w:rsidRPr="00A360AA" w14:paraId="7E76BE66" w14:textId="77777777" w:rsidTr="006A10FF">
        <w:trPr>
          <w:trHeight w:val="589"/>
        </w:trPr>
        <w:tc>
          <w:tcPr>
            <w:tcW w:w="865" w:type="dxa"/>
            <w:vMerge w:val="restart"/>
            <w:textDirection w:val="btLr"/>
            <w:vAlign w:val="center"/>
          </w:tcPr>
          <w:p w14:paraId="1E6893C5" w14:textId="77777777" w:rsidR="006A10FF" w:rsidRPr="005556F9" w:rsidRDefault="006A10FF" w:rsidP="00EC5B47">
            <w:pPr>
              <w:ind w:left="113" w:right="113"/>
              <w:jc w:val="center"/>
              <w:rPr>
                <w:rFonts w:ascii="Calibri" w:hAnsi="Calibri" w:cs="Calibri"/>
                <w:b/>
                <w:iCs/>
              </w:rPr>
            </w:pPr>
            <w:r w:rsidRPr="005556F9">
              <w:rPr>
                <w:rFonts w:ascii="Calibri" w:hAnsi="Calibri" w:cs="Calibri"/>
                <w:b/>
                <w:iCs/>
              </w:rPr>
              <w:t>Osoby bezrobotne</w:t>
            </w:r>
          </w:p>
        </w:tc>
        <w:tc>
          <w:tcPr>
            <w:tcW w:w="10896" w:type="dxa"/>
            <w:vAlign w:val="center"/>
          </w:tcPr>
          <w:p w14:paraId="2CF9A01E" w14:textId="77777777" w:rsidR="006A10FF" w:rsidRPr="00A360AA" w:rsidRDefault="006A10FF" w:rsidP="00894221">
            <w:pPr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zatrudnione na pracach interwencyjnych</w:t>
            </w:r>
          </w:p>
        </w:tc>
        <w:tc>
          <w:tcPr>
            <w:tcW w:w="1275" w:type="dxa"/>
            <w:vAlign w:val="center"/>
          </w:tcPr>
          <w:p w14:paraId="7DF17FEE" w14:textId="79740DB0" w:rsidR="006A10FF" w:rsidRPr="00A360AA" w:rsidRDefault="006A10FF" w:rsidP="00EE549A">
            <w:pPr>
              <w:jc w:val="right"/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3919</w:t>
            </w:r>
          </w:p>
        </w:tc>
        <w:tc>
          <w:tcPr>
            <w:tcW w:w="1119" w:type="dxa"/>
            <w:vAlign w:val="center"/>
          </w:tcPr>
          <w:p w14:paraId="7F807789" w14:textId="2D48510A" w:rsidR="006A10FF" w:rsidRPr="00A360AA" w:rsidRDefault="006A10FF" w:rsidP="00EE549A">
            <w:pPr>
              <w:jc w:val="right"/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2120</w:t>
            </w:r>
          </w:p>
        </w:tc>
      </w:tr>
      <w:tr w:rsidR="00D953AA" w:rsidRPr="00A360AA" w14:paraId="36EB5F2C" w14:textId="77777777" w:rsidTr="00350F06">
        <w:trPr>
          <w:trHeight w:val="620"/>
        </w:trPr>
        <w:tc>
          <w:tcPr>
            <w:tcW w:w="865" w:type="dxa"/>
            <w:vMerge/>
          </w:tcPr>
          <w:p w14:paraId="2C73442B" w14:textId="77777777" w:rsidR="00D953AA" w:rsidRPr="00A360AA" w:rsidRDefault="00D953AA" w:rsidP="00894221">
            <w:pPr>
              <w:rPr>
                <w:rFonts w:ascii="Calibri" w:hAnsi="Calibri" w:cs="Calibri"/>
                <w:iCs/>
              </w:rPr>
            </w:pPr>
          </w:p>
        </w:tc>
        <w:tc>
          <w:tcPr>
            <w:tcW w:w="10896" w:type="dxa"/>
            <w:vAlign w:val="center"/>
          </w:tcPr>
          <w:p w14:paraId="5D0AFBDD" w14:textId="77777777" w:rsidR="00D953AA" w:rsidRPr="00A360AA" w:rsidRDefault="00D953AA" w:rsidP="00894221">
            <w:pPr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zatrudnione przy robotach publicznych</w:t>
            </w:r>
          </w:p>
        </w:tc>
        <w:tc>
          <w:tcPr>
            <w:tcW w:w="1275" w:type="dxa"/>
            <w:vAlign w:val="center"/>
          </w:tcPr>
          <w:p w14:paraId="096D29C0" w14:textId="2E0BC23B" w:rsidR="00D953AA" w:rsidRPr="00A360AA" w:rsidRDefault="00DF29F0" w:rsidP="00EE549A">
            <w:pPr>
              <w:jc w:val="right"/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1574</w:t>
            </w:r>
          </w:p>
        </w:tc>
        <w:tc>
          <w:tcPr>
            <w:tcW w:w="1119" w:type="dxa"/>
            <w:vAlign w:val="center"/>
          </w:tcPr>
          <w:p w14:paraId="3BE763C5" w14:textId="2485C3B4" w:rsidR="00D953AA" w:rsidRPr="00A360AA" w:rsidRDefault="00DF29F0" w:rsidP="00EE549A">
            <w:pPr>
              <w:jc w:val="right"/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780</w:t>
            </w:r>
          </w:p>
        </w:tc>
      </w:tr>
      <w:tr w:rsidR="00D953AA" w:rsidRPr="00A360AA" w14:paraId="1EA8BB20" w14:textId="77777777" w:rsidTr="00350F06">
        <w:trPr>
          <w:trHeight w:val="589"/>
        </w:trPr>
        <w:tc>
          <w:tcPr>
            <w:tcW w:w="865" w:type="dxa"/>
            <w:vMerge/>
          </w:tcPr>
          <w:p w14:paraId="7EAEF652" w14:textId="77777777" w:rsidR="00D953AA" w:rsidRPr="00A360AA" w:rsidRDefault="00D953AA" w:rsidP="00894221">
            <w:pPr>
              <w:rPr>
                <w:rFonts w:ascii="Calibri" w:hAnsi="Calibri" w:cs="Calibri"/>
                <w:iCs/>
              </w:rPr>
            </w:pPr>
          </w:p>
        </w:tc>
        <w:tc>
          <w:tcPr>
            <w:tcW w:w="10896" w:type="dxa"/>
            <w:vAlign w:val="center"/>
          </w:tcPr>
          <w:p w14:paraId="192C91BE" w14:textId="77777777" w:rsidR="00D953AA" w:rsidRPr="00A360AA" w:rsidRDefault="00D953AA" w:rsidP="00894221">
            <w:pPr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odbywające szkolenie</w:t>
            </w:r>
          </w:p>
        </w:tc>
        <w:tc>
          <w:tcPr>
            <w:tcW w:w="1275" w:type="dxa"/>
            <w:vAlign w:val="center"/>
          </w:tcPr>
          <w:p w14:paraId="5DDFD381" w14:textId="6E9AB70E" w:rsidR="00D953AA" w:rsidRPr="00A360AA" w:rsidRDefault="00DF29F0" w:rsidP="00EE549A">
            <w:pPr>
              <w:jc w:val="right"/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285</w:t>
            </w:r>
          </w:p>
        </w:tc>
        <w:tc>
          <w:tcPr>
            <w:tcW w:w="1119" w:type="dxa"/>
            <w:vAlign w:val="center"/>
          </w:tcPr>
          <w:p w14:paraId="6EC1DF84" w14:textId="1BE1EFCF" w:rsidR="00D953AA" w:rsidRPr="00A360AA" w:rsidRDefault="00DF29F0" w:rsidP="00EE549A">
            <w:pPr>
              <w:jc w:val="right"/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54</w:t>
            </w:r>
          </w:p>
        </w:tc>
      </w:tr>
      <w:tr w:rsidR="00D953AA" w:rsidRPr="00A360AA" w14:paraId="7326526C" w14:textId="77777777" w:rsidTr="00350F06">
        <w:trPr>
          <w:trHeight w:val="589"/>
        </w:trPr>
        <w:tc>
          <w:tcPr>
            <w:tcW w:w="865" w:type="dxa"/>
            <w:vMerge/>
          </w:tcPr>
          <w:p w14:paraId="4A1F6AF4" w14:textId="77777777" w:rsidR="00D953AA" w:rsidRPr="00A360AA" w:rsidRDefault="00D953AA" w:rsidP="00894221">
            <w:pPr>
              <w:rPr>
                <w:rFonts w:ascii="Calibri" w:hAnsi="Calibri" w:cs="Calibri"/>
                <w:iCs/>
              </w:rPr>
            </w:pPr>
          </w:p>
        </w:tc>
        <w:tc>
          <w:tcPr>
            <w:tcW w:w="10896" w:type="dxa"/>
            <w:vAlign w:val="center"/>
          </w:tcPr>
          <w:p w14:paraId="3256F28D" w14:textId="77777777" w:rsidR="00D953AA" w:rsidRPr="00A360AA" w:rsidRDefault="00D953AA" w:rsidP="00894221">
            <w:pPr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w tym w ramach bonu szkoleniowego</w:t>
            </w:r>
          </w:p>
        </w:tc>
        <w:tc>
          <w:tcPr>
            <w:tcW w:w="1275" w:type="dxa"/>
            <w:vAlign w:val="center"/>
          </w:tcPr>
          <w:p w14:paraId="4CA3D1E1" w14:textId="347765FE" w:rsidR="00D953AA" w:rsidRPr="00A360AA" w:rsidRDefault="00DF29F0" w:rsidP="00EE549A">
            <w:pPr>
              <w:jc w:val="right"/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13</w:t>
            </w:r>
          </w:p>
        </w:tc>
        <w:tc>
          <w:tcPr>
            <w:tcW w:w="1119" w:type="dxa"/>
            <w:vAlign w:val="center"/>
          </w:tcPr>
          <w:p w14:paraId="43B78998" w14:textId="7F11F992" w:rsidR="00D953AA" w:rsidRPr="00A360AA" w:rsidRDefault="00DF29F0" w:rsidP="00EE549A">
            <w:pPr>
              <w:jc w:val="right"/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3</w:t>
            </w:r>
          </w:p>
        </w:tc>
      </w:tr>
      <w:tr w:rsidR="00D953AA" w:rsidRPr="00A360AA" w14:paraId="3F64FB67" w14:textId="77777777" w:rsidTr="00350F06">
        <w:trPr>
          <w:trHeight w:val="589"/>
        </w:trPr>
        <w:tc>
          <w:tcPr>
            <w:tcW w:w="865" w:type="dxa"/>
            <w:vMerge/>
          </w:tcPr>
          <w:p w14:paraId="20350102" w14:textId="77777777" w:rsidR="00D953AA" w:rsidRPr="00A360AA" w:rsidRDefault="00D953AA" w:rsidP="00894221">
            <w:pPr>
              <w:rPr>
                <w:rFonts w:ascii="Calibri" w:hAnsi="Calibri" w:cs="Calibri"/>
                <w:iCs/>
              </w:rPr>
            </w:pPr>
          </w:p>
        </w:tc>
        <w:tc>
          <w:tcPr>
            <w:tcW w:w="10896" w:type="dxa"/>
            <w:vAlign w:val="center"/>
          </w:tcPr>
          <w:p w14:paraId="2C74624D" w14:textId="77777777" w:rsidR="00D953AA" w:rsidRPr="00A360AA" w:rsidRDefault="00D953AA" w:rsidP="00894221">
            <w:pPr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odbywające staż</w:t>
            </w:r>
          </w:p>
        </w:tc>
        <w:tc>
          <w:tcPr>
            <w:tcW w:w="1275" w:type="dxa"/>
            <w:vAlign w:val="center"/>
          </w:tcPr>
          <w:p w14:paraId="07EBDCC6" w14:textId="17A00112" w:rsidR="00D953AA" w:rsidRPr="00A360AA" w:rsidRDefault="00DF29F0" w:rsidP="00EE549A">
            <w:pPr>
              <w:jc w:val="right"/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8396</w:t>
            </w:r>
          </w:p>
        </w:tc>
        <w:tc>
          <w:tcPr>
            <w:tcW w:w="1119" w:type="dxa"/>
            <w:vAlign w:val="center"/>
          </w:tcPr>
          <w:p w14:paraId="7E813F43" w14:textId="460FC4AD" w:rsidR="00D953AA" w:rsidRPr="00A360AA" w:rsidRDefault="00DF29F0" w:rsidP="00EE549A">
            <w:pPr>
              <w:jc w:val="right"/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5601</w:t>
            </w:r>
          </w:p>
        </w:tc>
      </w:tr>
      <w:tr w:rsidR="00D953AA" w:rsidRPr="00A360AA" w14:paraId="3D9E4C61" w14:textId="77777777" w:rsidTr="00350F06">
        <w:trPr>
          <w:trHeight w:val="589"/>
        </w:trPr>
        <w:tc>
          <w:tcPr>
            <w:tcW w:w="865" w:type="dxa"/>
            <w:vMerge/>
          </w:tcPr>
          <w:p w14:paraId="200D873F" w14:textId="77777777" w:rsidR="00D953AA" w:rsidRPr="00A360AA" w:rsidRDefault="00D953AA" w:rsidP="00894221">
            <w:pPr>
              <w:rPr>
                <w:rFonts w:ascii="Calibri" w:hAnsi="Calibri" w:cs="Calibri"/>
                <w:iCs/>
              </w:rPr>
            </w:pPr>
          </w:p>
        </w:tc>
        <w:tc>
          <w:tcPr>
            <w:tcW w:w="10896" w:type="dxa"/>
            <w:vAlign w:val="center"/>
          </w:tcPr>
          <w:p w14:paraId="420A33C9" w14:textId="77777777" w:rsidR="00D953AA" w:rsidRPr="00A360AA" w:rsidRDefault="00D953AA" w:rsidP="00894221">
            <w:pPr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w tym w ramach bonu stażowego</w:t>
            </w:r>
          </w:p>
        </w:tc>
        <w:tc>
          <w:tcPr>
            <w:tcW w:w="1275" w:type="dxa"/>
            <w:vAlign w:val="center"/>
          </w:tcPr>
          <w:p w14:paraId="1C716CD4" w14:textId="097BD52F" w:rsidR="00D953AA" w:rsidRPr="00A360AA" w:rsidRDefault="00DF29F0" w:rsidP="00EE549A">
            <w:pPr>
              <w:jc w:val="right"/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50</w:t>
            </w:r>
          </w:p>
        </w:tc>
        <w:tc>
          <w:tcPr>
            <w:tcW w:w="1119" w:type="dxa"/>
            <w:vAlign w:val="center"/>
          </w:tcPr>
          <w:p w14:paraId="4668CD71" w14:textId="1C7DC117" w:rsidR="00D953AA" w:rsidRPr="00A360AA" w:rsidRDefault="00DF29F0" w:rsidP="00EE549A">
            <w:pPr>
              <w:jc w:val="right"/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31</w:t>
            </w:r>
          </w:p>
        </w:tc>
      </w:tr>
      <w:tr w:rsidR="00D953AA" w:rsidRPr="00A360AA" w14:paraId="547045D2" w14:textId="77777777" w:rsidTr="00350F06">
        <w:trPr>
          <w:trHeight w:val="620"/>
        </w:trPr>
        <w:tc>
          <w:tcPr>
            <w:tcW w:w="865" w:type="dxa"/>
            <w:vMerge/>
          </w:tcPr>
          <w:p w14:paraId="7CE50764" w14:textId="77777777" w:rsidR="00D953AA" w:rsidRPr="00A360AA" w:rsidRDefault="00D953AA" w:rsidP="00894221">
            <w:pPr>
              <w:rPr>
                <w:rFonts w:ascii="Calibri" w:hAnsi="Calibri" w:cs="Calibri"/>
                <w:iCs/>
              </w:rPr>
            </w:pPr>
          </w:p>
        </w:tc>
        <w:tc>
          <w:tcPr>
            <w:tcW w:w="10896" w:type="dxa"/>
            <w:vAlign w:val="center"/>
          </w:tcPr>
          <w:p w14:paraId="79598594" w14:textId="77777777" w:rsidR="00D953AA" w:rsidRPr="00A360AA" w:rsidRDefault="00D953AA" w:rsidP="00894221">
            <w:pPr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odbywające przygotowanie zawodowe dorosłych</w:t>
            </w:r>
          </w:p>
        </w:tc>
        <w:tc>
          <w:tcPr>
            <w:tcW w:w="1275" w:type="dxa"/>
            <w:vAlign w:val="center"/>
          </w:tcPr>
          <w:p w14:paraId="7A668183" w14:textId="63C84626" w:rsidR="00D953AA" w:rsidRPr="00A360AA" w:rsidRDefault="00DF29F0" w:rsidP="00EE549A">
            <w:pPr>
              <w:jc w:val="right"/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9</w:t>
            </w:r>
          </w:p>
        </w:tc>
        <w:tc>
          <w:tcPr>
            <w:tcW w:w="1119" w:type="dxa"/>
            <w:vAlign w:val="center"/>
          </w:tcPr>
          <w:p w14:paraId="49837D71" w14:textId="19919059" w:rsidR="00D953AA" w:rsidRPr="00A360AA" w:rsidRDefault="00DF29F0" w:rsidP="00EE549A">
            <w:pPr>
              <w:jc w:val="right"/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0</w:t>
            </w:r>
          </w:p>
        </w:tc>
      </w:tr>
      <w:tr w:rsidR="00D953AA" w:rsidRPr="00A360AA" w14:paraId="635D8416" w14:textId="77777777" w:rsidTr="00350F06">
        <w:trPr>
          <w:trHeight w:val="589"/>
        </w:trPr>
        <w:tc>
          <w:tcPr>
            <w:tcW w:w="865" w:type="dxa"/>
            <w:vMerge/>
          </w:tcPr>
          <w:p w14:paraId="72336719" w14:textId="77777777" w:rsidR="00D953AA" w:rsidRPr="00A360AA" w:rsidRDefault="00D953AA" w:rsidP="00894221">
            <w:pPr>
              <w:rPr>
                <w:rFonts w:ascii="Calibri" w:hAnsi="Calibri" w:cs="Calibri"/>
                <w:iCs/>
              </w:rPr>
            </w:pPr>
          </w:p>
        </w:tc>
        <w:tc>
          <w:tcPr>
            <w:tcW w:w="10896" w:type="dxa"/>
            <w:vAlign w:val="center"/>
          </w:tcPr>
          <w:p w14:paraId="390713CE" w14:textId="77777777" w:rsidR="00D953AA" w:rsidRPr="00A360AA" w:rsidRDefault="00D953AA" w:rsidP="00894221">
            <w:pPr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odbywające prace społecznie użyteczne</w:t>
            </w:r>
          </w:p>
        </w:tc>
        <w:tc>
          <w:tcPr>
            <w:tcW w:w="1275" w:type="dxa"/>
            <w:vAlign w:val="center"/>
          </w:tcPr>
          <w:p w14:paraId="5F8FAB10" w14:textId="6A8B92DD" w:rsidR="00D953AA" w:rsidRPr="00A360AA" w:rsidRDefault="00DF29F0" w:rsidP="00EE549A">
            <w:pPr>
              <w:jc w:val="right"/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1547</w:t>
            </w:r>
          </w:p>
        </w:tc>
        <w:tc>
          <w:tcPr>
            <w:tcW w:w="1119" w:type="dxa"/>
            <w:vAlign w:val="center"/>
          </w:tcPr>
          <w:p w14:paraId="25A26DDD" w14:textId="6FD91959" w:rsidR="00D953AA" w:rsidRPr="00A360AA" w:rsidRDefault="00DF29F0" w:rsidP="00EE549A">
            <w:pPr>
              <w:jc w:val="right"/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893</w:t>
            </w:r>
          </w:p>
        </w:tc>
      </w:tr>
      <w:tr w:rsidR="00D953AA" w:rsidRPr="00A360AA" w14:paraId="1FCD55E9" w14:textId="77777777" w:rsidTr="00350F06">
        <w:trPr>
          <w:trHeight w:val="589"/>
        </w:trPr>
        <w:tc>
          <w:tcPr>
            <w:tcW w:w="865" w:type="dxa"/>
            <w:vMerge/>
          </w:tcPr>
          <w:p w14:paraId="15A120CD" w14:textId="77777777" w:rsidR="00D953AA" w:rsidRPr="00A360AA" w:rsidRDefault="00D953AA" w:rsidP="00894221">
            <w:pPr>
              <w:rPr>
                <w:rFonts w:ascii="Calibri" w:hAnsi="Calibri" w:cs="Calibri"/>
                <w:iCs/>
              </w:rPr>
            </w:pPr>
          </w:p>
        </w:tc>
        <w:tc>
          <w:tcPr>
            <w:tcW w:w="10896" w:type="dxa"/>
            <w:vAlign w:val="center"/>
          </w:tcPr>
          <w:p w14:paraId="61742606" w14:textId="77777777" w:rsidR="00D953AA" w:rsidRPr="00A360AA" w:rsidRDefault="00D953AA" w:rsidP="00894221">
            <w:pPr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w tym PAI</w:t>
            </w:r>
          </w:p>
        </w:tc>
        <w:tc>
          <w:tcPr>
            <w:tcW w:w="1275" w:type="dxa"/>
            <w:vAlign w:val="center"/>
          </w:tcPr>
          <w:p w14:paraId="3FE38DF2" w14:textId="4FBD0EC7" w:rsidR="00D953AA" w:rsidRPr="00A360AA" w:rsidRDefault="00DF29F0" w:rsidP="00EE549A">
            <w:pPr>
              <w:jc w:val="right"/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7</w:t>
            </w:r>
          </w:p>
        </w:tc>
        <w:tc>
          <w:tcPr>
            <w:tcW w:w="1119" w:type="dxa"/>
            <w:vAlign w:val="center"/>
          </w:tcPr>
          <w:p w14:paraId="17C9479F" w14:textId="336A7AC2" w:rsidR="00D953AA" w:rsidRPr="00A360AA" w:rsidRDefault="00DF29F0" w:rsidP="00EE549A">
            <w:pPr>
              <w:jc w:val="right"/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5</w:t>
            </w:r>
          </w:p>
        </w:tc>
      </w:tr>
      <w:tr w:rsidR="00D953AA" w:rsidRPr="00A360AA" w14:paraId="54DEB1E4" w14:textId="77777777" w:rsidTr="00350F06">
        <w:trPr>
          <w:trHeight w:val="589"/>
        </w:trPr>
        <w:tc>
          <w:tcPr>
            <w:tcW w:w="865" w:type="dxa"/>
            <w:vMerge/>
          </w:tcPr>
          <w:p w14:paraId="2365997F" w14:textId="77777777" w:rsidR="00D953AA" w:rsidRPr="00A360AA" w:rsidRDefault="00D953AA" w:rsidP="00894221">
            <w:pPr>
              <w:rPr>
                <w:rFonts w:ascii="Calibri" w:hAnsi="Calibri" w:cs="Calibri"/>
                <w:iCs/>
              </w:rPr>
            </w:pPr>
          </w:p>
        </w:tc>
        <w:tc>
          <w:tcPr>
            <w:tcW w:w="10896" w:type="dxa"/>
            <w:vAlign w:val="center"/>
          </w:tcPr>
          <w:p w14:paraId="0BBE6C6A" w14:textId="77777777" w:rsidR="00D953AA" w:rsidRPr="00A360AA" w:rsidRDefault="00D953AA" w:rsidP="00894221">
            <w:pPr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zatrudnione w ramach świadczenia aktywizacyjnego</w:t>
            </w:r>
          </w:p>
        </w:tc>
        <w:tc>
          <w:tcPr>
            <w:tcW w:w="1275" w:type="dxa"/>
            <w:vAlign w:val="center"/>
          </w:tcPr>
          <w:p w14:paraId="2351D8BB" w14:textId="2783CD4D" w:rsidR="00D953AA" w:rsidRPr="00A360AA" w:rsidRDefault="00DF29F0" w:rsidP="00EE549A">
            <w:pPr>
              <w:jc w:val="right"/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1</w:t>
            </w:r>
          </w:p>
        </w:tc>
        <w:tc>
          <w:tcPr>
            <w:tcW w:w="1119" w:type="dxa"/>
            <w:vAlign w:val="center"/>
          </w:tcPr>
          <w:p w14:paraId="15F43695" w14:textId="51FA59AB" w:rsidR="00D953AA" w:rsidRPr="00A360AA" w:rsidRDefault="00DF29F0" w:rsidP="00EE549A">
            <w:pPr>
              <w:jc w:val="right"/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1</w:t>
            </w:r>
          </w:p>
        </w:tc>
      </w:tr>
      <w:tr w:rsidR="00D953AA" w:rsidRPr="00A360AA" w14:paraId="2B3C600D" w14:textId="77777777" w:rsidTr="00350F06">
        <w:trPr>
          <w:trHeight w:val="589"/>
        </w:trPr>
        <w:tc>
          <w:tcPr>
            <w:tcW w:w="865" w:type="dxa"/>
            <w:vMerge/>
          </w:tcPr>
          <w:p w14:paraId="7E5B67C4" w14:textId="77777777" w:rsidR="00D953AA" w:rsidRPr="00A360AA" w:rsidRDefault="00D953AA" w:rsidP="00894221">
            <w:pPr>
              <w:rPr>
                <w:rFonts w:ascii="Calibri" w:hAnsi="Calibri" w:cs="Calibri"/>
                <w:iCs/>
              </w:rPr>
            </w:pPr>
          </w:p>
        </w:tc>
        <w:tc>
          <w:tcPr>
            <w:tcW w:w="10896" w:type="dxa"/>
            <w:vAlign w:val="center"/>
          </w:tcPr>
          <w:p w14:paraId="13A8D8A5" w14:textId="77777777" w:rsidR="00D953AA" w:rsidRPr="00A360AA" w:rsidRDefault="00D953AA" w:rsidP="00894221">
            <w:pPr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zatrudnione w ramach grantu na telepracę</w:t>
            </w:r>
          </w:p>
        </w:tc>
        <w:tc>
          <w:tcPr>
            <w:tcW w:w="1275" w:type="dxa"/>
            <w:vAlign w:val="center"/>
          </w:tcPr>
          <w:p w14:paraId="4F8BF0F5" w14:textId="004258C3" w:rsidR="00D953AA" w:rsidRPr="00A360AA" w:rsidRDefault="00DF29F0" w:rsidP="00EE549A">
            <w:pPr>
              <w:jc w:val="right"/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1</w:t>
            </w:r>
          </w:p>
        </w:tc>
        <w:tc>
          <w:tcPr>
            <w:tcW w:w="1119" w:type="dxa"/>
            <w:vAlign w:val="center"/>
          </w:tcPr>
          <w:p w14:paraId="46A7B7A0" w14:textId="605D5E5C" w:rsidR="00D953AA" w:rsidRPr="00A360AA" w:rsidRDefault="00DF29F0" w:rsidP="00EE549A">
            <w:pPr>
              <w:jc w:val="right"/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1</w:t>
            </w:r>
          </w:p>
        </w:tc>
      </w:tr>
      <w:tr w:rsidR="00D953AA" w:rsidRPr="00A360AA" w14:paraId="0C240A58" w14:textId="77777777" w:rsidTr="00350F06">
        <w:trPr>
          <w:trHeight w:val="589"/>
        </w:trPr>
        <w:tc>
          <w:tcPr>
            <w:tcW w:w="865" w:type="dxa"/>
            <w:vMerge/>
          </w:tcPr>
          <w:p w14:paraId="463D8DEA" w14:textId="77777777" w:rsidR="00D953AA" w:rsidRPr="00A360AA" w:rsidRDefault="00D953AA" w:rsidP="00894221">
            <w:pPr>
              <w:rPr>
                <w:rFonts w:ascii="Calibri" w:hAnsi="Calibri" w:cs="Calibri"/>
                <w:iCs/>
              </w:rPr>
            </w:pPr>
          </w:p>
        </w:tc>
        <w:tc>
          <w:tcPr>
            <w:tcW w:w="10896" w:type="dxa"/>
            <w:vAlign w:val="center"/>
          </w:tcPr>
          <w:p w14:paraId="427A36E1" w14:textId="77777777" w:rsidR="00D953AA" w:rsidRPr="00A360AA" w:rsidRDefault="00D953AA" w:rsidP="00894221">
            <w:pPr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zatrudnione w ramach refundacji składek na ubezpieczenie społeczne</w:t>
            </w:r>
          </w:p>
        </w:tc>
        <w:tc>
          <w:tcPr>
            <w:tcW w:w="1275" w:type="dxa"/>
            <w:vAlign w:val="center"/>
          </w:tcPr>
          <w:p w14:paraId="65982CA7" w14:textId="2A315152" w:rsidR="00D953AA" w:rsidRPr="00A360AA" w:rsidRDefault="00DF29F0" w:rsidP="00EE549A">
            <w:pPr>
              <w:jc w:val="right"/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1</w:t>
            </w:r>
          </w:p>
        </w:tc>
        <w:tc>
          <w:tcPr>
            <w:tcW w:w="1119" w:type="dxa"/>
            <w:vAlign w:val="center"/>
          </w:tcPr>
          <w:p w14:paraId="19F5F77C" w14:textId="69970157" w:rsidR="00D953AA" w:rsidRPr="00A360AA" w:rsidRDefault="00DF29F0" w:rsidP="00EE549A">
            <w:pPr>
              <w:jc w:val="right"/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1</w:t>
            </w:r>
          </w:p>
        </w:tc>
      </w:tr>
      <w:tr w:rsidR="00D953AA" w:rsidRPr="00A360AA" w14:paraId="34B7688C" w14:textId="77777777" w:rsidTr="00350F06">
        <w:trPr>
          <w:trHeight w:val="589"/>
        </w:trPr>
        <w:tc>
          <w:tcPr>
            <w:tcW w:w="865" w:type="dxa"/>
            <w:vMerge/>
          </w:tcPr>
          <w:p w14:paraId="5DAD9195" w14:textId="77777777" w:rsidR="00D953AA" w:rsidRPr="00A360AA" w:rsidRDefault="00D953AA" w:rsidP="00894221">
            <w:pPr>
              <w:rPr>
                <w:rFonts w:ascii="Calibri" w:hAnsi="Calibri" w:cs="Calibri"/>
                <w:iCs/>
              </w:rPr>
            </w:pPr>
          </w:p>
        </w:tc>
        <w:tc>
          <w:tcPr>
            <w:tcW w:w="10896" w:type="dxa"/>
            <w:vAlign w:val="center"/>
          </w:tcPr>
          <w:p w14:paraId="66B6E322" w14:textId="77777777" w:rsidR="00D953AA" w:rsidRPr="00A360AA" w:rsidRDefault="00D953AA" w:rsidP="00894221">
            <w:pPr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 xml:space="preserve">zatrudnione w ramach dofinansowania wynagrodzenia za zatrudnienie skierowanego bezrobotnego powyżej 50 roku życia </w:t>
            </w:r>
          </w:p>
        </w:tc>
        <w:tc>
          <w:tcPr>
            <w:tcW w:w="1275" w:type="dxa"/>
            <w:vAlign w:val="center"/>
          </w:tcPr>
          <w:p w14:paraId="11347FAC" w14:textId="2BFB53A1" w:rsidR="00D953AA" w:rsidRPr="00A360AA" w:rsidRDefault="00DF29F0" w:rsidP="00EE549A">
            <w:pPr>
              <w:jc w:val="right"/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535</w:t>
            </w:r>
          </w:p>
        </w:tc>
        <w:tc>
          <w:tcPr>
            <w:tcW w:w="1119" w:type="dxa"/>
            <w:vAlign w:val="center"/>
          </w:tcPr>
          <w:p w14:paraId="2612A7AD" w14:textId="180283E3" w:rsidR="00D953AA" w:rsidRPr="00A360AA" w:rsidRDefault="00DF29F0" w:rsidP="00EE549A">
            <w:pPr>
              <w:jc w:val="right"/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212</w:t>
            </w:r>
          </w:p>
        </w:tc>
      </w:tr>
      <w:tr w:rsidR="00D953AA" w:rsidRPr="00A360AA" w14:paraId="45D7FC3F" w14:textId="77777777" w:rsidTr="00350F06">
        <w:trPr>
          <w:trHeight w:val="589"/>
        </w:trPr>
        <w:tc>
          <w:tcPr>
            <w:tcW w:w="865" w:type="dxa"/>
            <w:vMerge/>
          </w:tcPr>
          <w:p w14:paraId="7B328E62" w14:textId="77777777" w:rsidR="00D953AA" w:rsidRPr="00A360AA" w:rsidRDefault="00D953AA" w:rsidP="00894221">
            <w:pPr>
              <w:rPr>
                <w:rFonts w:ascii="Calibri" w:hAnsi="Calibri" w:cs="Calibri"/>
                <w:iCs/>
              </w:rPr>
            </w:pPr>
          </w:p>
        </w:tc>
        <w:tc>
          <w:tcPr>
            <w:tcW w:w="10896" w:type="dxa"/>
            <w:vAlign w:val="center"/>
          </w:tcPr>
          <w:p w14:paraId="5D8D4966" w14:textId="77777777" w:rsidR="00D953AA" w:rsidRPr="00A360AA" w:rsidRDefault="00D953AA" w:rsidP="00894221">
            <w:pPr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w tym powyżej 60 roku życia</w:t>
            </w:r>
          </w:p>
        </w:tc>
        <w:tc>
          <w:tcPr>
            <w:tcW w:w="1275" w:type="dxa"/>
            <w:vAlign w:val="center"/>
          </w:tcPr>
          <w:p w14:paraId="1045BB61" w14:textId="69F07E08" w:rsidR="00D953AA" w:rsidRPr="00A360AA" w:rsidRDefault="00DF29F0" w:rsidP="00EE549A">
            <w:pPr>
              <w:jc w:val="right"/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121</w:t>
            </w:r>
          </w:p>
        </w:tc>
        <w:tc>
          <w:tcPr>
            <w:tcW w:w="1119" w:type="dxa"/>
            <w:vAlign w:val="center"/>
          </w:tcPr>
          <w:p w14:paraId="5E322C3D" w14:textId="3AA9EF0D" w:rsidR="00D953AA" w:rsidRPr="00A360AA" w:rsidRDefault="00DF29F0" w:rsidP="00EE549A">
            <w:pPr>
              <w:jc w:val="right"/>
              <w:rPr>
                <w:rFonts w:ascii="Calibri" w:hAnsi="Calibri" w:cs="Calibri"/>
                <w:iCs/>
              </w:rPr>
            </w:pPr>
            <w:r w:rsidRPr="00A360AA">
              <w:rPr>
                <w:rFonts w:ascii="Calibri" w:hAnsi="Calibri" w:cs="Calibri"/>
                <w:iCs/>
              </w:rPr>
              <w:t>1</w:t>
            </w:r>
          </w:p>
        </w:tc>
      </w:tr>
    </w:tbl>
    <w:p w14:paraId="493D0803" w14:textId="7264289E" w:rsidR="0074557D" w:rsidRDefault="0074557D">
      <w:pPr>
        <w:rPr>
          <w:rFonts w:ascii="Calibri" w:hAnsi="Calibri" w:cs="Calibri"/>
          <w:iCs/>
          <w:sz w:val="24"/>
          <w:szCs w:val="24"/>
        </w:rPr>
      </w:pPr>
      <w:r w:rsidRPr="0074557D">
        <w:rPr>
          <w:rFonts w:ascii="Calibri" w:hAnsi="Calibri" w:cs="Calibri"/>
          <w:i/>
          <w:noProof/>
        </w:rPr>
        <mc:AlternateContent>
          <mc:Choice Requires="wps">
            <w:drawing>
              <wp:anchor distT="0" distB="0" distL="114300" distR="114300" simplePos="0" relativeHeight="251772928" behindDoc="0" locked="1" layoutInCell="1" allowOverlap="1" wp14:anchorId="78411D87" wp14:editId="16EB63A9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8816400" cy="295200"/>
                <wp:effectExtent l="0" t="0" r="0" b="0"/>
                <wp:wrapThrough wrapText="bothSides">
                  <wp:wrapPolygon edited="1">
                    <wp:start x="37" y="431"/>
                    <wp:lineTo x="0" y="21473"/>
                    <wp:lineTo x="21512" y="21473"/>
                    <wp:lineTo x="21549" y="377"/>
                    <wp:lineTo x="37" y="431"/>
                  </wp:wrapPolygon>
                </wp:wrapThrough>
                <wp:docPr id="53" name="Prostoką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6400" cy="2952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4989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22"/>
                            </w:tblGrid>
                            <w:tr w:rsidR="00156EFA" w14:paraId="57275C56" w14:textId="77777777" w:rsidTr="00AE123C">
                              <w:tc>
                                <w:tcPr>
                                  <w:tcW w:w="5000" w:type="pct"/>
                                </w:tcPr>
                                <w:p w14:paraId="4EDEDF3F" w14:textId="67341B1B" w:rsidR="00156EFA" w:rsidRPr="00AE123C" w:rsidRDefault="00156EFA" w:rsidP="00DC5DDD">
                                  <w:pPr>
                                    <w:ind w:left="-107"/>
                                    <w:rPr>
                                      <w:color w:val="2F5897" w:themeColor="text2"/>
                                    </w:rPr>
                                  </w:pPr>
                                  <w:r w:rsidRPr="00AE123C">
                                    <w:rPr>
                                      <w:rFonts w:ascii="Calibri" w:hAnsi="Calibri" w:cs="Calibri"/>
                                      <w:color w:val="2F5897" w:themeColor="text2"/>
                                      <w:sz w:val="20"/>
                                      <w:szCs w:val="20"/>
                                    </w:rPr>
                                    <w:t xml:space="preserve">Tabela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F5897" w:themeColor="text2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AE123C">
                                    <w:rPr>
                                      <w:rFonts w:ascii="Calibri" w:hAnsi="Calibri" w:cs="Calibri"/>
                                      <w:color w:val="2F5897" w:themeColor="text2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F5897" w:themeColor="text2"/>
                                      <w:sz w:val="20"/>
                                      <w:szCs w:val="20"/>
                                    </w:rPr>
                                    <w:t>Aktywne formy przeciwdziałania bezrobociu</w:t>
                                  </w:r>
                                  <w:r w:rsidRPr="00745990">
                                    <w:rPr>
                                      <w:rFonts w:ascii="Calibri" w:hAnsi="Calibri" w:cs="Calibri"/>
                                      <w:color w:val="2F5897" w:themeColor="text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2F5897" w:themeColor="text2"/>
                                      <w:sz w:val="20"/>
                                      <w:szCs w:val="20"/>
                                    </w:rPr>
                                    <w:t>- sierpień 2018</w:t>
                                  </w:r>
                                  <w:r w:rsidRPr="00AE123C">
                                    <w:rPr>
                                      <w:rFonts w:ascii="Calibri" w:hAnsi="Calibri" w:cs="Calibri"/>
                                      <w:color w:val="2F5897" w:themeColor="text2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156EFA" w14:paraId="677B8E97" w14:textId="77777777" w:rsidTr="00AE123C">
                              <w:tc>
                                <w:tcPr>
                                  <w:tcW w:w="5000" w:type="pct"/>
                                </w:tcPr>
                                <w:p w14:paraId="1C0E3107" w14:textId="272F2F9E" w:rsidR="00156EFA" w:rsidRDefault="00156EFA" w:rsidP="00AE123C">
                                  <w:r w:rsidRPr="00F570B1">
                                    <w:rPr>
                                      <w:rFonts w:ascii="Calibri" w:hAnsi="Calibri" w:cs="Calibri"/>
                                    </w:rPr>
                                    <w:t xml:space="preserve">Rysunek 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instrText xml:space="preserve"> SEQ Rysunek \* ARABIC </w:instrTex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fldChar w:fldCharType="separate"/>
                                  </w:r>
                                  <w:r w:rsidR="00D76214">
                                    <w:rPr>
                                      <w:rFonts w:ascii="Calibri" w:hAnsi="Calibri" w:cs="Calibri"/>
                                      <w:noProof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fldChar w:fldCharType="end"/>
                                  </w:r>
                                </w:p>
                              </w:tc>
                            </w:tr>
                          </w:tbl>
                          <w:p w14:paraId="0A1A27C7" w14:textId="77777777" w:rsidR="00156EFA" w:rsidRDefault="00156EFA" w:rsidP="0074557D">
                            <w:pPr>
                              <w:jc w:val="right"/>
                              <w:rPr>
                                <w:color w:val="2F5897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11D87" id="Prostokąt 53" o:spid="_x0000_s1053" style="position:absolute;margin-left:0;margin-top:0;width:694.2pt;height:23.25pt;z-index:251772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wrapcoords="37 430 0 21427 21512 21427 21549 376 37 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" filled="f" stroked="f" strokeweight="2.25pt">
                <v:textbox>
                  <w:txbxContent>
                    <w:tbl>
                      <w:tblPr>
                        <w:tblW w:w="4989" w:type="pct"/>
                        <w:tblLook w:val="04A0" w:firstRow="1" w:lastRow="0" w:firstColumn="1" w:lastColumn="0" w:noHBand="0" w:noVBand="1"/>
                      </w:tblPr>
                      <w:tblGrid>
                        <w:gridCol w:w="13522"/>
                      </w:tblGrid>
                      <w:tr w:rsidR="00156EFA" w14:paraId="57275C56" w14:textId="77777777" w:rsidTr="00AE123C">
                        <w:tc>
                          <w:tcPr>
                            <w:tcW w:w="5000" w:type="pct"/>
                          </w:tcPr>
                          <w:p w14:paraId="4EDEDF3F" w14:textId="67341B1B" w:rsidR="00156EFA" w:rsidRPr="00AE123C" w:rsidRDefault="00156EFA" w:rsidP="00DC5DDD">
                            <w:pPr>
                              <w:ind w:left="-107"/>
                              <w:rPr>
                                <w:color w:val="2F5897" w:themeColor="text2"/>
                              </w:rPr>
                            </w:pPr>
                            <w:r w:rsidRPr="00AE123C"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 xml:space="preserve">Tabela </w:t>
                            </w:r>
                            <w:r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>5</w:t>
                            </w:r>
                            <w:r w:rsidRPr="00AE123C"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>Aktywne formy przeciwdziałania bezrobociu</w:t>
                            </w:r>
                            <w:r w:rsidRPr="00745990"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>- sierpień 2018</w:t>
                            </w:r>
                            <w:r w:rsidRPr="00AE123C">
                              <w:rPr>
                                <w:rFonts w:ascii="Calibri" w:hAnsi="Calibri" w:cs="Calibri"/>
                                <w:color w:val="2F5897" w:themeColor="text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156EFA" w14:paraId="677B8E97" w14:textId="77777777" w:rsidTr="00AE123C">
                        <w:tc>
                          <w:tcPr>
                            <w:tcW w:w="5000" w:type="pct"/>
                          </w:tcPr>
                          <w:p w14:paraId="1C0E3107" w14:textId="272F2F9E" w:rsidR="00156EFA" w:rsidRDefault="00156EFA" w:rsidP="00AE123C">
                            <w:r w:rsidRPr="00F570B1">
                              <w:rPr>
                                <w:rFonts w:ascii="Calibri" w:hAnsi="Calibri" w:cs="Calibri"/>
                              </w:rPr>
                              <w:t xml:space="preserve">Rysunek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fldChar w:fldCharType="begin"/>
                            </w:r>
                            <w:r>
                              <w:rPr>
                                <w:rFonts w:ascii="Calibri" w:hAnsi="Calibri" w:cs="Calibri"/>
                              </w:rPr>
                              <w:instrText xml:space="preserve"> SEQ Rysunek \* ARABIC </w:instrText>
                            </w:r>
                            <w:r>
                              <w:rPr>
                                <w:rFonts w:ascii="Calibri" w:hAnsi="Calibri" w:cs="Calibri"/>
                              </w:rPr>
                              <w:fldChar w:fldCharType="separate"/>
                            </w:r>
                            <w:r w:rsidR="00D76214">
                              <w:rPr>
                                <w:rFonts w:ascii="Calibri" w:hAnsi="Calibri" w:cs="Calibri"/>
                                <w:noProof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fldChar w:fldCharType="end"/>
                            </w:r>
                          </w:p>
                        </w:tc>
                      </w:tr>
                    </w:tbl>
                    <w:p w14:paraId="0A1A27C7" w14:textId="77777777" w:rsidR="00156EFA" w:rsidRDefault="00156EFA" w:rsidP="0074557D">
                      <w:pPr>
                        <w:jc w:val="right"/>
                        <w:rPr>
                          <w:color w:val="2F5897" w:themeColor="text2"/>
                        </w:rPr>
                      </w:pPr>
                    </w:p>
                  </w:txbxContent>
                </v:textbox>
                <w10:wrap type="through" anchorx="margin" anchory="margin"/>
                <w10:anchorlock/>
              </v:rect>
            </w:pict>
          </mc:Fallback>
        </mc:AlternateContent>
      </w:r>
    </w:p>
    <w:sectPr w:rsidR="0074557D" w:rsidSect="0074557D">
      <w:type w:val="continuous"/>
      <w:pgSz w:w="15840" w:h="12240" w:orient="landscape"/>
      <w:pgMar w:top="936" w:right="936" w:bottom="936" w:left="936" w:header="720" w:footer="720" w:gutter="0"/>
      <w:cols w:num="3" w:space="5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D4BEF9" w14:textId="77777777" w:rsidR="00156EFA" w:rsidRDefault="00156EFA" w:rsidP="00A10A66">
      <w:pPr>
        <w:spacing w:after="0" w:line="240" w:lineRule="auto"/>
      </w:pPr>
      <w:r>
        <w:separator/>
      </w:r>
    </w:p>
  </w:endnote>
  <w:endnote w:type="continuationSeparator" w:id="0">
    <w:p w14:paraId="0096CED7" w14:textId="77777777" w:rsidR="00156EFA" w:rsidRDefault="00156EFA" w:rsidP="00A10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HYGothic-Medium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41749503"/>
      <w:docPartObj>
        <w:docPartGallery w:val="Page Numbers (Bottom of Page)"/>
        <w:docPartUnique/>
      </w:docPartObj>
    </w:sdtPr>
    <w:sdtEndPr/>
    <w:sdtContent>
      <w:p w14:paraId="22787274" w14:textId="2C350075" w:rsidR="00156EFA" w:rsidRPr="00ED2003" w:rsidRDefault="00156EFA">
        <w:pPr>
          <w:pStyle w:val="Stopka"/>
          <w:jc w:val="right"/>
        </w:pPr>
        <w:r w:rsidRPr="00ED2003">
          <w:rPr>
            <w:rFonts w:ascii="Calibri" w:hAnsi="Calibri" w:cs="Calibri"/>
            <w:sz w:val="18"/>
            <w:szCs w:val="18"/>
          </w:rPr>
          <w:fldChar w:fldCharType="begin"/>
        </w:r>
        <w:r w:rsidRPr="00ED2003">
          <w:rPr>
            <w:rFonts w:ascii="Calibri" w:hAnsi="Calibri" w:cs="Calibri"/>
            <w:sz w:val="18"/>
            <w:szCs w:val="18"/>
          </w:rPr>
          <w:instrText>PAGE   \* MERGEFORMAT</w:instrText>
        </w:r>
        <w:r w:rsidRPr="00ED2003">
          <w:rPr>
            <w:rFonts w:ascii="Calibri" w:hAnsi="Calibri" w:cs="Calibri"/>
            <w:sz w:val="18"/>
            <w:szCs w:val="18"/>
          </w:rPr>
          <w:fldChar w:fldCharType="separate"/>
        </w:r>
        <w:r w:rsidR="003D1444">
          <w:rPr>
            <w:rFonts w:ascii="Calibri" w:hAnsi="Calibri" w:cs="Calibri"/>
            <w:noProof/>
            <w:sz w:val="18"/>
            <w:szCs w:val="18"/>
          </w:rPr>
          <w:t>11</w:t>
        </w:r>
        <w:r w:rsidRPr="00ED2003">
          <w:rPr>
            <w:rFonts w:ascii="Calibri" w:hAnsi="Calibri" w:cs="Calibri"/>
            <w:sz w:val="18"/>
            <w:szCs w:val="18"/>
          </w:rPr>
          <w:fldChar w:fldCharType="end"/>
        </w:r>
      </w:p>
    </w:sdtContent>
  </w:sdt>
  <w:p w14:paraId="01CB8A99" w14:textId="77777777" w:rsidR="00156EFA" w:rsidRDefault="00156E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CCAEA0" w14:textId="77777777" w:rsidR="00156EFA" w:rsidRDefault="00156EFA" w:rsidP="00A10A66">
      <w:pPr>
        <w:spacing w:after="0" w:line="240" w:lineRule="auto"/>
      </w:pPr>
      <w:r>
        <w:separator/>
      </w:r>
    </w:p>
  </w:footnote>
  <w:footnote w:type="continuationSeparator" w:id="0">
    <w:p w14:paraId="3ACF03D9" w14:textId="77777777" w:rsidR="00156EFA" w:rsidRDefault="00156EFA" w:rsidP="00A10A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DE554D"/>
    <w:multiLevelType w:val="hybridMultilevel"/>
    <w:tmpl w:val="840C4D58"/>
    <w:lvl w:ilvl="0" w:tplc="521C7044">
      <w:start w:val="7"/>
      <w:numFmt w:val="bullet"/>
      <w:lvlText w:val=""/>
      <w:lvlJc w:val="left"/>
      <w:pPr>
        <w:ind w:left="1068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4672541D"/>
    <w:multiLevelType w:val="hybridMultilevel"/>
    <w:tmpl w:val="DBDAB5DC"/>
    <w:lvl w:ilvl="0" w:tplc="2BB652B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2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216F6707-20FF-4015-A1A8-67B06416D573}"/>
  </w:docVars>
  <w:rsids>
    <w:rsidRoot w:val="009F0A20"/>
    <w:rsid w:val="00000527"/>
    <w:rsid w:val="0000402B"/>
    <w:rsid w:val="0001289D"/>
    <w:rsid w:val="00013667"/>
    <w:rsid w:val="00016BA4"/>
    <w:rsid w:val="00024C3B"/>
    <w:rsid w:val="0003265E"/>
    <w:rsid w:val="00037443"/>
    <w:rsid w:val="000401F3"/>
    <w:rsid w:val="00040F53"/>
    <w:rsid w:val="0004150A"/>
    <w:rsid w:val="00044A99"/>
    <w:rsid w:val="00044F1A"/>
    <w:rsid w:val="000619AB"/>
    <w:rsid w:val="000619D0"/>
    <w:rsid w:val="00061B7E"/>
    <w:rsid w:val="0006317D"/>
    <w:rsid w:val="000639D2"/>
    <w:rsid w:val="00063EE6"/>
    <w:rsid w:val="00063EED"/>
    <w:rsid w:val="000654F6"/>
    <w:rsid w:val="0007136D"/>
    <w:rsid w:val="000716E6"/>
    <w:rsid w:val="00074AA9"/>
    <w:rsid w:val="0007529F"/>
    <w:rsid w:val="00077BAD"/>
    <w:rsid w:val="00080CAC"/>
    <w:rsid w:val="00083A55"/>
    <w:rsid w:val="00091934"/>
    <w:rsid w:val="00093158"/>
    <w:rsid w:val="000934D0"/>
    <w:rsid w:val="00094929"/>
    <w:rsid w:val="00094E87"/>
    <w:rsid w:val="00096F6C"/>
    <w:rsid w:val="000A2122"/>
    <w:rsid w:val="000B2654"/>
    <w:rsid w:val="000C2E25"/>
    <w:rsid w:val="000D62A3"/>
    <w:rsid w:val="000D6468"/>
    <w:rsid w:val="000E2775"/>
    <w:rsid w:val="000F01EB"/>
    <w:rsid w:val="000F1DF2"/>
    <w:rsid w:val="00100D51"/>
    <w:rsid w:val="00105525"/>
    <w:rsid w:val="00105824"/>
    <w:rsid w:val="00113974"/>
    <w:rsid w:val="00113AEA"/>
    <w:rsid w:val="00117DB7"/>
    <w:rsid w:val="00121C5E"/>
    <w:rsid w:val="001242DD"/>
    <w:rsid w:val="0012446C"/>
    <w:rsid w:val="00124FD7"/>
    <w:rsid w:val="0012687C"/>
    <w:rsid w:val="001268FC"/>
    <w:rsid w:val="001336C1"/>
    <w:rsid w:val="00137599"/>
    <w:rsid w:val="00137B7D"/>
    <w:rsid w:val="001400DB"/>
    <w:rsid w:val="00141186"/>
    <w:rsid w:val="00141A20"/>
    <w:rsid w:val="0014725E"/>
    <w:rsid w:val="0015229A"/>
    <w:rsid w:val="0015349B"/>
    <w:rsid w:val="00155CAC"/>
    <w:rsid w:val="00156EFA"/>
    <w:rsid w:val="001643E5"/>
    <w:rsid w:val="0016760E"/>
    <w:rsid w:val="0017141C"/>
    <w:rsid w:val="001721AA"/>
    <w:rsid w:val="001750E3"/>
    <w:rsid w:val="00180E90"/>
    <w:rsid w:val="001816E5"/>
    <w:rsid w:val="00184506"/>
    <w:rsid w:val="00193EB6"/>
    <w:rsid w:val="00195ABF"/>
    <w:rsid w:val="001A101C"/>
    <w:rsid w:val="001A5E35"/>
    <w:rsid w:val="001B18F9"/>
    <w:rsid w:val="001C1107"/>
    <w:rsid w:val="001C21E4"/>
    <w:rsid w:val="001C7C7C"/>
    <w:rsid w:val="001D0AEF"/>
    <w:rsid w:val="001D3987"/>
    <w:rsid w:val="001D3A3B"/>
    <w:rsid w:val="001D3F28"/>
    <w:rsid w:val="001D531E"/>
    <w:rsid w:val="001D6D5A"/>
    <w:rsid w:val="001D7ADD"/>
    <w:rsid w:val="001D7C99"/>
    <w:rsid w:val="001E0211"/>
    <w:rsid w:val="001E1193"/>
    <w:rsid w:val="001E4C8F"/>
    <w:rsid w:val="001F3932"/>
    <w:rsid w:val="001F73D8"/>
    <w:rsid w:val="001F76CB"/>
    <w:rsid w:val="002029EE"/>
    <w:rsid w:val="00206144"/>
    <w:rsid w:val="00206901"/>
    <w:rsid w:val="0021250E"/>
    <w:rsid w:val="002165B4"/>
    <w:rsid w:val="00216ACC"/>
    <w:rsid w:val="002179C2"/>
    <w:rsid w:val="0022187C"/>
    <w:rsid w:val="00224CCF"/>
    <w:rsid w:val="00224E25"/>
    <w:rsid w:val="00225C67"/>
    <w:rsid w:val="00230124"/>
    <w:rsid w:val="00234B22"/>
    <w:rsid w:val="002356F4"/>
    <w:rsid w:val="00235F3A"/>
    <w:rsid w:val="002426B3"/>
    <w:rsid w:val="00244657"/>
    <w:rsid w:val="00245F4B"/>
    <w:rsid w:val="00250DAC"/>
    <w:rsid w:val="00253CB0"/>
    <w:rsid w:val="00255DF9"/>
    <w:rsid w:val="002564B5"/>
    <w:rsid w:val="00260869"/>
    <w:rsid w:val="00262476"/>
    <w:rsid w:val="0026554C"/>
    <w:rsid w:val="0026708F"/>
    <w:rsid w:val="002714BE"/>
    <w:rsid w:val="002730D1"/>
    <w:rsid w:val="0027375E"/>
    <w:rsid w:val="0027593F"/>
    <w:rsid w:val="00277016"/>
    <w:rsid w:val="0028496D"/>
    <w:rsid w:val="00290792"/>
    <w:rsid w:val="00290E06"/>
    <w:rsid w:val="00293401"/>
    <w:rsid w:val="00295311"/>
    <w:rsid w:val="00295D9D"/>
    <w:rsid w:val="002A17C1"/>
    <w:rsid w:val="002B359B"/>
    <w:rsid w:val="002B3663"/>
    <w:rsid w:val="002B60BB"/>
    <w:rsid w:val="002B7AC7"/>
    <w:rsid w:val="002D0173"/>
    <w:rsid w:val="002D0F41"/>
    <w:rsid w:val="002E2F4B"/>
    <w:rsid w:val="002E5181"/>
    <w:rsid w:val="002E7A23"/>
    <w:rsid w:val="002F4CF0"/>
    <w:rsid w:val="0030005B"/>
    <w:rsid w:val="00304B63"/>
    <w:rsid w:val="00306B43"/>
    <w:rsid w:val="00307D10"/>
    <w:rsid w:val="003163BB"/>
    <w:rsid w:val="003164BE"/>
    <w:rsid w:val="0031778F"/>
    <w:rsid w:val="00327DE8"/>
    <w:rsid w:val="003304ED"/>
    <w:rsid w:val="0033198B"/>
    <w:rsid w:val="00336782"/>
    <w:rsid w:val="00337116"/>
    <w:rsid w:val="0034401C"/>
    <w:rsid w:val="0034432C"/>
    <w:rsid w:val="00345AC2"/>
    <w:rsid w:val="003461D8"/>
    <w:rsid w:val="00350F06"/>
    <w:rsid w:val="003541EA"/>
    <w:rsid w:val="003566BC"/>
    <w:rsid w:val="00356A61"/>
    <w:rsid w:val="00362B32"/>
    <w:rsid w:val="00367135"/>
    <w:rsid w:val="00370849"/>
    <w:rsid w:val="00371287"/>
    <w:rsid w:val="00372FB9"/>
    <w:rsid w:val="0037445F"/>
    <w:rsid w:val="00385FCC"/>
    <w:rsid w:val="00387983"/>
    <w:rsid w:val="003908FA"/>
    <w:rsid w:val="00392CD6"/>
    <w:rsid w:val="003966B0"/>
    <w:rsid w:val="003A31AB"/>
    <w:rsid w:val="003A71E7"/>
    <w:rsid w:val="003B5928"/>
    <w:rsid w:val="003C0094"/>
    <w:rsid w:val="003C6A9D"/>
    <w:rsid w:val="003D0738"/>
    <w:rsid w:val="003D0A02"/>
    <w:rsid w:val="003D1444"/>
    <w:rsid w:val="003D41C5"/>
    <w:rsid w:val="003D630E"/>
    <w:rsid w:val="003E0991"/>
    <w:rsid w:val="003E1EE4"/>
    <w:rsid w:val="003E4FDA"/>
    <w:rsid w:val="003E621E"/>
    <w:rsid w:val="003F72B3"/>
    <w:rsid w:val="00403969"/>
    <w:rsid w:val="0040418B"/>
    <w:rsid w:val="004044DD"/>
    <w:rsid w:val="00406314"/>
    <w:rsid w:val="0041120F"/>
    <w:rsid w:val="00411944"/>
    <w:rsid w:val="004132F5"/>
    <w:rsid w:val="00413A16"/>
    <w:rsid w:val="00413B0B"/>
    <w:rsid w:val="00415FBF"/>
    <w:rsid w:val="0041608A"/>
    <w:rsid w:val="00417246"/>
    <w:rsid w:val="0041761F"/>
    <w:rsid w:val="00422D8B"/>
    <w:rsid w:val="00423DFF"/>
    <w:rsid w:val="0043187D"/>
    <w:rsid w:val="00442A1B"/>
    <w:rsid w:val="00443F0F"/>
    <w:rsid w:val="0044653A"/>
    <w:rsid w:val="00451E41"/>
    <w:rsid w:val="00452132"/>
    <w:rsid w:val="00452E99"/>
    <w:rsid w:val="00453523"/>
    <w:rsid w:val="004556F1"/>
    <w:rsid w:val="00456F5A"/>
    <w:rsid w:val="00460E7B"/>
    <w:rsid w:val="0046287C"/>
    <w:rsid w:val="00466834"/>
    <w:rsid w:val="00470FB3"/>
    <w:rsid w:val="00474BE2"/>
    <w:rsid w:val="00476B09"/>
    <w:rsid w:val="00482564"/>
    <w:rsid w:val="004862B6"/>
    <w:rsid w:val="0048797F"/>
    <w:rsid w:val="00490189"/>
    <w:rsid w:val="00490EBD"/>
    <w:rsid w:val="0049127C"/>
    <w:rsid w:val="004928E1"/>
    <w:rsid w:val="00494024"/>
    <w:rsid w:val="00495F30"/>
    <w:rsid w:val="004960C6"/>
    <w:rsid w:val="00497361"/>
    <w:rsid w:val="00497508"/>
    <w:rsid w:val="004A0B6C"/>
    <w:rsid w:val="004A363E"/>
    <w:rsid w:val="004A5BDC"/>
    <w:rsid w:val="004A6533"/>
    <w:rsid w:val="004B4C11"/>
    <w:rsid w:val="004B53D8"/>
    <w:rsid w:val="004B7C07"/>
    <w:rsid w:val="004C40F9"/>
    <w:rsid w:val="004C446C"/>
    <w:rsid w:val="004C759E"/>
    <w:rsid w:val="004D0A7A"/>
    <w:rsid w:val="004D1A0A"/>
    <w:rsid w:val="004D45B1"/>
    <w:rsid w:val="004D51CB"/>
    <w:rsid w:val="004E295D"/>
    <w:rsid w:val="004E2AEF"/>
    <w:rsid w:val="004E319B"/>
    <w:rsid w:val="004E343F"/>
    <w:rsid w:val="004E4ABA"/>
    <w:rsid w:val="004E59FF"/>
    <w:rsid w:val="004F559E"/>
    <w:rsid w:val="00504586"/>
    <w:rsid w:val="00507619"/>
    <w:rsid w:val="00511B1F"/>
    <w:rsid w:val="00515F3D"/>
    <w:rsid w:val="0052091F"/>
    <w:rsid w:val="00527859"/>
    <w:rsid w:val="00531491"/>
    <w:rsid w:val="00532F78"/>
    <w:rsid w:val="00533409"/>
    <w:rsid w:val="00537129"/>
    <w:rsid w:val="00537D6D"/>
    <w:rsid w:val="00541A20"/>
    <w:rsid w:val="00542B8B"/>
    <w:rsid w:val="00545E3D"/>
    <w:rsid w:val="005500AD"/>
    <w:rsid w:val="005519B0"/>
    <w:rsid w:val="005556F9"/>
    <w:rsid w:val="005616E6"/>
    <w:rsid w:val="00562884"/>
    <w:rsid w:val="005642B5"/>
    <w:rsid w:val="00564CD5"/>
    <w:rsid w:val="0056600B"/>
    <w:rsid w:val="00566A89"/>
    <w:rsid w:val="00570EC9"/>
    <w:rsid w:val="00575BD9"/>
    <w:rsid w:val="00580876"/>
    <w:rsid w:val="00580C53"/>
    <w:rsid w:val="0058512A"/>
    <w:rsid w:val="005864CB"/>
    <w:rsid w:val="00590107"/>
    <w:rsid w:val="005942DD"/>
    <w:rsid w:val="00596C54"/>
    <w:rsid w:val="005A01FB"/>
    <w:rsid w:val="005A0EA9"/>
    <w:rsid w:val="005A4DB1"/>
    <w:rsid w:val="005B28FA"/>
    <w:rsid w:val="005B47B3"/>
    <w:rsid w:val="005B4943"/>
    <w:rsid w:val="005C5D27"/>
    <w:rsid w:val="005D3F76"/>
    <w:rsid w:val="005E0E33"/>
    <w:rsid w:val="005E1E63"/>
    <w:rsid w:val="005F0328"/>
    <w:rsid w:val="005F1A4A"/>
    <w:rsid w:val="005F37EC"/>
    <w:rsid w:val="005F3B96"/>
    <w:rsid w:val="005F5B99"/>
    <w:rsid w:val="005F5BA7"/>
    <w:rsid w:val="005F5E42"/>
    <w:rsid w:val="005F5FDC"/>
    <w:rsid w:val="005F7119"/>
    <w:rsid w:val="006017B1"/>
    <w:rsid w:val="0060308C"/>
    <w:rsid w:val="00605F45"/>
    <w:rsid w:val="00610C5E"/>
    <w:rsid w:val="0061218C"/>
    <w:rsid w:val="00614405"/>
    <w:rsid w:val="006151C2"/>
    <w:rsid w:val="00615688"/>
    <w:rsid w:val="00616D81"/>
    <w:rsid w:val="00617E96"/>
    <w:rsid w:val="00620536"/>
    <w:rsid w:val="00624A43"/>
    <w:rsid w:val="0063524E"/>
    <w:rsid w:val="00642476"/>
    <w:rsid w:val="006439CE"/>
    <w:rsid w:val="00643C7B"/>
    <w:rsid w:val="006466C4"/>
    <w:rsid w:val="0065084F"/>
    <w:rsid w:val="00651CF1"/>
    <w:rsid w:val="00653879"/>
    <w:rsid w:val="00654B56"/>
    <w:rsid w:val="0065520E"/>
    <w:rsid w:val="00656956"/>
    <w:rsid w:val="006579A9"/>
    <w:rsid w:val="00662477"/>
    <w:rsid w:val="0066413C"/>
    <w:rsid w:val="006751EC"/>
    <w:rsid w:val="00675F8C"/>
    <w:rsid w:val="00676043"/>
    <w:rsid w:val="006810F8"/>
    <w:rsid w:val="00682654"/>
    <w:rsid w:val="0068342A"/>
    <w:rsid w:val="00683766"/>
    <w:rsid w:val="0069009A"/>
    <w:rsid w:val="00690FE2"/>
    <w:rsid w:val="00693E88"/>
    <w:rsid w:val="00694115"/>
    <w:rsid w:val="00696ECC"/>
    <w:rsid w:val="006A05B2"/>
    <w:rsid w:val="006A06C9"/>
    <w:rsid w:val="006A10FF"/>
    <w:rsid w:val="006A124D"/>
    <w:rsid w:val="006A2B8B"/>
    <w:rsid w:val="006B0745"/>
    <w:rsid w:val="006B0DA7"/>
    <w:rsid w:val="006B18E8"/>
    <w:rsid w:val="006B199C"/>
    <w:rsid w:val="006B2A6E"/>
    <w:rsid w:val="006B5DEC"/>
    <w:rsid w:val="006B6793"/>
    <w:rsid w:val="006B7A94"/>
    <w:rsid w:val="006C1162"/>
    <w:rsid w:val="006C6724"/>
    <w:rsid w:val="006D54AF"/>
    <w:rsid w:val="006D59C8"/>
    <w:rsid w:val="006E16DE"/>
    <w:rsid w:val="006E1892"/>
    <w:rsid w:val="006E27C1"/>
    <w:rsid w:val="006E3334"/>
    <w:rsid w:val="006E4C01"/>
    <w:rsid w:val="006E50BA"/>
    <w:rsid w:val="006F19D8"/>
    <w:rsid w:val="006F4611"/>
    <w:rsid w:val="006F4A4E"/>
    <w:rsid w:val="006F6201"/>
    <w:rsid w:val="006F661B"/>
    <w:rsid w:val="007015B1"/>
    <w:rsid w:val="00701A01"/>
    <w:rsid w:val="007028EA"/>
    <w:rsid w:val="00705C53"/>
    <w:rsid w:val="00705F0C"/>
    <w:rsid w:val="00706D45"/>
    <w:rsid w:val="007070B8"/>
    <w:rsid w:val="0071054C"/>
    <w:rsid w:val="00714E32"/>
    <w:rsid w:val="0072078C"/>
    <w:rsid w:val="00722653"/>
    <w:rsid w:val="00723B3A"/>
    <w:rsid w:val="00724FB8"/>
    <w:rsid w:val="007255D4"/>
    <w:rsid w:val="00725761"/>
    <w:rsid w:val="00727F79"/>
    <w:rsid w:val="00740E44"/>
    <w:rsid w:val="0074557D"/>
    <w:rsid w:val="00745990"/>
    <w:rsid w:val="00746BE8"/>
    <w:rsid w:val="00747404"/>
    <w:rsid w:val="00750E73"/>
    <w:rsid w:val="007513CC"/>
    <w:rsid w:val="00752FF8"/>
    <w:rsid w:val="00753945"/>
    <w:rsid w:val="00754E26"/>
    <w:rsid w:val="00760BBE"/>
    <w:rsid w:val="00760F9D"/>
    <w:rsid w:val="00762F39"/>
    <w:rsid w:val="007638C7"/>
    <w:rsid w:val="00765718"/>
    <w:rsid w:val="00771D78"/>
    <w:rsid w:val="00774C96"/>
    <w:rsid w:val="00776E41"/>
    <w:rsid w:val="00783707"/>
    <w:rsid w:val="00786F97"/>
    <w:rsid w:val="00790340"/>
    <w:rsid w:val="007918ED"/>
    <w:rsid w:val="0079436C"/>
    <w:rsid w:val="0079529F"/>
    <w:rsid w:val="00795A08"/>
    <w:rsid w:val="007962AC"/>
    <w:rsid w:val="007A5627"/>
    <w:rsid w:val="007B3520"/>
    <w:rsid w:val="007C005E"/>
    <w:rsid w:val="007C0B9E"/>
    <w:rsid w:val="007C4419"/>
    <w:rsid w:val="007C5765"/>
    <w:rsid w:val="007C73A1"/>
    <w:rsid w:val="007D2929"/>
    <w:rsid w:val="007D46CC"/>
    <w:rsid w:val="007D555E"/>
    <w:rsid w:val="007E637A"/>
    <w:rsid w:val="007E6A58"/>
    <w:rsid w:val="007E715B"/>
    <w:rsid w:val="007E7B96"/>
    <w:rsid w:val="007F2717"/>
    <w:rsid w:val="008057BC"/>
    <w:rsid w:val="008102D5"/>
    <w:rsid w:val="00811ABA"/>
    <w:rsid w:val="00816DC4"/>
    <w:rsid w:val="00817F23"/>
    <w:rsid w:val="00821174"/>
    <w:rsid w:val="008224FB"/>
    <w:rsid w:val="00822D93"/>
    <w:rsid w:val="00822F0E"/>
    <w:rsid w:val="00823F2A"/>
    <w:rsid w:val="00830360"/>
    <w:rsid w:val="00834A3B"/>
    <w:rsid w:val="0084060D"/>
    <w:rsid w:val="008436AE"/>
    <w:rsid w:val="00843FE3"/>
    <w:rsid w:val="00846E1D"/>
    <w:rsid w:val="008475FA"/>
    <w:rsid w:val="008509C7"/>
    <w:rsid w:val="008608CE"/>
    <w:rsid w:val="00862C5F"/>
    <w:rsid w:val="00865358"/>
    <w:rsid w:val="00865E43"/>
    <w:rsid w:val="00870545"/>
    <w:rsid w:val="00872A4D"/>
    <w:rsid w:val="008911CF"/>
    <w:rsid w:val="008928DD"/>
    <w:rsid w:val="008937F5"/>
    <w:rsid w:val="00894221"/>
    <w:rsid w:val="008954BA"/>
    <w:rsid w:val="008A39EA"/>
    <w:rsid w:val="008A64C2"/>
    <w:rsid w:val="008D2BA5"/>
    <w:rsid w:val="008D3CE2"/>
    <w:rsid w:val="008D7A91"/>
    <w:rsid w:val="008D7ABE"/>
    <w:rsid w:val="008E39ED"/>
    <w:rsid w:val="008E4E94"/>
    <w:rsid w:val="00903309"/>
    <w:rsid w:val="0090578B"/>
    <w:rsid w:val="00910C2B"/>
    <w:rsid w:val="00913272"/>
    <w:rsid w:val="00920F3B"/>
    <w:rsid w:val="00924E44"/>
    <w:rsid w:val="00935598"/>
    <w:rsid w:val="009358EA"/>
    <w:rsid w:val="0094438D"/>
    <w:rsid w:val="009444AB"/>
    <w:rsid w:val="00945751"/>
    <w:rsid w:val="00945775"/>
    <w:rsid w:val="00953DF3"/>
    <w:rsid w:val="00954735"/>
    <w:rsid w:val="0095492E"/>
    <w:rsid w:val="009707CA"/>
    <w:rsid w:val="00974D5D"/>
    <w:rsid w:val="0097658D"/>
    <w:rsid w:val="009803C6"/>
    <w:rsid w:val="0098300E"/>
    <w:rsid w:val="00984C05"/>
    <w:rsid w:val="00984C9D"/>
    <w:rsid w:val="0098630E"/>
    <w:rsid w:val="009A0C35"/>
    <w:rsid w:val="009A4F49"/>
    <w:rsid w:val="009B1BB4"/>
    <w:rsid w:val="009B2A74"/>
    <w:rsid w:val="009B5813"/>
    <w:rsid w:val="009B6018"/>
    <w:rsid w:val="009B72BE"/>
    <w:rsid w:val="009C6F41"/>
    <w:rsid w:val="009D1C51"/>
    <w:rsid w:val="009D27C9"/>
    <w:rsid w:val="009D3651"/>
    <w:rsid w:val="009D3A81"/>
    <w:rsid w:val="009D655B"/>
    <w:rsid w:val="009E0524"/>
    <w:rsid w:val="009E4829"/>
    <w:rsid w:val="009F0A20"/>
    <w:rsid w:val="009F189D"/>
    <w:rsid w:val="00A00D49"/>
    <w:rsid w:val="00A02A8D"/>
    <w:rsid w:val="00A05550"/>
    <w:rsid w:val="00A10A66"/>
    <w:rsid w:val="00A17D03"/>
    <w:rsid w:val="00A20013"/>
    <w:rsid w:val="00A211F3"/>
    <w:rsid w:val="00A30BF3"/>
    <w:rsid w:val="00A31102"/>
    <w:rsid w:val="00A3130B"/>
    <w:rsid w:val="00A31D52"/>
    <w:rsid w:val="00A33FA5"/>
    <w:rsid w:val="00A3433E"/>
    <w:rsid w:val="00A35A09"/>
    <w:rsid w:val="00A360AA"/>
    <w:rsid w:val="00A378BD"/>
    <w:rsid w:val="00A434E5"/>
    <w:rsid w:val="00A454AF"/>
    <w:rsid w:val="00A51DCD"/>
    <w:rsid w:val="00A52059"/>
    <w:rsid w:val="00A540B9"/>
    <w:rsid w:val="00A558F1"/>
    <w:rsid w:val="00A64F4B"/>
    <w:rsid w:val="00A67DA4"/>
    <w:rsid w:val="00A71943"/>
    <w:rsid w:val="00A724DE"/>
    <w:rsid w:val="00A72973"/>
    <w:rsid w:val="00A7439F"/>
    <w:rsid w:val="00A76CF5"/>
    <w:rsid w:val="00A85207"/>
    <w:rsid w:val="00A85DC1"/>
    <w:rsid w:val="00A90016"/>
    <w:rsid w:val="00A966AA"/>
    <w:rsid w:val="00A967C7"/>
    <w:rsid w:val="00AA0F3E"/>
    <w:rsid w:val="00AA6C4E"/>
    <w:rsid w:val="00AA7FBB"/>
    <w:rsid w:val="00AC1736"/>
    <w:rsid w:val="00AC6BDE"/>
    <w:rsid w:val="00AC72CF"/>
    <w:rsid w:val="00AD2900"/>
    <w:rsid w:val="00AE123C"/>
    <w:rsid w:val="00AE1A58"/>
    <w:rsid w:val="00AE352F"/>
    <w:rsid w:val="00AE35EC"/>
    <w:rsid w:val="00AE38D6"/>
    <w:rsid w:val="00AE784D"/>
    <w:rsid w:val="00AF1948"/>
    <w:rsid w:val="00AF54F2"/>
    <w:rsid w:val="00AF59F6"/>
    <w:rsid w:val="00AF639C"/>
    <w:rsid w:val="00AF7CE8"/>
    <w:rsid w:val="00B01577"/>
    <w:rsid w:val="00B03747"/>
    <w:rsid w:val="00B05A16"/>
    <w:rsid w:val="00B0650E"/>
    <w:rsid w:val="00B0665B"/>
    <w:rsid w:val="00B1054A"/>
    <w:rsid w:val="00B127FC"/>
    <w:rsid w:val="00B13548"/>
    <w:rsid w:val="00B212C6"/>
    <w:rsid w:val="00B2274E"/>
    <w:rsid w:val="00B23279"/>
    <w:rsid w:val="00B2355B"/>
    <w:rsid w:val="00B25C01"/>
    <w:rsid w:val="00B31B34"/>
    <w:rsid w:val="00B3245F"/>
    <w:rsid w:val="00B34BBA"/>
    <w:rsid w:val="00B356CA"/>
    <w:rsid w:val="00B35CDB"/>
    <w:rsid w:val="00B36366"/>
    <w:rsid w:val="00B36FD5"/>
    <w:rsid w:val="00B45AA5"/>
    <w:rsid w:val="00B462D0"/>
    <w:rsid w:val="00B47EED"/>
    <w:rsid w:val="00B535DC"/>
    <w:rsid w:val="00B572F1"/>
    <w:rsid w:val="00B60794"/>
    <w:rsid w:val="00B608D7"/>
    <w:rsid w:val="00B63590"/>
    <w:rsid w:val="00B80244"/>
    <w:rsid w:val="00B82D13"/>
    <w:rsid w:val="00B82FD8"/>
    <w:rsid w:val="00B912C5"/>
    <w:rsid w:val="00B96624"/>
    <w:rsid w:val="00B966C4"/>
    <w:rsid w:val="00BA3A1C"/>
    <w:rsid w:val="00BA7139"/>
    <w:rsid w:val="00BB3697"/>
    <w:rsid w:val="00BB58CB"/>
    <w:rsid w:val="00BB5F5C"/>
    <w:rsid w:val="00BB619E"/>
    <w:rsid w:val="00BB67DA"/>
    <w:rsid w:val="00BB7C00"/>
    <w:rsid w:val="00BC12A4"/>
    <w:rsid w:val="00BC1CAB"/>
    <w:rsid w:val="00BC1CE7"/>
    <w:rsid w:val="00BD5C2E"/>
    <w:rsid w:val="00BD6588"/>
    <w:rsid w:val="00BE058B"/>
    <w:rsid w:val="00BE3AA6"/>
    <w:rsid w:val="00BE7E36"/>
    <w:rsid w:val="00BF3DA2"/>
    <w:rsid w:val="00BF7225"/>
    <w:rsid w:val="00C02E5C"/>
    <w:rsid w:val="00C0420B"/>
    <w:rsid w:val="00C04915"/>
    <w:rsid w:val="00C05F21"/>
    <w:rsid w:val="00C074AB"/>
    <w:rsid w:val="00C07729"/>
    <w:rsid w:val="00C1151A"/>
    <w:rsid w:val="00C155A6"/>
    <w:rsid w:val="00C15A51"/>
    <w:rsid w:val="00C16D72"/>
    <w:rsid w:val="00C20E4F"/>
    <w:rsid w:val="00C23DEB"/>
    <w:rsid w:val="00C245AF"/>
    <w:rsid w:val="00C32ED4"/>
    <w:rsid w:val="00C33F70"/>
    <w:rsid w:val="00C3506D"/>
    <w:rsid w:val="00C378D7"/>
    <w:rsid w:val="00C4405B"/>
    <w:rsid w:val="00C4467D"/>
    <w:rsid w:val="00C478C4"/>
    <w:rsid w:val="00C6424A"/>
    <w:rsid w:val="00C64EC6"/>
    <w:rsid w:val="00C66B55"/>
    <w:rsid w:val="00C74758"/>
    <w:rsid w:val="00C77C53"/>
    <w:rsid w:val="00C81A91"/>
    <w:rsid w:val="00C93EE6"/>
    <w:rsid w:val="00C9577E"/>
    <w:rsid w:val="00C9629C"/>
    <w:rsid w:val="00C96558"/>
    <w:rsid w:val="00C977DC"/>
    <w:rsid w:val="00C97AAC"/>
    <w:rsid w:val="00C97FC5"/>
    <w:rsid w:val="00CA17CE"/>
    <w:rsid w:val="00CA56B5"/>
    <w:rsid w:val="00CB1BD0"/>
    <w:rsid w:val="00CB5957"/>
    <w:rsid w:val="00CB61A9"/>
    <w:rsid w:val="00CB641E"/>
    <w:rsid w:val="00CC1334"/>
    <w:rsid w:val="00CC2EFF"/>
    <w:rsid w:val="00CC690A"/>
    <w:rsid w:val="00CD287B"/>
    <w:rsid w:val="00CD70B1"/>
    <w:rsid w:val="00CE1BC6"/>
    <w:rsid w:val="00CE4B6E"/>
    <w:rsid w:val="00CE6024"/>
    <w:rsid w:val="00CE6C7A"/>
    <w:rsid w:val="00CF1384"/>
    <w:rsid w:val="00CF21D3"/>
    <w:rsid w:val="00CF312E"/>
    <w:rsid w:val="00CF4D70"/>
    <w:rsid w:val="00CF587B"/>
    <w:rsid w:val="00D00669"/>
    <w:rsid w:val="00D0080F"/>
    <w:rsid w:val="00D025C7"/>
    <w:rsid w:val="00D02BFE"/>
    <w:rsid w:val="00D0500D"/>
    <w:rsid w:val="00D0558D"/>
    <w:rsid w:val="00D11F04"/>
    <w:rsid w:val="00D15F00"/>
    <w:rsid w:val="00D20E92"/>
    <w:rsid w:val="00D249F2"/>
    <w:rsid w:val="00D30213"/>
    <w:rsid w:val="00D32E3C"/>
    <w:rsid w:val="00D35378"/>
    <w:rsid w:val="00D35527"/>
    <w:rsid w:val="00D36B50"/>
    <w:rsid w:val="00D40F72"/>
    <w:rsid w:val="00D41239"/>
    <w:rsid w:val="00D41569"/>
    <w:rsid w:val="00D43C4D"/>
    <w:rsid w:val="00D45088"/>
    <w:rsid w:val="00D518EE"/>
    <w:rsid w:val="00D56B81"/>
    <w:rsid w:val="00D61CC4"/>
    <w:rsid w:val="00D62EA1"/>
    <w:rsid w:val="00D65B24"/>
    <w:rsid w:val="00D70C13"/>
    <w:rsid w:val="00D74A6B"/>
    <w:rsid w:val="00D76214"/>
    <w:rsid w:val="00D772B5"/>
    <w:rsid w:val="00D8020E"/>
    <w:rsid w:val="00D831C6"/>
    <w:rsid w:val="00D8326C"/>
    <w:rsid w:val="00D8380E"/>
    <w:rsid w:val="00D83A89"/>
    <w:rsid w:val="00D87CC1"/>
    <w:rsid w:val="00D953AA"/>
    <w:rsid w:val="00D96EC4"/>
    <w:rsid w:val="00D976FE"/>
    <w:rsid w:val="00DA029B"/>
    <w:rsid w:val="00DA47CF"/>
    <w:rsid w:val="00DA5A53"/>
    <w:rsid w:val="00DB061C"/>
    <w:rsid w:val="00DB3256"/>
    <w:rsid w:val="00DB3756"/>
    <w:rsid w:val="00DC1A4F"/>
    <w:rsid w:val="00DC27EE"/>
    <w:rsid w:val="00DC2DCC"/>
    <w:rsid w:val="00DC5DDD"/>
    <w:rsid w:val="00DD2646"/>
    <w:rsid w:val="00DD6B4F"/>
    <w:rsid w:val="00DD7BAF"/>
    <w:rsid w:val="00DD7E94"/>
    <w:rsid w:val="00DE162B"/>
    <w:rsid w:val="00DE1A0F"/>
    <w:rsid w:val="00DF1F83"/>
    <w:rsid w:val="00DF29F0"/>
    <w:rsid w:val="00DF3BA2"/>
    <w:rsid w:val="00DF3CED"/>
    <w:rsid w:val="00DF4882"/>
    <w:rsid w:val="00DF7699"/>
    <w:rsid w:val="00DF7B50"/>
    <w:rsid w:val="00E0389D"/>
    <w:rsid w:val="00E04F06"/>
    <w:rsid w:val="00E0523D"/>
    <w:rsid w:val="00E066EE"/>
    <w:rsid w:val="00E0725F"/>
    <w:rsid w:val="00E111FA"/>
    <w:rsid w:val="00E12E0C"/>
    <w:rsid w:val="00E13545"/>
    <w:rsid w:val="00E151AB"/>
    <w:rsid w:val="00E204EC"/>
    <w:rsid w:val="00E21737"/>
    <w:rsid w:val="00E21DE9"/>
    <w:rsid w:val="00E311DE"/>
    <w:rsid w:val="00E33F35"/>
    <w:rsid w:val="00E36184"/>
    <w:rsid w:val="00E400C6"/>
    <w:rsid w:val="00E42D9E"/>
    <w:rsid w:val="00E5272F"/>
    <w:rsid w:val="00E52BA7"/>
    <w:rsid w:val="00E61950"/>
    <w:rsid w:val="00E62410"/>
    <w:rsid w:val="00E67325"/>
    <w:rsid w:val="00E7085B"/>
    <w:rsid w:val="00E7209A"/>
    <w:rsid w:val="00E754D8"/>
    <w:rsid w:val="00E85386"/>
    <w:rsid w:val="00E86C03"/>
    <w:rsid w:val="00E8784B"/>
    <w:rsid w:val="00E9176B"/>
    <w:rsid w:val="00E91787"/>
    <w:rsid w:val="00E91B09"/>
    <w:rsid w:val="00E9276F"/>
    <w:rsid w:val="00E96D95"/>
    <w:rsid w:val="00E96DD6"/>
    <w:rsid w:val="00E97F51"/>
    <w:rsid w:val="00EA20F3"/>
    <w:rsid w:val="00EA3CAD"/>
    <w:rsid w:val="00EA5326"/>
    <w:rsid w:val="00EA5718"/>
    <w:rsid w:val="00EB19AF"/>
    <w:rsid w:val="00EB202F"/>
    <w:rsid w:val="00EB724E"/>
    <w:rsid w:val="00EC0643"/>
    <w:rsid w:val="00EC26DC"/>
    <w:rsid w:val="00EC5B3E"/>
    <w:rsid w:val="00EC5B47"/>
    <w:rsid w:val="00ED2003"/>
    <w:rsid w:val="00ED22AC"/>
    <w:rsid w:val="00ED36CB"/>
    <w:rsid w:val="00ED5016"/>
    <w:rsid w:val="00EE3043"/>
    <w:rsid w:val="00EE549A"/>
    <w:rsid w:val="00F018CD"/>
    <w:rsid w:val="00F02280"/>
    <w:rsid w:val="00F0368E"/>
    <w:rsid w:val="00F0579A"/>
    <w:rsid w:val="00F14CEC"/>
    <w:rsid w:val="00F17B36"/>
    <w:rsid w:val="00F20D68"/>
    <w:rsid w:val="00F219B7"/>
    <w:rsid w:val="00F22B93"/>
    <w:rsid w:val="00F275C8"/>
    <w:rsid w:val="00F31A89"/>
    <w:rsid w:val="00F32AF4"/>
    <w:rsid w:val="00F34B08"/>
    <w:rsid w:val="00F43060"/>
    <w:rsid w:val="00F44808"/>
    <w:rsid w:val="00F510BA"/>
    <w:rsid w:val="00F62743"/>
    <w:rsid w:val="00F63055"/>
    <w:rsid w:val="00F639E4"/>
    <w:rsid w:val="00F64047"/>
    <w:rsid w:val="00F669DE"/>
    <w:rsid w:val="00F7425A"/>
    <w:rsid w:val="00F74CE7"/>
    <w:rsid w:val="00F76961"/>
    <w:rsid w:val="00F76C5D"/>
    <w:rsid w:val="00F832D3"/>
    <w:rsid w:val="00F86D39"/>
    <w:rsid w:val="00F904B5"/>
    <w:rsid w:val="00F9235C"/>
    <w:rsid w:val="00F9245D"/>
    <w:rsid w:val="00FA1EED"/>
    <w:rsid w:val="00FA7E73"/>
    <w:rsid w:val="00FC0EE6"/>
    <w:rsid w:val="00FC3DA5"/>
    <w:rsid w:val="00FD0775"/>
    <w:rsid w:val="00FD5813"/>
    <w:rsid w:val="00FD5B2B"/>
    <w:rsid w:val="00FE1833"/>
    <w:rsid w:val="00FE2DEB"/>
    <w:rsid w:val="00FF154E"/>
    <w:rsid w:val="00FF1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D5BD8"/>
  <w15:docId w15:val="{9EC4E377-3BEF-438D-9A61-231FE33F9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84C9D"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6076B4" w:themeColor="accen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2F5897" w:themeColor="text2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2F5897" w:themeColor="text2"/>
      <w:sz w:val="23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2F5897" w:themeColor="text2"/>
      <w:sz w:val="23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F5897" w:themeColor="text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2F5897" w:themeColor="text2"/>
      <w:sz w:val="2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1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bCs/>
      <w:i/>
      <w:color w:val="6076B4" w:themeColor="accent1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Pr>
      <w:rFonts w:eastAsiaTheme="majorEastAsia" w:cstheme="majorBidi"/>
      <w:iCs/>
      <w:color w:val="000000" w:themeColor="text1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Pr>
      <w:rFonts w:asciiTheme="majorHAnsi" w:eastAsiaTheme="majorEastAsia" w:hAnsiTheme="majorHAnsi" w:cstheme="majorBidi"/>
      <w:bCs/>
      <w:color w:val="2F5897" w:themeColor="text2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Pr>
      <w:rFonts w:asciiTheme="majorHAnsi" w:eastAsiaTheme="majorEastAsia" w:hAnsiTheme="majorHAnsi" w:cstheme="majorBidi"/>
      <w:bCs/>
      <w:i/>
      <w:color w:val="2F5897" w:themeColor="text2"/>
      <w:sz w:val="23"/>
    </w:rPr>
  </w:style>
  <w:style w:type="character" w:customStyle="1" w:styleId="Nagwek4Znak">
    <w:name w:val="Nagłówek 4 Znak"/>
    <w:basedOn w:val="Domylnaczcionkaakapitu"/>
    <w:link w:val="Nagwek4"/>
    <w:uiPriority w:val="9"/>
    <w:semiHidden/>
    <w:rPr>
      <w:rFonts w:asciiTheme="majorHAnsi" w:eastAsiaTheme="majorEastAsia" w:hAnsiTheme="majorHAnsi" w:cstheme="majorBidi"/>
      <w:bCs/>
      <w:i/>
      <w:iCs/>
      <w:color w:val="2F5897" w:themeColor="text2"/>
      <w:sz w:val="23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rFonts w:asciiTheme="majorHAnsi" w:eastAsiaTheme="majorEastAsia" w:hAnsiTheme="majorHAnsi" w:cstheme="majorBidi"/>
      <w:color w:val="2F5897" w:themeColor="text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rFonts w:asciiTheme="majorHAnsi" w:eastAsiaTheme="majorEastAsia" w:hAnsiTheme="majorHAnsi" w:cstheme="majorBidi"/>
      <w:i/>
      <w:iCs/>
      <w:color w:val="2F5897" w:themeColor="text2"/>
      <w:sz w:val="2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1"/>
    </w:rPr>
  </w:style>
  <w:style w:type="character" w:customStyle="1" w:styleId="Nagwek8Znak">
    <w:name w:val="Nagłówek 8 Znak"/>
    <w:basedOn w:val="Domylnaczcionkaakapitu"/>
    <w:link w:val="Nagwek8"/>
    <w:uiPriority w:val="9"/>
    <w:semiHidden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pPr>
      <w:spacing w:line="240" w:lineRule="auto"/>
    </w:pPr>
    <w:rPr>
      <w:b/>
      <w:bCs/>
      <w:color w:val="2F5897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qFormat/>
    <w:pPr>
      <w:spacing w:after="300" w:line="240" w:lineRule="auto"/>
      <w:contextualSpacing/>
    </w:pPr>
    <w:rPr>
      <w:rFonts w:asciiTheme="majorHAnsi" w:eastAsiaTheme="majorEastAsia" w:hAnsiTheme="majorHAnsi" w:cstheme="majorBidi"/>
      <w:color w:val="2F5897" w:themeColor="text2"/>
      <w:spacing w:val="5"/>
      <w:kern w:val="28"/>
      <w:sz w:val="60"/>
      <w:szCs w:val="56"/>
      <w14:ligatures w14:val="standardContextual"/>
      <w14:cntxtAlts/>
    </w:rPr>
  </w:style>
  <w:style w:type="character" w:customStyle="1" w:styleId="TytuZnak">
    <w:name w:val="Tytuł Znak"/>
    <w:basedOn w:val="Domylnaczcionkaakapitu"/>
    <w:link w:val="Tytu"/>
    <w:rPr>
      <w:rFonts w:asciiTheme="majorHAnsi" w:eastAsiaTheme="majorEastAsia" w:hAnsiTheme="majorHAnsi" w:cstheme="majorBidi"/>
      <w:color w:val="2F5897" w:themeColor="text2"/>
      <w:spacing w:val="5"/>
      <w:kern w:val="28"/>
      <w:sz w:val="60"/>
      <w:szCs w:val="56"/>
      <w14:ligatures w14:val="standardContextual"/>
      <w14:cntxtAlts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styleId="Uwydatnienie">
    <w:name w:val="Emphasis"/>
    <w:basedOn w:val="Domylnaczcionkaakapitu"/>
    <w:uiPriority w:val="20"/>
    <w:qFormat/>
    <w:rPr>
      <w:i/>
      <w:iCs/>
      <w:color w:val="000000"/>
    </w:rPr>
  </w:style>
  <w:style w:type="paragraph" w:styleId="Bezodstpw">
    <w:name w:val="No Spacing"/>
    <w:link w:val="BezodstpwZnak"/>
    <w:uiPriority w:val="1"/>
    <w:qFormat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</w:style>
  <w:style w:type="paragraph" w:styleId="Akapitzlist">
    <w:name w:val="List Paragraph"/>
    <w:basedOn w:val="Normalny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ytat">
    <w:name w:val="Quote"/>
    <w:basedOn w:val="Normalny"/>
    <w:next w:val="Normalny"/>
    <w:link w:val="CytatZnak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6076B4" w:themeColor="accent1"/>
      <w:sz w:val="24"/>
    </w:rPr>
  </w:style>
  <w:style w:type="character" w:customStyle="1" w:styleId="CytatZnak">
    <w:name w:val="Cytat Znak"/>
    <w:basedOn w:val="Domylnaczcionkaakapitu"/>
    <w:link w:val="Cytat"/>
    <w:uiPriority w:val="29"/>
    <w:rPr>
      <w:rFonts w:asciiTheme="majorHAnsi" w:hAnsiTheme="majorHAnsi"/>
      <w:i/>
      <w:iCs/>
      <w:color w:val="6076B4" w:themeColor="accent1"/>
      <w:sz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pPr>
      <w:pBdr>
        <w:top w:val="single" w:sz="36" w:space="8" w:color="6076B4" w:themeColor="accent1"/>
        <w:left w:val="single" w:sz="36" w:space="8" w:color="6076B4" w:themeColor="accent1"/>
        <w:bottom w:val="single" w:sz="36" w:space="8" w:color="6076B4" w:themeColor="accent1"/>
        <w:right w:val="single" w:sz="36" w:space="8" w:color="6076B4" w:themeColor="accent1"/>
      </w:pBdr>
      <w:shd w:val="clear" w:color="auto" w:fill="6076B4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FFFFFF" w:themeColor="background1"/>
      <w:sz w:val="24"/>
      <w14:ligatures w14:val="standardContextual"/>
      <w14:cntxtAlt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rFonts w:asciiTheme="majorHAnsi" w:eastAsiaTheme="majorEastAsia" w:hAnsiTheme="majorHAnsi"/>
      <w:bCs/>
      <w:i/>
      <w:iCs/>
      <w:color w:val="FFFFFF" w:themeColor="background1"/>
      <w:sz w:val="24"/>
      <w:shd w:val="clear" w:color="auto" w:fill="6076B4" w:themeFill="accent1"/>
      <w14:ligatures w14:val="standardContextual"/>
      <w14:cntxtAlts/>
    </w:rPr>
  </w:style>
  <w:style w:type="character" w:styleId="Wyrnieniedelikatne">
    <w:name w:val="Subtle Emphasis"/>
    <w:basedOn w:val="Domylnaczcionkaakapitu"/>
    <w:uiPriority w:val="19"/>
    <w:qFormat/>
    <w:rPr>
      <w:i/>
      <w:iCs/>
      <w:color w:val="000000"/>
    </w:rPr>
  </w:style>
  <w:style w:type="character" w:styleId="Wyrnienieintensywne">
    <w:name w:val="Intense Emphasis"/>
    <w:basedOn w:val="Domylnaczcionkaakapitu"/>
    <w:uiPriority w:val="21"/>
    <w:qFormat/>
    <w:rPr>
      <w:b/>
      <w:bCs/>
      <w:i/>
      <w:iCs/>
      <w:color w:val="000000"/>
    </w:rPr>
  </w:style>
  <w:style w:type="character" w:styleId="Odwoaniedelikatne">
    <w:name w:val="Subtle Reference"/>
    <w:basedOn w:val="Domylnaczcionkaakapitu"/>
    <w:uiPriority w:val="31"/>
    <w:qFormat/>
    <w:rPr>
      <w:smallCaps/>
      <w:color w:val="000000"/>
      <w:u w:val="single"/>
    </w:rPr>
  </w:style>
  <w:style w:type="character" w:styleId="Odwoanieintensywne">
    <w:name w:val="Intense Reference"/>
    <w:basedOn w:val="Domylnaczcionkaakapitu"/>
    <w:uiPriority w:val="32"/>
    <w:qFormat/>
    <w:rPr>
      <w:b/>
      <w:bCs/>
      <w:color w:val="000000"/>
      <w:spacing w:val="5"/>
      <w:u w:val="single"/>
    </w:rPr>
  </w:style>
  <w:style w:type="character" w:styleId="Tytuksiki">
    <w:name w:val="Book Title"/>
    <w:basedOn w:val="Domylnaczcionkaakapitu"/>
    <w:uiPriority w:val="33"/>
    <w:qFormat/>
    <w:rPr>
      <w:b/>
      <w:bCs/>
      <w:smallCaps/>
      <w:spacing w:val="10"/>
    </w:rPr>
  </w:style>
  <w:style w:type="paragraph" w:styleId="Spistreci1">
    <w:name w:val="toc 1"/>
    <w:basedOn w:val="Normalny"/>
    <w:next w:val="Normalny"/>
    <w:autoRedefine/>
    <w:uiPriority w:val="39"/>
    <w:unhideWhenUsed/>
    <w:rsid w:val="00B96624"/>
    <w:pPr>
      <w:spacing w:after="100"/>
      <w:jc w:val="center"/>
    </w:pPr>
    <w:rPr>
      <w:rFonts w:ascii="Calibri" w:hAnsi="Calibri" w:cs="Calibri"/>
      <w:color w:val="000000" w:themeColor="text1"/>
      <w:sz w:val="52"/>
      <w:szCs w:val="52"/>
    </w:rPr>
  </w:style>
  <w:style w:type="table" w:styleId="Tabela-Siatka">
    <w:name w:val="Table Grid"/>
    <w:basedOn w:val="Standardowy"/>
    <w:uiPriority w:val="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A10A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0A66"/>
  </w:style>
  <w:style w:type="paragraph" w:styleId="Stopka">
    <w:name w:val="footer"/>
    <w:basedOn w:val="Normalny"/>
    <w:link w:val="StopkaZnak"/>
    <w:uiPriority w:val="99"/>
    <w:unhideWhenUsed/>
    <w:rsid w:val="00A10A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0A66"/>
  </w:style>
  <w:style w:type="paragraph" w:styleId="Tekstpodstawowy">
    <w:name w:val="Body Text"/>
    <w:basedOn w:val="Normalny"/>
    <w:link w:val="TekstpodstawowyZnak"/>
    <w:unhideWhenUsed/>
    <w:rsid w:val="00B60794"/>
    <w:pPr>
      <w:spacing w:after="120" w:line="240" w:lineRule="auto"/>
    </w:pPr>
    <w:rPr>
      <w:rFonts w:ascii="Verdana" w:eastAsia="Times New Roman" w:hAnsi="Verdana" w:cs="Times New Roman"/>
      <w:color w:val="000000"/>
    </w:rPr>
  </w:style>
  <w:style w:type="character" w:customStyle="1" w:styleId="TekstpodstawowyZnak">
    <w:name w:val="Tekst podstawowy Znak"/>
    <w:basedOn w:val="Domylnaczcionkaakapitu"/>
    <w:link w:val="Tekstpodstawowy"/>
    <w:rsid w:val="00B60794"/>
    <w:rPr>
      <w:rFonts w:ascii="Verdana" w:eastAsia="Times New Roman" w:hAnsi="Verdana" w:cs="Times New Roman"/>
      <w:color w:val="000000"/>
    </w:rPr>
  </w:style>
  <w:style w:type="paragraph" w:styleId="NormalnyWeb">
    <w:name w:val="Normal (Web)"/>
    <w:basedOn w:val="Normalny"/>
    <w:uiPriority w:val="99"/>
    <w:semiHidden/>
    <w:unhideWhenUsed/>
    <w:rsid w:val="00746BE8"/>
    <w:rPr>
      <w:rFonts w:ascii="Times New Roman" w:hAnsi="Times New Roman" w:cs="Times New Roman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249F2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249F2"/>
    <w:rPr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CF21D3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CF21D3"/>
  </w:style>
  <w:style w:type="paragraph" w:styleId="Tekstprzypisukocowego">
    <w:name w:val="endnote text"/>
    <w:basedOn w:val="Normalny"/>
    <w:link w:val="TekstprzypisukocowegoZnak"/>
    <w:rsid w:val="00CF2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F21D3"/>
    <w:rPr>
      <w:rFonts w:ascii="Times New Roman" w:eastAsia="Times New Roman" w:hAnsi="Times New Roman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635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359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359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359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359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5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2.xml"/><Relationship Id="rId18" Type="http://schemas.openxmlformats.org/officeDocument/2006/relationships/image" Target="media/image1.jpeg"/><Relationship Id="rId26" Type="http://schemas.openxmlformats.org/officeDocument/2006/relationships/chart" Target="charts/chart10.xml"/><Relationship Id="rId3" Type="http://schemas.openxmlformats.org/officeDocument/2006/relationships/customXml" Target="../customXml/item3.xml"/><Relationship Id="rId21" Type="http://schemas.openxmlformats.org/officeDocument/2006/relationships/chart" Target="charts/chart7.xm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9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image" Target="media/image2.png"/><Relationship Id="rId29" Type="http://schemas.openxmlformats.org/officeDocument/2006/relationships/image" Target="media/image5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image" Target="media/image4.png"/><Relationship Id="rId28" Type="http://schemas.openxmlformats.org/officeDocument/2006/relationships/chart" Target="charts/chart11.xml"/><Relationship Id="rId10" Type="http://schemas.openxmlformats.org/officeDocument/2006/relationships/endnotes" Target="endnotes.xml"/><Relationship Id="rId19" Type="http://schemas.microsoft.com/office/2014/relationships/chartEx" Target="charts/chartEx1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image" Target="media/image3.png"/><Relationship Id="rId27" Type="http://schemas.openxmlformats.org/officeDocument/2006/relationships/chart" Target="charts/chart10.xml"/><Relationship Id="rId30" Type="http://schemas.openxmlformats.org/officeDocument/2006/relationships/image" Target="media/image6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rochowska\AppData\Roaming\Microsoft\Szablony\Biuletyn%20(projekt%20Executive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8\2018_VIII\Wykresy_dane_miesi&#261;c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8\2018_nowa\Wykresy_m-c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8\2018_VIII\Wykresy_dane_miesi&#261;c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8\2018_VIII\Wykresy_dane_miesi&#261;c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8\2018_VIII\Wykresy_dane_miesi&#261;c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8\2018_VIII\Wykresy_dane_miesi&#261;c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8\2018_VIII\Wykresy_dane_miesi&#261;c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8\2018_VIII\Wykresy_dane_miesi&#261;c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8\2018_VIII\Wykresy_dane_miesi&#261;c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8\2018_VIII\Wykresy_dane_miesi&#261;c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8\2018_VIII\Wykresy_dane_miesi&#261;c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6.xml"/><Relationship Id="rId2" Type="http://schemas.microsoft.com/office/2011/relationships/chartStyle" Target="style6.xml"/><Relationship Id="rId1" Type="http://schemas.openxmlformats.org/officeDocument/2006/relationships/oleObject" Target="file:///P:\Wydzia&#322;%20Mazowieckiego%20Obserwatorium%20Rynku%20Pracy\Zesp&#243;&#322;%20ds.%20Statystyk\publikacje\Informacje_miesieczne\Informacje%20miesi&#281;czne\2018\2018_VIII\Wykresy_dane_miesi&#261;c.xlsx" TargetMode="External"/><Relationship Id="rId4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11"/>
              <c:spPr>
                <a:noFill/>
                <a:ln w="6350"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2541-4A89-B31F-04D068BDBF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wykres_1!$B$1:$AK$2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wykres_1!$B$3:$AK$3</c:f>
              <c:numCache>
                <c:formatCode>General</c:formatCode>
                <c:ptCount val="20"/>
                <c:pt idx="0">
                  <c:v>7.1</c:v>
                </c:pt>
                <c:pt idx="1">
                  <c:v>7.1</c:v>
                </c:pt>
                <c:pt idx="2">
                  <c:v>6.8</c:v>
                </c:pt>
                <c:pt idx="3">
                  <c:v>6.6</c:v>
                </c:pt>
                <c:pt idx="4">
                  <c:v>6.4</c:v>
                </c:pt>
                <c:pt idx="5">
                  <c:v>6.2</c:v>
                </c:pt>
                <c:pt idx="6">
                  <c:v>6.1</c:v>
                </c:pt>
                <c:pt idx="7">
                  <c:v>6.1</c:v>
                </c:pt>
                <c:pt idx="8">
                  <c:v>5.9</c:v>
                </c:pt>
                <c:pt idx="9">
                  <c:v>5.6</c:v>
                </c:pt>
                <c:pt idx="10">
                  <c:v>5.6</c:v>
                </c:pt>
                <c:pt idx="11">
                  <c:v>5.6</c:v>
                </c:pt>
                <c:pt idx="12">
                  <c:v>5.8</c:v>
                </c:pt>
                <c:pt idx="13">
                  <c:v>5.8</c:v>
                </c:pt>
                <c:pt idx="14">
                  <c:v>5.6</c:v>
                </c:pt>
                <c:pt idx="15">
                  <c:v>5.4</c:v>
                </c:pt>
                <c:pt idx="16">
                  <c:v>5.2</c:v>
                </c:pt>
                <c:pt idx="17">
                  <c:v>5.0999999999999996</c:v>
                </c:pt>
                <c:pt idx="18">
                  <c:v>5.0999999999999996</c:v>
                </c:pt>
                <c:pt idx="19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541-4A89-B31F-04D068BDBFF8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11"/>
              <c:spPr>
                <a:noFill/>
                <a:ln w="6350"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2541-4A89-B31F-04D068BDBF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wykres_1!$B$1:$AK$2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wykres_1!$B$4:$AK$4</c:f>
              <c:numCache>
                <c:formatCode>0.0</c:formatCode>
                <c:ptCount val="20"/>
                <c:pt idx="0">
                  <c:v>8.5</c:v>
                </c:pt>
                <c:pt idx="1">
                  <c:v>8.4</c:v>
                </c:pt>
                <c:pt idx="2">
                  <c:v>8</c:v>
                </c:pt>
                <c:pt idx="3">
                  <c:v>7.6</c:v>
                </c:pt>
                <c:pt idx="4">
                  <c:v>7.3</c:v>
                </c:pt>
                <c:pt idx="5">
                  <c:v>7</c:v>
                </c:pt>
                <c:pt idx="6">
                  <c:v>7</c:v>
                </c:pt>
                <c:pt idx="7">
                  <c:v>7</c:v>
                </c:pt>
                <c:pt idx="8">
                  <c:v>6.8</c:v>
                </c:pt>
                <c:pt idx="9">
                  <c:v>6.6</c:v>
                </c:pt>
                <c:pt idx="10">
                  <c:v>6.5</c:v>
                </c:pt>
                <c:pt idx="11">
                  <c:v>6.6</c:v>
                </c:pt>
                <c:pt idx="12">
                  <c:v>6.9</c:v>
                </c:pt>
                <c:pt idx="13">
                  <c:v>6.8</c:v>
                </c:pt>
                <c:pt idx="14">
                  <c:v>6.6</c:v>
                </c:pt>
                <c:pt idx="15">
                  <c:v>6.3</c:v>
                </c:pt>
                <c:pt idx="16">
                  <c:v>6.1</c:v>
                </c:pt>
                <c:pt idx="17">
                  <c:v>5.9</c:v>
                </c:pt>
                <c:pt idx="18">
                  <c:v>5.9</c:v>
                </c:pt>
                <c:pt idx="19">
                  <c:v>5.8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541-4A89-B31F-04D068BDBF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'[Wykresy_m-c.xlsx]wykres_8'!$A$3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'[Wykresy_m-c.xlsx]wykres_8'!$B$1:$AA$2</c:f>
              <c:multiLvlStrCache>
                <c:ptCount val="2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</c:v>
                  </c:pt>
                </c:lvl>
              </c:multiLvlStrCache>
            </c:multiLvlStrRef>
          </c:cat>
          <c:val>
            <c:numRef>
              <c:f>'[Wykresy_m-c.xlsx]wykres_8'!$B$3:$AA$3</c:f>
              <c:numCache>
                <c:formatCode>#,##0</c:formatCode>
                <c:ptCount val="25"/>
                <c:pt idx="0">
                  <c:v>9757</c:v>
                </c:pt>
                <c:pt idx="1">
                  <c:v>13035</c:v>
                </c:pt>
                <c:pt idx="2">
                  <c:v>13435</c:v>
                </c:pt>
                <c:pt idx="3">
                  <c:v>13203</c:v>
                </c:pt>
                <c:pt idx="4">
                  <c:v>11296</c:v>
                </c:pt>
                <c:pt idx="5">
                  <c:v>13604</c:v>
                </c:pt>
                <c:pt idx="6">
                  <c:v>13102</c:v>
                </c:pt>
                <c:pt idx="7">
                  <c:v>15831</c:v>
                </c:pt>
                <c:pt idx="8">
                  <c:v>15811</c:v>
                </c:pt>
                <c:pt idx="9">
                  <c:v>14939</c:v>
                </c:pt>
                <c:pt idx="10">
                  <c:v>14852</c:v>
                </c:pt>
                <c:pt idx="11">
                  <c:v>12349</c:v>
                </c:pt>
                <c:pt idx="12">
                  <c:v>17366</c:v>
                </c:pt>
                <c:pt idx="13">
                  <c:v>13860</c:v>
                </c:pt>
                <c:pt idx="14">
                  <c:v>18994</c:v>
                </c:pt>
                <c:pt idx="15">
                  <c:v>16253</c:v>
                </c:pt>
                <c:pt idx="16">
                  <c:v>18156</c:v>
                </c:pt>
                <c:pt idx="17">
                  <c:v>17793</c:v>
                </c:pt>
                <c:pt idx="18">
                  <c:v>17519</c:v>
                </c:pt>
                <c:pt idx="19">
                  <c:v>19571</c:v>
                </c:pt>
                <c:pt idx="20">
                  <c:v>20667</c:v>
                </c:pt>
                <c:pt idx="21">
                  <c:v>21244</c:v>
                </c:pt>
                <c:pt idx="22">
                  <c:v>17946</c:v>
                </c:pt>
                <c:pt idx="23">
                  <c:v>13904</c:v>
                </c:pt>
                <c:pt idx="24">
                  <c:v>19947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6B-4BFD-BE33-63369E415887}"/>
            </c:ext>
          </c:extLst>
        </c:ser>
        <c:ser>
          <c:idx val="1"/>
          <c:order val="1"/>
          <c:tx>
            <c:strRef>
              <c:f>'[Wykresy_m-c.xlsx]wykres_8'!$A$4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'[Wykresy_m-c.xlsx]wykres_8'!$B$1:$AA$2</c:f>
              <c:multiLvlStrCache>
                <c:ptCount val="2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</c:v>
                  </c:pt>
                </c:lvl>
              </c:multiLvlStrCache>
            </c:multiLvlStrRef>
          </c:cat>
          <c:val>
            <c:numRef>
              <c:f>'[Wykresy_m-c.xlsx]wykres_8'!$B$4:$AA$4</c:f>
              <c:numCache>
                <c:formatCode>#,##0</c:formatCode>
                <c:ptCount val="25"/>
                <c:pt idx="0">
                  <c:v>2558</c:v>
                </c:pt>
                <c:pt idx="1">
                  <c:v>6084</c:v>
                </c:pt>
                <c:pt idx="2">
                  <c:v>7273</c:v>
                </c:pt>
                <c:pt idx="3">
                  <c:v>5452</c:v>
                </c:pt>
                <c:pt idx="4">
                  <c:v>3938</c:v>
                </c:pt>
                <c:pt idx="5">
                  <c:v>4093</c:v>
                </c:pt>
                <c:pt idx="6">
                  <c:v>3171</c:v>
                </c:pt>
                <c:pt idx="7">
                  <c:v>3214</c:v>
                </c:pt>
                <c:pt idx="8">
                  <c:v>3471</c:v>
                </c:pt>
                <c:pt idx="9">
                  <c:v>2877</c:v>
                </c:pt>
                <c:pt idx="10">
                  <c:v>2053</c:v>
                </c:pt>
                <c:pt idx="11">
                  <c:v>1305</c:v>
                </c:pt>
                <c:pt idx="12">
                  <c:v>3324</c:v>
                </c:pt>
                <c:pt idx="13">
                  <c:v>5131</c:v>
                </c:pt>
                <c:pt idx="14">
                  <c:v>6109</c:v>
                </c:pt>
                <c:pt idx="15">
                  <c:v>4156</c:v>
                </c:pt>
                <c:pt idx="16">
                  <c:v>3881</c:v>
                </c:pt>
                <c:pt idx="17">
                  <c:v>3683</c:v>
                </c:pt>
                <c:pt idx="18">
                  <c:v>3292</c:v>
                </c:pt>
                <c:pt idx="19">
                  <c:v>3317</c:v>
                </c:pt>
                <c:pt idx="20">
                  <c:v>3253</c:v>
                </c:pt>
                <c:pt idx="21">
                  <c:v>2636</c:v>
                </c:pt>
                <c:pt idx="22">
                  <c:v>1914</c:v>
                </c:pt>
                <c:pt idx="23">
                  <c:v>1014</c:v>
                </c:pt>
                <c:pt idx="24">
                  <c:v>2663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6B-4BFD-BE33-63369E4158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'[Wykresy_m-c.xlsx]wykres_8'!$A$5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'[Wykresy_m-c.xlsx]wykres_8'!$B$1:$AA$2</c:f>
              <c:multiLvlStrCache>
                <c:ptCount val="2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</c:v>
                  </c:pt>
                </c:lvl>
              </c:multiLvlStrCache>
            </c:multiLvlStrRef>
          </c:cat>
          <c:val>
            <c:numRef>
              <c:f>'[Wykresy_m-c.xlsx]wykres_8'!$B$5:$AA$5</c:f>
              <c:numCache>
                <c:formatCode>#,##0</c:formatCode>
                <c:ptCount val="25"/>
                <c:pt idx="0">
                  <c:v>12315</c:v>
                </c:pt>
                <c:pt idx="1">
                  <c:v>19119</c:v>
                </c:pt>
                <c:pt idx="2">
                  <c:v>20708</c:v>
                </c:pt>
                <c:pt idx="3">
                  <c:v>18655</c:v>
                </c:pt>
                <c:pt idx="4">
                  <c:v>15234</c:v>
                </c:pt>
                <c:pt idx="5">
                  <c:v>17697</c:v>
                </c:pt>
                <c:pt idx="6">
                  <c:v>16273</c:v>
                </c:pt>
                <c:pt idx="7">
                  <c:v>19045</c:v>
                </c:pt>
                <c:pt idx="8">
                  <c:v>19282</c:v>
                </c:pt>
                <c:pt idx="9">
                  <c:v>17816</c:v>
                </c:pt>
                <c:pt idx="10">
                  <c:v>16905</c:v>
                </c:pt>
                <c:pt idx="11">
                  <c:v>13654</c:v>
                </c:pt>
                <c:pt idx="12">
                  <c:v>20690</c:v>
                </c:pt>
                <c:pt idx="13">
                  <c:v>18991</c:v>
                </c:pt>
                <c:pt idx="14">
                  <c:v>25103</c:v>
                </c:pt>
                <c:pt idx="15">
                  <c:v>20409</c:v>
                </c:pt>
                <c:pt idx="16">
                  <c:v>22037</c:v>
                </c:pt>
                <c:pt idx="17">
                  <c:v>21476</c:v>
                </c:pt>
                <c:pt idx="18">
                  <c:v>20811</c:v>
                </c:pt>
                <c:pt idx="19">
                  <c:v>22888</c:v>
                </c:pt>
                <c:pt idx="20">
                  <c:v>23920</c:v>
                </c:pt>
                <c:pt idx="21">
                  <c:v>23880</c:v>
                </c:pt>
                <c:pt idx="22">
                  <c:v>19860</c:v>
                </c:pt>
                <c:pt idx="23">
                  <c:v>14918</c:v>
                </c:pt>
                <c:pt idx="24">
                  <c:v>22610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F6B-4BFD-BE33-63369E4158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[Wykresy_dane_miesiąc.xlsx]wykres_10!$A$3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[Wykresy_dane_miesiąc.xlsx]wykres_10!$B$1:$AG$2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[Wykresy_dane_miesiąc.xlsx]wykres_10!$B$3:$AG$3</c:f>
              <c:numCache>
                <c:formatCode>#,##0</c:formatCode>
                <c:ptCount val="20"/>
                <c:pt idx="0">
                  <c:v>17366</c:v>
                </c:pt>
                <c:pt idx="1">
                  <c:v>13860</c:v>
                </c:pt>
                <c:pt idx="2">
                  <c:v>18994</c:v>
                </c:pt>
                <c:pt idx="3">
                  <c:v>16253</c:v>
                </c:pt>
                <c:pt idx="4">
                  <c:v>18156</c:v>
                </c:pt>
                <c:pt idx="5">
                  <c:v>17793</c:v>
                </c:pt>
                <c:pt idx="6">
                  <c:v>17519</c:v>
                </c:pt>
                <c:pt idx="7">
                  <c:v>19571</c:v>
                </c:pt>
                <c:pt idx="8">
                  <c:v>20667</c:v>
                </c:pt>
                <c:pt idx="9">
                  <c:v>21244</c:v>
                </c:pt>
                <c:pt idx="10">
                  <c:v>17946</c:v>
                </c:pt>
                <c:pt idx="11">
                  <c:v>13904</c:v>
                </c:pt>
                <c:pt idx="12">
                  <c:v>19947</c:v>
                </c:pt>
                <c:pt idx="13" formatCode="General">
                  <c:v>13984</c:v>
                </c:pt>
                <c:pt idx="14" formatCode="General">
                  <c:v>17212</c:v>
                </c:pt>
                <c:pt idx="15" formatCode="General">
                  <c:v>15239</c:v>
                </c:pt>
                <c:pt idx="16" formatCode="General">
                  <c:v>17400</c:v>
                </c:pt>
                <c:pt idx="17" formatCode="General">
                  <c:v>16111</c:v>
                </c:pt>
                <c:pt idx="18" formatCode="General">
                  <c:v>14042</c:v>
                </c:pt>
                <c:pt idx="19" formatCode="General">
                  <c:v>16428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56-4E84-A025-D8C7517E7A97}"/>
            </c:ext>
          </c:extLst>
        </c:ser>
        <c:ser>
          <c:idx val="1"/>
          <c:order val="1"/>
          <c:tx>
            <c:strRef>
              <c:f>[Wykresy_dane_miesiąc.xlsx]wykres_10!$A$4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[Wykresy_dane_miesiąc.xlsx]wykres_10!$B$1:$AG$2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[Wykresy_dane_miesiąc.xlsx]wykres_10!$B$4:$AG$4</c:f>
              <c:numCache>
                <c:formatCode>#,##0</c:formatCode>
                <c:ptCount val="20"/>
                <c:pt idx="0">
                  <c:v>3324</c:v>
                </c:pt>
                <c:pt idx="1">
                  <c:v>5131</c:v>
                </c:pt>
                <c:pt idx="2">
                  <c:v>6109</c:v>
                </c:pt>
                <c:pt idx="3">
                  <c:v>4156</c:v>
                </c:pt>
                <c:pt idx="4">
                  <c:v>3881</c:v>
                </c:pt>
                <c:pt idx="5">
                  <c:v>3683</c:v>
                </c:pt>
                <c:pt idx="6">
                  <c:v>3292</c:v>
                </c:pt>
                <c:pt idx="7">
                  <c:v>3317</c:v>
                </c:pt>
                <c:pt idx="8">
                  <c:v>3253</c:v>
                </c:pt>
                <c:pt idx="9">
                  <c:v>2636</c:v>
                </c:pt>
                <c:pt idx="10">
                  <c:v>1914</c:v>
                </c:pt>
                <c:pt idx="11">
                  <c:v>1014</c:v>
                </c:pt>
                <c:pt idx="12">
                  <c:v>2663</c:v>
                </c:pt>
                <c:pt idx="13">
                  <c:v>4446</c:v>
                </c:pt>
                <c:pt idx="14">
                  <c:v>4062</c:v>
                </c:pt>
                <c:pt idx="15">
                  <c:v>3685</c:v>
                </c:pt>
                <c:pt idx="16">
                  <c:v>3418</c:v>
                </c:pt>
                <c:pt idx="17">
                  <c:v>2585</c:v>
                </c:pt>
                <c:pt idx="18">
                  <c:v>2711</c:v>
                </c:pt>
                <c:pt idx="19">
                  <c:v>2373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56-4E84-A025-D8C7517E7A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[Wykresy_dane_miesiąc.xlsx]wykres_10!$A$5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[Wykresy_dane_miesiąc.xlsx]wykres_10!$B$1:$AG$2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[Wykresy_dane_miesiąc.xlsx]wykres_10!$B$5:$AG$5</c:f>
              <c:numCache>
                <c:formatCode>#,##0</c:formatCode>
                <c:ptCount val="20"/>
                <c:pt idx="0">
                  <c:v>20690</c:v>
                </c:pt>
                <c:pt idx="1">
                  <c:v>18991</c:v>
                </c:pt>
                <c:pt idx="2">
                  <c:v>25103</c:v>
                </c:pt>
                <c:pt idx="3">
                  <c:v>20409</c:v>
                </c:pt>
                <c:pt idx="4">
                  <c:v>22037</c:v>
                </c:pt>
                <c:pt idx="5">
                  <c:v>21476</c:v>
                </c:pt>
                <c:pt idx="6">
                  <c:v>20811</c:v>
                </c:pt>
                <c:pt idx="7">
                  <c:v>22888</c:v>
                </c:pt>
                <c:pt idx="8">
                  <c:v>23920</c:v>
                </c:pt>
                <c:pt idx="9">
                  <c:v>23880</c:v>
                </c:pt>
                <c:pt idx="10">
                  <c:v>19860</c:v>
                </c:pt>
                <c:pt idx="11">
                  <c:v>14918</c:v>
                </c:pt>
                <c:pt idx="12">
                  <c:v>22610</c:v>
                </c:pt>
                <c:pt idx="13">
                  <c:v>18430</c:v>
                </c:pt>
                <c:pt idx="14">
                  <c:v>21274</c:v>
                </c:pt>
                <c:pt idx="15">
                  <c:v>18924</c:v>
                </c:pt>
                <c:pt idx="16">
                  <c:v>20818</c:v>
                </c:pt>
                <c:pt idx="17">
                  <c:v>18696</c:v>
                </c:pt>
                <c:pt idx="18">
                  <c:v>16753</c:v>
                </c:pt>
                <c:pt idx="19">
                  <c:v>18801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A56-4E84-A025-D8C7517E7A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4394098752096422E-2"/>
          <c:y val="7.5622817240812476E-2"/>
          <c:w val="0.93190257692608569"/>
          <c:h val="0.628638892173501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[Wykresy_dane_miesiąc.xlsx]wykres_2!$A$2</c:f>
              <c:strCache>
                <c:ptCount val="1"/>
                <c:pt idx="0">
                  <c:v>sierpień_2018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0"/>
              <c:spPr>
                <a:noFill/>
                <a:ln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09DF-4971-BDBC-64C313B4DD91}"/>
                </c:ext>
              </c:extLst>
            </c:dLbl>
            <c:dLbl>
              <c:idx val="12"/>
              <c:spPr>
                <a:noFill/>
                <a:ln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9DF-4971-BDBC-64C313B4DD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[Wykresy_dane_miesiąc.xlsx]wykres_2!$B$1:$R$1</c:f>
              <c:strCache>
                <c:ptCount val="17"/>
                <c:pt idx="0">
                  <c:v>woj. warmińskio-mazurskie</c:v>
                </c:pt>
                <c:pt idx="1">
                  <c:v>woj. kujawsko - pomorskie</c:v>
                </c:pt>
                <c:pt idx="2">
                  <c:v>woj. podkarpackie</c:v>
                </c:pt>
                <c:pt idx="3">
                  <c:v>woj. świętokrzyskie</c:v>
                </c:pt>
                <c:pt idx="4">
                  <c:v>woj. lubelskie</c:v>
                </c:pt>
                <c:pt idx="5">
                  <c:v>woj. zachodniopomorskie</c:v>
                </c:pt>
                <c:pt idx="6">
                  <c:v>woj. podlaskie</c:v>
                </c:pt>
                <c:pt idx="7">
                  <c:v>woj. opolskie</c:v>
                </c:pt>
                <c:pt idx="8">
                  <c:v>woj. lubuskie</c:v>
                </c:pt>
                <c:pt idx="9">
                  <c:v>woj. łódźkie</c:v>
                </c:pt>
                <c:pt idx="10">
                  <c:v>Polska</c:v>
                </c:pt>
                <c:pt idx="11">
                  <c:v>woj. dolnośląskie </c:v>
                </c:pt>
                <c:pt idx="12">
                  <c:v>woj. mazowieckie</c:v>
                </c:pt>
                <c:pt idx="13">
                  <c:v>woj. pomorskie</c:v>
                </c:pt>
                <c:pt idx="14">
                  <c:v>woj. małopolskie</c:v>
                </c:pt>
                <c:pt idx="15">
                  <c:v>woj. śląskie</c:v>
                </c:pt>
                <c:pt idx="16">
                  <c:v>woj. wielkopolskie</c:v>
                </c:pt>
              </c:strCache>
            </c:strRef>
          </c:cat>
          <c:val>
            <c:numRef>
              <c:f>[Wykresy_dane_miesiąc.xlsx]wykres_2!$B$2:$R$2</c:f>
              <c:numCache>
                <c:formatCode>0.0</c:formatCode>
                <c:ptCount val="17"/>
                <c:pt idx="0">
                  <c:v>9.9</c:v>
                </c:pt>
                <c:pt idx="1">
                  <c:v>8.6</c:v>
                </c:pt>
                <c:pt idx="2">
                  <c:v>8.6999999999999993</c:v>
                </c:pt>
                <c:pt idx="3">
                  <c:v>8.1999999999999993</c:v>
                </c:pt>
                <c:pt idx="4">
                  <c:v>7.8</c:v>
                </c:pt>
                <c:pt idx="5">
                  <c:v>7.3</c:v>
                </c:pt>
                <c:pt idx="6">
                  <c:v>7.8</c:v>
                </c:pt>
                <c:pt idx="7">
                  <c:v>6.1</c:v>
                </c:pt>
                <c:pt idx="8">
                  <c:v>5.8</c:v>
                </c:pt>
                <c:pt idx="9">
                  <c:v>6.1</c:v>
                </c:pt>
                <c:pt idx="10">
                  <c:v>5.8</c:v>
                </c:pt>
                <c:pt idx="11">
                  <c:v>5.2</c:v>
                </c:pt>
                <c:pt idx="12">
                  <c:v>5.0999999999999996</c:v>
                </c:pt>
                <c:pt idx="13">
                  <c:v>4.9000000000000004</c:v>
                </c:pt>
                <c:pt idx="14">
                  <c:v>4.8</c:v>
                </c:pt>
                <c:pt idx="15">
                  <c:v>4.5</c:v>
                </c:pt>
                <c:pt idx="16">
                  <c:v>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9DF-4971-BDBC-64C313B4DD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[Wykresy_dane_miesiąc.xlsx]wykres_3!$A$2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0"/>
                  <c:y val="1.52578577967652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276-443D-A8F9-2CFBFA8035AF}"/>
                </c:ext>
              </c:extLst>
            </c:dLbl>
            <c:dLbl>
              <c:idx val="5"/>
              <c:layout>
                <c:manualLayout>
                  <c:x val="-1.4383316983163819E-3"/>
                  <c:y val="-9.13242009132420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CDD-40C4-BCB1-6D5F7E935463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[Wykresy_dane_miesiąc.xlsx]wykres_3!$B$1:$M$1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[Wykresy_dane_miesiąc.xlsx]wykres_3!$B$2:$M$2</c:f>
              <c:numCache>
                <c:formatCode>General</c:formatCode>
                <c:ptCount val="12"/>
                <c:pt idx="0">
                  <c:v>139204</c:v>
                </c:pt>
                <c:pt idx="1">
                  <c:v>45764</c:v>
                </c:pt>
                <c:pt idx="2">
                  <c:v>22032</c:v>
                </c:pt>
                <c:pt idx="3">
                  <c:v>13185</c:v>
                </c:pt>
                <c:pt idx="4">
                  <c:v>10547</c:v>
                </c:pt>
                <c:pt idx="5">
                  <c:v>93440</c:v>
                </c:pt>
                <c:pt idx="6">
                  <c:v>33844</c:v>
                </c:pt>
                <c:pt idx="7">
                  <c:v>13736</c:v>
                </c:pt>
                <c:pt idx="8">
                  <c:v>13954</c:v>
                </c:pt>
                <c:pt idx="9">
                  <c:v>14857</c:v>
                </c:pt>
                <c:pt idx="10">
                  <c:v>11038</c:v>
                </c:pt>
                <c:pt idx="11">
                  <c:v>6011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CDD-40C4-BCB1-6D5F7E9354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[Wykresy_dane_miesiąc.xlsx]wykres_3!$A$3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CDD-40C4-BCB1-6D5F7E935463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CDD-40C4-BCB1-6D5F7E935463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7CDD-40C4-BCB1-6D5F7E935463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7CDD-40C4-BCB1-6D5F7E935463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7CDD-40C4-BCB1-6D5F7E935463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7CDD-40C4-BCB1-6D5F7E9354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[Wykresy_dane_miesiąc.xlsx]wykres_3!$B$1:$M$1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[Wykresy_dane_miesiąc.xlsx]wykres_3!$B$3:$M$3</c:f>
              <c:numCache>
                <c:formatCode>General</c:formatCode>
                <c:ptCount val="12"/>
                <c:pt idx="0">
                  <c:v>5.0999999999999996</c:v>
                </c:pt>
                <c:pt idx="1">
                  <c:v>2.6</c:v>
                </c:pt>
                <c:pt idx="2">
                  <c:v>1.7</c:v>
                </c:pt>
                <c:pt idx="3">
                  <c:v>6.3</c:v>
                </c:pt>
                <c:pt idx="4">
                  <c:v>3.7</c:v>
                </c:pt>
                <c:pt idx="5">
                  <c:v>9.6999999999999993</c:v>
                </c:pt>
                <c:pt idx="6">
                  <c:v>13.7</c:v>
                </c:pt>
                <c:pt idx="7">
                  <c:v>10.1</c:v>
                </c:pt>
                <c:pt idx="8">
                  <c:v>10.3</c:v>
                </c:pt>
                <c:pt idx="9">
                  <c:v>9.4</c:v>
                </c:pt>
                <c:pt idx="10">
                  <c:v>6.3</c:v>
                </c:pt>
                <c:pt idx="11">
                  <c:v>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7CDD-40C4-BCB1-6D5F7E9354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[Wykresy_dane_miesiąc.xlsx]wykres_4!$A$2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[Wykresy_dane_miesiąc.xlsx]wykres_4!$B$1:$M$1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[Wykresy_dane_miesiąc.xlsx]wykres_4!$B$2:$M$2</c:f>
              <c:numCache>
                <c:formatCode>General</c:formatCode>
                <c:ptCount val="12"/>
                <c:pt idx="0">
                  <c:v>74455</c:v>
                </c:pt>
                <c:pt idx="1">
                  <c:v>23903</c:v>
                </c:pt>
                <c:pt idx="2">
                  <c:v>11414</c:v>
                </c:pt>
                <c:pt idx="3">
                  <c:v>6899</c:v>
                </c:pt>
                <c:pt idx="4">
                  <c:v>5590</c:v>
                </c:pt>
                <c:pt idx="5">
                  <c:v>50552</c:v>
                </c:pt>
                <c:pt idx="6">
                  <c:v>17346</c:v>
                </c:pt>
                <c:pt idx="7">
                  <c:v>7657</c:v>
                </c:pt>
                <c:pt idx="8">
                  <c:v>8521</c:v>
                </c:pt>
                <c:pt idx="9">
                  <c:v>8053</c:v>
                </c:pt>
                <c:pt idx="10">
                  <c:v>5830</c:v>
                </c:pt>
                <c:pt idx="11">
                  <c:v>3145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C3-49DD-AE40-1AAEEC5CD4C9}"/>
            </c:ext>
          </c:extLst>
        </c:ser>
        <c:ser>
          <c:idx val="1"/>
          <c:order val="1"/>
          <c:tx>
            <c:strRef>
              <c:f>[Wykresy_dane_miesiąc.xlsx]wykres_4!$A$3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[Wykresy_dane_miesiąc.xlsx]wykres_4!$B$1:$M$1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[Wykresy_dane_miesiąc.xlsx]wykres_4!$B$3:$M$3</c:f>
              <c:numCache>
                <c:formatCode>General</c:formatCode>
                <c:ptCount val="12"/>
                <c:pt idx="0">
                  <c:v>64749</c:v>
                </c:pt>
                <c:pt idx="1">
                  <c:v>21861</c:v>
                </c:pt>
                <c:pt idx="2">
                  <c:v>10618</c:v>
                </c:pt>
                <c:pt idx="3">
                  <c:v>6286</c:v>
                </c:pt>
                <c:pt idx="4">
                  <c:v>4957</c:v>
                </c:pt>
                <c:pt idx="5">
                  <c:v>42888</c:v>
                </c:pt>
                <c:pt idx="6">
                  <c:v>16498</c:v>
                </c:pt>
                <c:pt idx="7">
                  <c:v>6079</c:v>
                </c:pt>
                <c:pt idx="8">
                  <c:v>5433</c:v>
                </c:pt>
                <c:pt idx="9">
                  <c:v>6804</c:v>
                </c:pt>
                <c:pt idx="10">
                  <c:v>5208</c:v>
                </c:pt>
                <c:pt idx="11">
                  <c:v>2866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C3-49DD-AE40-1AAEEC5CD4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[Wykresy_dane_miesiąc.xlsx]wykres_5!$A$3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[Wykresy_dane_miesiąc.xlsx]wykres_5!$B$1:$AK$2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[Wykresy_dane_miesiąc.xlsx]wykres_5!$B$3:$AK$3</c:f>
              <c:numCache>
                <c:formatCode>#,##0</c:formatCode>
                <c:ptCount val="20"/>
                <c:pt idx="0">
                  <c:v>24279</c:v>
                </c:pt>
                <c:pt idx="1">
                  <c:v>18132</c:v>
                </c:pt>
                <c:pt idx="2">
                  <c:v>19746</c:v>
                </c:pt>
                <c:pt idx="3">
                  <c:v>15962</c:v>
                </c:pt>
                <c:pt idx="4">
                  <c:v>17189</c:v>
                </c:pt>
                <c:pt idx="5">
                  <c:v>16331</c:v>
                </c:pt>
                <c:pt idx="6">
                  <c:v>18428</c:v>
                </c:pt>
                <c:pt idx="7">
                  <c:v>18889</c:v>
                </c:pt>
                <c:pt idx="8">
                  <c:v>20165</c:v>
                </c:pt>
                <c:pt idx="9">
                  <c:v>19377</c:v>
                </c:pt>
                <c:pt idx="10">
                  <c:v>18564</c:v>
                </c:pt>
                <c:pt idx="11">
                  <c:v>18154</c:v>
                </c:pt>
                <c:pt idx="12">
                  <c:v>21473</c:v>
                </c:pt>
                <c:pt idx="13" formatCode="General">
                  <c:v>16417</c:v>
                </c:pt>
                <c:pt idx="14">
                  <c:v>16425</c:v>
                </c:pt>
                <c:pt idx="15">
                  <c:v>15468</c:v>
                </c:pt>
                <c:pt idx="16">
                  <c:v>14267</c:v>
                </c:pt>
                <c:pt idx="17">
                  <c:v>14373</c:v>
                </c:pt>
                <c:pt idx="18">
                  <c:v>16530</c:v>
                </c:pt>
                <c:pt idx="19">
                  <c:v>15935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0D7-4294-957B-F44B9FEF049E}"/>
            </c:ext>
          </c:extLst>
        </c:ser>
        <c:ser>
          <c:idx val="1"/>
          <c:order val="1"/>
          <c:tx>
            <c:strRef>
              <c:f>[Wykresy_dane_miesiąc.xlsx]wykres_5!$A$4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[Wykresy_dane_miesiąc.xlsx]wykres_5!$B$1:$AK$2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[Wykresy_dane_miesiąc.xlsx]wykres_5!$B$4:$AK$4</c:f>
              <c:numCache>
                <c:formatCode>#,##0</c:formatCode>
                <c:ptCount val="20"/>
                <c:pt idx="0">
                  <c:v>16845</c:v>
                </c:pt>
                <c:pt idx="1">
                  <c:v>20024</c:v>
                </c:pt>
                <c:pt idx="2">
                  <c:v>26484</c:v>
                </c:pt>
                <c:pt idx="3">
                  <c:v>24015</c:v>
                </c:pt>
                <c:pt idx="4">
                  <c:v>22778</c:v>
                </c:pt>
                <c:pt idx="5">
                  <c:v>22061</c:v>
                </c:pt>
                <c:pt idx="6">
                  <c:v>19695</c:v>
                </c:pt>
                <c:pt idx="7">
                  <c:v>20052</c:v>
                </c:pt>
                <c:pt idx="8">
                  <c:v>23703</c:v>
                </c:pt>
                <c:pt idx="9">
                  <c:v>27964</c:v>
                </c:pt>
                <c:pt idx="10">
                  <c:v>19081</c:v>
                </c:pt>
                <c:pt idx="11">
                  <c:v>17356</c:v>
                </c:pt>
                <c:pt idx="12">
                  <c:v>15018</c:v>
                </c:pt>
                <c:pt idx="13" formatCode="General">
                  <c:v>17817</c:v>
                </c:pt>
                <c:pt idx="14">
                  <c:v>20875</c:v>
                </c:pt>
                <c:pt idx="15">
                  <c:v>21270</c:v>
                </c:pt>
                <c:pt idx="16">
                  <c:v>18890</c:v>
                </c:pt>
                <c:pt idx="17">
                  <c:v>18541</c:v>
                </c:pt>
                <c:pt idx="18">
                  <c:v>17100</c:v>
                </c:pt>
                <c:pt idx="19">
                  <c:v>16241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0D7-4294-957B-F44B9FEF04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5158507360492982E-2"/>
          <c:y val="1.0315925209542231E-2"/>
          <c:w val="0.8942663186931662"/>
          <c:h val="0.7512028738343190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[Wykresy_dane_miesiąc.xlsx]wykres_6!$B$1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[Wykresy_dane_miesiąc.xlsx]wykres_6!$A$2:$A$4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[Wykresy_dane_miesiąc.xlsx]wykres_6!$B$2:$B$4</c:f>
              <c:numCache>
                <c:formatCode>General</c:formatCode>
                <c:ptCount val="2"/>
                <c:pt idx="0">
                  <c:v>3810</c:v>
                </c:pt>
                <c:pt idx="1">
                  <c:v>3875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40-4279-8360-CE7E31AB0F19}"/>
            </c:ext>
          </c:extLst>
        </c:ser>
        <c:ser>
          <c:idx val="1"/>
          <c:order val="1"/>
          <c:tx>
            <c:strRef>
              <c:f>[Wykresy_dane_miesiąc.xlsx]wykres_6!$C$1</c:f>
              <c:strCache>
                <c:ptCount val="1"/>
                <c:pt idx="0">
                  <c:v>niepotwierdzenie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[Wykresy_dane_miesiąc.xlsx]wykres_6!$A$2:$A$4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[Wykresy_dane_miesiąc.xlsx]wykres_6!$C$2:$C$4</c:f>
              <c:numCache>
                <c:formatCode>General</c:formatCode>
                <c:ptCount val="2"/>
                <c:pt idx="0">
                  <c:v>1351</c:v>
                </c:pt>
                <c:pt idx="1">
                  <c:v>2616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40-4279-8360-CE7E31AB0F19}"/>
            </c:ext>
          </c:extLst>
        </c:ser>
        <c:ser>
          <c:idx val="2"/>
          <c:order val="2"/>
          <c:tx>
            <c:strRef>
              <c:f>[Wykresy_dane_miesiąc.xlsx]wykres_6!$D$1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[Wykresy_dane_miesiąc.xlsx]wykres_6!$A$2:$A$4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[Wykresy_dane_miesiąc.xlsx]wykres_6!$D$2:$D$4</c:f>
              <c:numCache>
                <c:formatCode>General</c:formatCode>
                <c:ptCount val="2"/>
                <c:pt idx="0">
                  <c:v>618</c:v>
                </c:pt>
                <c:pt idx="1">
                  <c:v>505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E40-4279-8360-CE7E31AB0F19}"/>
            </c:ext>
          </c:extLst>
        </c:ser>
        <c:ser>
          <c:idx val="3"/>
          <c:order val="3"/>
          <c:tx>
            <c:strRef>
              <c:f>[Wykresy_dane_miesiąc.xlsx]wykres_6!$E$1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[Wykresy_dane_miesiąc.xlsx]wykres_6!$A$2:$A$4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[Wykresy_dane_miesiąc.xlsx]wykres_6!$E$2:$E$4</c:f>
              <c:numCache>
                <c:formatCode>General</c:formatCode>
                <c:ptCount val="2"/>
                <c:pt idx="0">
                  <c:v>645</c:v>
                </c:pt>
                <c:pt idx="1">
                  <c:v>268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E40-4279-8360-CE7E31AB0F19}"/>
            </c:ext>
          </c:extLst>
        </c:ser>
        <c:ser>
          <c:idx val="4"/>
          <c:order val="4"/>
          <c:tx>
            <c:strRef>
              <c:f>[Wykresy_dane_miesiąc.xlsx]wykres_6!$F$1</c:f>
              <c:strCache>
                <c:ptCount val="1"/>
                <c:pt idx="0">
                  <c:v>odmowa przyjęcia pracy lub innej formy pomocy (bez uzasadnionej przyczyny)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[Wykresy_dane_miesiąc.xlsx]wykres_6!$A$2:$A$4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[Wykresy_dane_miesiąc.xlsx]wykres_6!$F$2:$F$4</c:f>
              <c:numCache>
                <c:formatCode>General</c:formatCode>
                <c:ptCount val="2"/>
                <c:pt idx="0">
                  <c:v>170</c:v>
                </c:pt>
                <c:pt idx="1">
                  <c:v>404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E40-4279-8360-CE7E31AB0F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2403860807721618"/>
          <c:w val="0.99734543805253795"/>
          <c:h val="0.1728891953022001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7.2625644016720128E-2"/>
          <c:y val="5.0009551098376334E-2"/>
          <c:w val="0.90615522018081074"/>
          <c:h val="0.6480668426475343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wykres_8!$A$2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wykres_8!$B$2:$I$2</c:f>
              <c:numCache>
                <c:formatCode>General</c:formatCode>
                <c:ptCount val="7"/>
                <c:pt idx="0">
                  <c:v>42434</c:v>
                </c:pt>
                <c:pt idx="1">
                  <c:v>13854</c:v>
                </c:pt>
                <c:pt idx="2">
                  <c:v>20828</c:v>
                </c:pt>
                <c:pt idx="3">
                  <c:v>22192</c:v>
                </c:pt>
                <c:pt idx="4">
                  <c:v>9177</c:v>
                </c:pt>
                <c:pt idx="5">
                  <c:v>2924</c:v>
                </c:pt>
                <c:pt idx="6">
                  <c:v>1011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85-4A41-A650-CA79AE66CC51}"/>
            </c:ext>
          </c:extLst>
        </c:ser>
        <c:ser>
          <c:idx val="1"/>
          <c:order val="1"/>
          <c:tx>
            <c:strRef>
              <c:f>wykres_8!$A$3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wykres_8!$B$3:$I$3</c:f>
              <c:numCache>
                <c:formatCode>General</c:formatCode>
                <c:ptCount val="7"/>
                <c:pt idx="0">
                  <c:v>34408</c:v>
                </c:pt>
                <c:pt idx="1">
                  <c:v>24243</c:v>
                </c:pt>
                <c:pt idx="2">
                  <c:v>12860</c:v>
                </c:pt>
                <c:pt idx="3">
                  <c:v>3869</c:v>
                </c:pt>
                <c:pt idx="4">
                  <c:v>6708</c:v>
                </c:pt>
                <c:pt idx="5">
                  <c:v>3651</c:v>
                </c:pt>
                <c:pt idx="6">
                  <c:v>566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685-4A41-A650-CA79AE66CC51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247277562238194E-2"/>
          <c:y val="3.3660882887376641E-2"/>
          <c:w val="0.86782548751052691"/>
          <c:h val="0.7799053851300260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[Wykresy_dane_miesiąc.xlsx]wykres_9!$C$1:$C$2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[Wykresy_dane_miesiąc.xlsx]wykres_9!$A$3:$B$38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[Wykresy_dane_miesiąc.xlsx]wykres_9!$C$3:$C$38</c:f>
              <c:numCache>
                <c:formatCode>General</c:formatCode>
                <c:ptCount val="20"/>
                <c:pt idx="0">
                  <c:v>8</c:v>
                </c:pt>
                <c:pt idx="1">
                  <c:v>1</c:v>
                </c:pt>
                <c:pt idx="2">
                  <c:v>31</c:v>
                </c:pt>
                <c:pt idx="3">
                  <c:v>5</c:v>
                </c:pt>
                <c:pt idx="4">
                  <c:v>249</c:v>
                </c:pt>
                <c:pt idx="5">
                  <c:v>222</c:v>
                </c:pt>
                <c:pt idx="6">
                  <c:v>179</c:v>
                </c:pt>
                <c:pt idx="7">
                  <c:v>126</c:v>
                </c:pt>
                <c:pt idx="8">
                  <c:v>2</c:v>
                </c:pt>
                <c:pt idx="9">
                  <c:v>145</c:v>
                </c:pt>
                <c:pt idx="10">
                  <c:v>64</c:v>
                </c:pt>
                <c:pt idx="11">
                  <c:v>38</c:v>
                </c:pt>
                <c:pt idx="12">
                  <c:v>38</c:v>
                </c:pt>
                <c:pt idx="13">
                  <c:v>2</c:v>
                </c:pt>
                <c:pt idx="14">
                  <c:v>26</c:v>
                </c:pt>
                <c:pt idx="15">
                  <c:v>5</c:v>
                </c:pt>
                <c:pt idx="16">
                  <c:v>0</c:v>
                </c:pt>
                <c:pt idx="17">
                  <c:v>1</c:v>
                </c:pt>
                <c:pt idx="18">
                  <c:v>5</c:v>
                </c:pt>
                <c:pt idx="1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4E-4938-B721-C54DBA2FE1F0}"/>
            </c:ext>
          </c:extLst>
        </c:ser>
        <c:ser>
          <c:idx val="1"/>
          <c:order val="1"/>
          <c:tx>
            <c:strRef>
              <c:f>[Wykresy_dane_miesiąc.xlsx]wykres_9!$D$1:$D$2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[Wykresy_dane_miesiąc.xlsx]wykres_9!$A$3:$B$38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[Wykresy_dane_miesiąc.xlsx]wykres_9!$D$3:$D$38</c:f>
              <c:numCache>
                <c:formatCode>General</c:formatCode>
                <c:ptCount val="20"/>
                <c:pt idx="0">
                  <c:v>13.9</c:v>
                </c:pt>
                <c:pt idx="1">
                  <c:v>257</c:v>
                </c:pt>
                <c:pt idx="2">
                  <c:v>441</c:v>
                </c:pt>
                <c:pt idx="3">
                  <c:v>513</c:v>
                </c:pt>
                <c:pt idx="4">
                  <c:v>74</c:v>
                </c:pt>
                <c:pt idx="5">
                  <c:v>239</c:v>
                </c:pt>
                <c:pt idx="6">
                  <c:v>103</c:v>
                </c:pt>
                <c:pt idx="7">
                  <c:v>146</c:v>
                </c:pt>
                <c:pt idx="8">
                  <c:v>231</c:v>
                </c:pt>
                <c:pt idx="9">
                  <c:v>91</c:v>
                </c:pt>
                <c:pt idx="10">
                  <c:v>273</c:v>
                </c:pt>
                <c:pt idx="11">
                  <c:v>185</c:v>
                </c:pt>
                <c:pt idx="12">
                  <c:v>185</c:v>
                </c:pt>
                <c:pt idx="13">
                  <c:v>94</c:v>
                </c:pt>
                <c:pt idx="14">
                  <c:v>64</c:v>
                </c:pt>
                <c:pt idx="15">
                  <c:v>236</c:v>
                </c:pt>
                <c:pt idx="16">
                  <c:v>201</c:v>
                </c:pt>
                <c:pt idx="17">
                  <c:v>628</c:v>
                </c:pt>
                <c:pt idx="18">
                  <c:v>523</c:v>
                </c:pt>
                <c:pt idx="19">
                  <c:v>177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4E-4938-B721-C54DBA2FE1F0}"/>
            </c:ext>
          </c:extLst>
        </c:ser>
        <c:ser>
          <c:idx val="2"/>
          <c:order val="2"/>
          <c:tx>
            <c:strRef>
              <c:f>[Wykresy_dane_miesiąc.xlsx]wykres_9!$E$1:$E$2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[Wykresy_dane_miesiąc.xlsx]wykres_9!$A$3:$B$38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[Wykresy_dane_miesiąc.xlsx]wykres_9!$E$3:$E$38</c:f>
              <c:numCache>
                <c:formatCode>General</c:formatCode>
                <c:ptCount val="20"/>
                <c:pt idx="0">
                  <c:v>0</c:v>
                </c:pt>
                <c:pt idx="1">
                  <c:v>0</c:v>
                </c:pt>
                <c:pt idx="2">
                  <c:v>2648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850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64E-4938-B721-C54DBA2FE1F0}"/>
            </c:ext>
          </c:extLst>
        </c:ser>
        <c:ser>
          <c:idx val="3"/>
          <c:order val="3"/>
          <c:tx>
            <c:strRef>
              <c:f>[Wykresy_dane_miesiąc.xlsx]wykres_9!$F$1:$F$2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[Wykresy_dane_miesiąc.xlsx]wykres_9!$A$3:$B$38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[Wykresy_dane_miesiąc.xlsx]wykres_9!$F$3:$F$38</c:f>
              <c:numCache>
                <c:formatCode>General</c:formatCode>
                <c:ptCount val="2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950</c:v>
                </c:pt>
                <c:pt idx="4">
                  <c:v>78</c:v>
                </c:pt>
                <c:pt idx="5">
                  <c:v>0</c:v>
                </c:pt>
                <c:pt idx="6">
                  <c:v>0</c:v>
                </c:pt>
                <c:pt idx="7">
                  <c:v>18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2340</c:v>
                </c:pt>
                <c:pt idx="14">
                  <c:v>171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64E-4938-B721-C54DBA2FE1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0379040457780609E-2"/>
          <c:y val="0.87556853955528113"/>
          <c:w val="0.8981216225310712"/>
          <c:h val="0.105121475200215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Miasto Warszawa</c:v>
                </c:pt>
                <c:pt idx="4">
                  <c:v>Warszawski zachodni</c:v>
                </c:pt>
                <c:pt idx="5">
                  <c:v>Warszawski wschodni</c:v>
                </c:pt>
                <c:pt idx="6">
                  <c:v>Ciechanowski</c:v>
                </c:pt>
                <c:pt idx="7">
                  <c:v>Żyrardowski</c:v>
                </c:pt>
                <c:pt idx="8">
                  <c:v>Radomski</c:v>
                </c:pt>
                <c:pt idx="9">
                  <c:v>Siedlecki</c:v>
                </c:pt>
                <c:pt idx="10">
                  <c:v>Płocki</c:v>
                </c:pt>
                <c:pt idx="11">
                  <c:v>Ostrołęcki</c:v>
                </c:pt>
              </c:strCache>
            </c:strRef>
          </c:cat>
          <c:val>
            <c:numRef>
              <c:f>wykres_11!$B$2:$M$2</c:f>
              <c:numCache>
                <c:formatCode>General</c:formatCode>
                <c:ptCount val="12"/>
                <c:pt idx="0">
                  <c:v>18801</c:v>
                </c:pt>
                <c:pt idx="1">
                  <c:v>11633</c:v>
                </c:pt>
                <c:pt idx="2">
                  <c:v>7168</c:v>
                </c:pt>
                <c:pt idx="3">
                  <c:v>4994</c:v>
                </c:pt>
                <c:pt idx="4">
                  <c:v>4925</c:v>
                </c:pt>
                <c:pt idx="5">
                  <c:v>1714</c:v>
                </c:pt>
                <c:pt idx="6">
                  <c:v>1530</c:v>
                </c:pt>
                <c:pt idx="7">
                  <c:v>1449</c:v>
                </c:pt>
                <c:pt idx="8">
                  <c:v>1351</c:v>
                </c:pt>
                <c:pt idx="9">
                  <c:v>1248</c:v>
                </c:pt>
                <c:pt idx="10">
                  <c:v>937</c:v>
                </c:pt>
                <c:pt idx="11">
                  <c:v>653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AB-49DA-AF4F-37D3D94FB9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[Wykresy_dane_miesiąc.xlsx]wykres_7!$B$1:$G$1</cx:f>
        <cx:lvl ptCount="6">
          <cx:pt idx="0">osoby długotrwale bezrobotne</cx:pt>
          <cx:pt idx="1">osoby powyżej 
50 roku życia</cx:pt>
          <cx:pt idx="2">osoby do 30 
roku życia</cx:pt>
          <cx:pt idx="3">osoby posiadający co najmniej jedno dziecko do 6 roku życia</cx:pt>
          <cx:pt idx="4">osoby do 25 
roku życia</cx:pt>
          <cx:pt idx="5">osoby niepełnosprawne</cx:pt>
        </cx:lvl>
      </cx:strDim>
      <cx:numDim type="size">
        <cx:f dir="row">[Wykresy_dane_miesiąc.xlsx]wykres_7!$B$2:$G$2</cx:f>
        <cx:lvl ptCount="6" formatCode="Standardowy">
          <cx:pt idx="0">76842</cx:pt>
          <cx:pt idx="1">38097</cx:pt>
          <cx:pt idx="2">33688</cx:pt>
          <cx:pt idx="3">26061</cx:pt>
          <cx:pt idx="4">15885</cx:pt>
          <cx:pt idx="5">6575</cx:pt>
        </cx:lvl>
      </cx:numDim>
    </cx:data>
  </cx:chartData>
  <cx:chart>
    <cx:plotArea>
      <cx:plotAreaRegion>
        <cx:series layoutId="treemap" uniqueId="{028260AC-F672-44FE-AD2C-ABE7AC8E6477}">
          <cx:dataPt idx="3">
            <cx:spPr>
              <a:solidFill>
                <a:schemeClr val="accent4"/>
              </a:solidFill>
            </cx:spPr>
          </cx:dataPt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lang="pl-PL" sz="1300" b="1" i="0" u="none" strike="noStrike" kern="1200" baseline="0">
                    <a:solidFill>
                      <a:sysClr val="window" lastClr="FFFFFF"/>
                    </a:solidFill>
                    <a:latin typeface="+mn-lt"/>
                  </a:defRPr>
                </a:pPr>
                <a:endParaRPr lang="pl-PL" sz="1300" b="1">
                  <a:latin typeface="+mn-lt"/>
                </a:endParaRPr>
              </a:p>
            </cx:txPr>
            <cx:visibility seriesName="0" categoryName="1" value="0"/>
            <cx:dataLabel idx="0"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 lang="pl-PL" sz="1300" b="1" i="0" u="none" strike="noStrike" kern="1200" baseline="0">
                      <a:solidFill>
                        <a:sysClr val="window" lastClr="FFFFFF"/>
                      </a:solidFill>
                      <a:latin typeface="+mn-lt"/>
                    </a:defRPr>
                  </a:pPr>
                  <a:r>
                    <a:rPr lang="pl-PL" sz="1300" b="1">
                      <a:latin typeface="+mn-lt"/>
                    </a:rPr>
                    <a:t>osoby długotrwale bezrobotne</a:t>
                  </a:r>
                </a:p>
              </cx:txPr>
            </cx:dataLabel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Executive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2018-01-01T00:00:00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1B239C1-948C-4EA7-85C3-239FBF37C3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6F6707-20FF-4015-A1A8-67B06416D573}">
  <ds:schemaRefs>
    <ds:schemaRef ds:uri="http://www.w3.org/2001/XMLSchema"/>
  </ds:schemaRefs>
</ds:datastoreItem>
</file>

<file path=customXml/itemProps4.xml><?xml version="1.0" encoding="utf-8"?>
<ds:datastoreItem xmlns:ds="http://schemas.openxmlformats.org/officeDocument/2006/customXml" ds:itemID="{3DED3906-3467-45DB-87B0-06E0535D5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Biuletyn (projekt Executive)</Template>
  <TotalTime>2886</TotalTime>
  <Pages>16</Pages>
  <Words>854</Words>
  <Characters>5125</Characters>
  <Application>Microsoft Office Word</Application>
  <DocSecurity>0</DocSecurity>
  <Lines>42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Statystyka rynku pracy - woj. mazowieckie</vt:lpstr>
      <vt:lpstr/>
    </vt:vector>
  </TitlesOfParts>
  <Company>Wydział Mazowieckiego Obserwatorium Rynku Pracy</Company>
  <LinksUpToDate>false</LinksUpToDate>
  <CharactersWithSpaces>5968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- woj. mazowieckie</dc:title>
  <dc:creator>Wojewódzki Urząd Pracy w Warszawie</dc:creator>
  <cp:keywords/>
  <cp:lastModifiedBy>HSamul</cp:lastModifiedBy>
  <cp:revision>608</cp:revision>
  <cp:lastPrinted>2018-10-09T11:38:00Z</cp:lastPrinted>
  <dcterms:created xsi:type="dcterms:W3CDTF">2018-04-11T08:14:00Z</dcterms:created>
  <dcterms:modified xsi:type="dcterms:W3CDTF">2019-04-05T09:13:00Z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TC017730579991</vt:lpwstr>
  </property>
</Properties>
</file>