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2E7F80" w:rsidP="00214A0B">
      <w:pPr>
        <w:pStyle w:val="Podtytu"/>
        <w:spacing w:line="360" w:lineRule="auto"/>
      </w:pPr>
      <w:r w:rsidRPr="002E7F80">
        <w:t xml:space="preserve">Styczeń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2E7F80" w:rsidRDefault="002E7F80" w:rsidP="002E7F80">
      <w:pPr>
        <w:spacing w:line="360" w:lineRule="auto"/>
      </w:pPr>
      <w:r>
        <w:t>W styczniu w urzędach pracy zarejestrowanych było 143 399 osób bezrobotnych, to o 6 854 osoby więcej niż w poprzednim miesiącu oraz o 17 124 osoby mniej niż w styczniu 2018 roku. Kobiety stanowiły 51,5% osób bezrobotnych.</w:t>
      </w:r>
    </w:p>
    <w:p w:rsidR="002E7F80" w:rsidRDefault="002E7F80" w:rsidP="002E7F80">
      <w:pPr>
        <w:spacing w:line="360" w:lineRule="auto"/>
      </w:pPr>
      <w:r>
        <w:t>Największa liczba bezrobotnych wystąpiła w miastach: Warszawa – 20 071 osób, Radom – 11 458 osób i Płock – 4 625 osób oraz w powiatach: radomskim – 9 775 osób, wołomińskim – 6 233 osoby i płockim – 4 662 osoby.</w:t>
      </w:r>
    </w:p>
    <w:p w:rsidR="00AA24A5" w:rsidRDefault="002E7F80" w:rsidP="002E7F80">
      <w:pPr>
        <w:spacing w:line="360" w:lineRule="auto"/>
      </w:pPr>
      <w:r>
        <w:t>Najmniejszą liczbę bezrobotnych odnotowano w powiatach: łosickim – 948 osób, grójeckim – 1 070 osób, grodziskim – 1 112  osób i białobrzeskim – 1 190 osób</w:t>
      </w:r>
      <w:r w:rsidR="00020764" w:rsidRPr="0002076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2E7F80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77B5C010" wp14:editId="129630CF">
            <wp:extent cx="6583680" cy="4219575"/>
            <wp:effectExtent l="0" t="0" r="7620" b="9525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2E7F80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DC2F215" wp14:editId="4ACDDC5B">
            <wp:extent cx="6583680" cy="5372100"/>
            <wp:effectExtent l="0" t="0" r="7620" b="0"/>
            <wp:docPr id="3" name="Wykres 3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2E7F80" w:rsidRDefault="002E7F80" w:rsidP="002E7F80">
      <w:pPr>
        <w:spacing w:line="360" w:lineRule="auto"/>
      </w:pPr>
      <w:r>
        <w:t>Do rejestru mazowieckich urzędów pracy włączono 20 789 osób bezrobotnych, a z ewidencji wyłączono 13 935 osób, w tym z powodu:</w:t>
      </w:r>
    </w:p>
    <w:p w:rsidR="002E7F80" w:rsidRDefault="002E7F80" w:rsidP="002E7F80">
      <w:pPr>
        <w:spacing w:line="360" w:lineRule="auto"/>
      </w:pPr>
      <w:r>
        <w:t>- podjęcia pracy – 7 193 osoby – 51,6% odpływu z bezrobocia;</w:t>
      </w:r>
    </w:p>
    <w:p w:rsidR="002E7F80" w:rsidRDefault="002E7F80" w:rsidP="002E7F80">
      <w:pPr>
        <w:spacing w:line="360" w:lineRule="auto"/>
      </w:pPr>
      <w:r>
        <w:t>- niepotwierdzenia gotowości do pracy – 2 941 osób – 21,1% odpływu z bezrobocia;</w:t>
      </w:r>
    </w:p>
    <w:p w:rsidR="002E7F80" w:rsidRDefault="002E7F80" w:rsidP="002E7F80">
      <w:pPr>
        <w:spacing w:line="360" w:lineRule="auto"/>
      </w:pPr>
      <w:r>
        <w:t>- dobrowolnej rezygnacji ze statusu bezrobotnego – 1 278 osób – 9,2% odpływu z bezrobocia;</w:t>
      </w:r>
    </w:p>
    <w:p w:rsidR="002E7F80" w:rsidRDefault="002E7F80" w:rsidP="002E7F80">
      <w:pPr>
        <w:spacing w:line="360" w:lineRule="auto"/>
      </w:pPr>
      <w:r>
        <w:t>- osiągnięcia wieku emerytalnego – 407 osób – 2,9% odpływu z bezrobocia;</w:t>
      </w:r>
    </w:p>
    <w:p w:rsidR="00465063" w:rsidRDefault="002E7F80" w:rsidP="002E7F80">
      <w:pPr>
        <w:spacing w:line="360" w:lineRule="auto"/>
      </w:pPr>
      <w:r>
        <w:t>- odmowy bez uzasadnionej przyczyny przyjęcia propozycji odpowiedniej pracy lub innej formy pomocy, w tym w ramach PAI – 381 osób – 2,7% odpływu z bezrobocia;</w:t>
      </w:r>
      <w:r w:rsidR="00465063">
        <w:t>;</w:t>
      </w:r>
    </w:p>
    <w:p w:rsidR="007177AA" w:rsidRDefault="00A934A0" w:rsidP="007177AA">
      <w:pPr>
        <w:pStyle w:val="Nagwek2"/>
        <w:rPr>
          <w:rStyle w:val="Nagwek2Znak"/>
        </w:rPr>
      </w:pPr>
      <w:r w:rsidRPr="00827F5E">
        <w:t>Wykres 3. Napływ i odpływ osób bezrobotnych w województwie mazowieckim</w:t>
      </w:r>
      <w:r w:rsidR="002E7F80">
        <w:rPr>
          <w:noProof/>
          <w:lang w:eastAsia="pl-PL"/>
        </w:rPr>
        <w:drawing>
          <wp:inline distT="0" distB="0" distL="0" distR="0" wp14:anchorId="0E8C123C" wp14:editId="2EA44AC9">
            <wp:extent cx="6583680" cy="3514725"/>
            <wp:effectExtent l="0" t="0" r="7620" b="0"/>
            <wp:docPr id="5" name="Wykres 5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7AA" w:rsidRDefault="007177AA" w:rsidP="007177AA">
      <w:pPr>
        <w:pStyle w:val="Nagwek2"/>
        <w:rPr>
          <w:rStyle w:val="Nagwek2Znak"/>
        </w:rPr>
      </w:pPr>
    </w:p>
    <w:p w:rsidR="00465063" w:rsidRDefault="00A934A0" w:rsidP="007177AA">
      <w:pPr>
        <w:pStyle w:val="Nagwek2"/>
        <w:rPr>
          <w:noProof/>
          <w:lang w:eastAsia="pl-PL"/>
        </w:rPr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2E7F80">
        <w:rPr>
          <w:noProof/>
          <w:lang w:eastAsia="pl-PL"/>
        </w:rPr>
        <w:drawing>
          <wp:inline distT="0" distB="0" distL="0" distR="0" wp14:anchorId="5B17EDF0" wp14:editId="4010024E">
            <wp:extent cx="6583680" cy="4133850"/>
            <wp:effectExtent l="0" t="0" r="7620" b="0"/>
            <wp:docPr id="7" name="Wykres 7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7F5E" w:rsidRPr="00827F5E" w:rsidRDefault="00827F5E" w:rsidP="00827F5E">
      <w:pPr>
        <w:rPr>
          <w:lang w:eastAsia="pl-PL"/>
        </w:rPr>
      </w:pPr>
    </w:p>
    <w:p w:rsidR="00FC1314" w:rsidRPr="00FC1314" w:rsidRDefault="00962803" w:rsidP="00FC1314">
      <w:pPr>
        <w:pStyle w:val="Nagwek1"/>
      </w:pPr>
      <w:r w:rsidRPr="00FC1314">
        <w:t>Osoby</w:t>
      </w:r>
      <w:r>
        <w:t xml:space="preserve"> w szczególnej sytuacji na rynku pracy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2E7F80">
        <w:rPr>
          <w:i w:val="0"/>
          <w:iCs w:val="0"/>
          <w:sz w:val="24"/>
          <w:szCs w:val="22"/>
        </w:rPr>
        <w:t>Na koniec stycznia 2019 r. – bezrobotni w szczególnej sytuacji na rynku pracy to osoby: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długotrwale bezrobotne – 53,1% ogółu bezrobotnych (76 153 osoby);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powyżej 50 roku życia – 27,4% ogółu bezrobotnych (39 279 osób);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do 30 roku życia – 24,6% ogółu bezrobotnych (35 238 osób);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do 25 roku życia – 11,8% ogółu bezrobotnych (16 908 osób);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posiadające co najmniej jedno dziecko do 6 roku życia – 17,9% ogółu bezrobotnych (25 667 osób);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niepełnosprawne – 4,7% ogółu bezrobotnych (6 796 osób);</w:t>
      </w:r>
    </w:p>
    <w:p w:rsidR="002E7F80" w:rsidRPr="002E7F80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korzystające ze świadczeń z pomocy społecznej – 1,1% ogółu bezrobotnych (1 558 osób);</w:t>
      </w:r>
    </w:p>
    <w:p w:rsidR="00465063" w:rsidRDefault="002E7F80" w:rsidP="002E7F80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E7F80">
        <w:rPr>
          <w:i w:val="0"/>
          <w:iCs w:val="0"/>
          <w:sz w:val="24"/>
          <w:szCs w:val="22"/>
        </w:rPr>
        <w:t>posiadające co najmniej jedno dziecko niepełnosprawne do 18 roku życia - 0,2% ogółu bezrobotnych (329 osób).</w:t>
      </w:r>
    </w:p>
    <w:p w:rsidR="00962803" w:rsidRDefault="00962803" w:rsidP="00465063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827F5E" w:rsidP="009D5878">
      <w:r w:rsidRPr="00827F5E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7D94E836" wp14:editId="549D5E18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D94E836" wp14:editId="549D5E18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Wykres 21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t>Wolne miejsca pracy i miejsca aktywizacji</w:t>
      </w:r>
    </w:p>
    <w:p w:rsidR="00962803" w:rsidRDefault="004C4403" w:rsidP="00214A0B">
      <w:pPr>
        <w:spacing w:line="360" w:lineRule="auto"/>
      </w:pPr>
      <w:r w:rsidRPr="004C4403">
        <w:t>W styczniu pracodawcy zgłosili do mazowieckich urzędów pracy 17 000 wolnych miejsc pracy i  miejsc aktywizacji zawodowej, tj. o 6 671 (64,6%) miejsc więcej niż w poprzednim miesiącu. Większość zgłoszonych miejsc pracy to oferty pracy niesubsydiowanej (14 566 miejsca; 85,7%), podczas gdy miejsc pracy subsydiowanej było o 1 808 miejsc więcej 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4C4403" w:rsidP="00E55E5E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5FB9695" wp14:editId="6FCC836E">
            <wp:extent cx="6583680" cy="3334385"/>
            <wp:effectExtent l="0" t="0" r="7620" b="0"/>
            <wp:docPr id="10" name="Wykres 10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314" w:rsidRDefault="00962803" w:rsidP="00827F5E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BF657A" w:rsidRPr="00FC1314" w:rsidRDefault="004C4403" w:rsidP="00FC1314">
      <w:pPr>
        <w:jc w:val="center"/>
        <w:rPr>
          <w:lang w:eastAsia="pl-PL"/>
        </w:rPr>
        <w:sectPr w:rsidR="00BF657A" w:rsidRPr="00FC1314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0ABB99E" wp14:editId="66FCC36E">
            <wp:extent cx="6583680" cy="3514725"/>
            <wp:effectExtent l="0" t="0" r="7620" b="0"/>
            <wp:docPr id="11" name="Wykres 11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 w:rsidRPr="00962803">
        <w:t>Tabela 1. Struktura osób bezrobotnych (stan na koniec miesiąca/roku)</w:t>
      </w:r>
      <w:bookmarkStart w:id="0" w:name="_GoBack"/>
      <w:bookmarkEnd w:id="0"/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2E7F80" w:rsidRPr="00954A4C" w:rsidTr="002E7F80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2E7F80" w:rsidRPr="00FC2EBB" w:rsidRDefault="002E7F80" w:rsidP="002E7F80">
            <w:pPr>
              <w:jc w:val="center"/>
            </w:pPr>
          </w:p>
        </w:tc>
        <w:tc>
          <w:tcPr>
            <w:tcW w:w="2155" w:type="dxa"/>
          </w:tcPr>
          <w:p w:rsidR="002E7F80" w:rsidRPr="00A46484" w:rsidRDefault="00A448AE" w:rsidP="002E7F80">
            <w:pPr>
              <w:jc w:val="center"/>
            </w:pPr>
            <w:r w:rsidRPr="00A448AE">
              <w:t xml:space="preserve">Styczeń </w:t>
            </w:r>
            <w:r w:rsidR="002E7F80" w:rsidRPr="00A46484">
              <w:t>2018 r.</w:t>
            </w:r>
          </w:p>
        </w:tc>
        <w:tc>
          <w:tcPr>
            <w:tcW w:w="1418" w:type="dxa"/>
          </w:tcPr>
          <w:p w:rsidR="002E7F80" w:rsidRPr="00A46484" w:rsidRDefault="002E7F80" w:rsidP="002E7F80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2E7F80" w:rsidRPr="00A46484" w:rsidRDefault="002E7F80" w:rsidP="002E7F80">
            <w:pPr>
              <w:jc w:val="center"/>
            </w:pPr>
            <w:r w:rsidRPr="005C1465">
              <w:t>Grudzień</w:t>
            </w:r>
            <w:r>
              <w:t xml:space="preserve"> </w:t>
            </w:r>
            <w:r w:rsidRPr="00A46484">
              <w:t>2019 r.</w:t>
            </w:r>
          </w:p>
        </w:tc>
        <w:tc>
          <w:tcPr>
            <w:tcW w:w="1418" w:type="dxa"/>
          </w:tcPr>
          <w:p w:rsidR="002E7F80" w:rsidRPr="00A46484" w:rsidRDefault="002E7F80" w:rsidP="002E7F80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2E7F80" w:rsidRPr="009C5D8A" w:rsidRDefault="002E7F80" w:rsidP="00A448AE">
            <w:pPr>
              <w:jc w:val="center"/>
            </w:pPr>
            <w:r w:rsidRPr="009C5D8A">
              <w:t>Styczeń 2019 r.</w:t>
            </w:r>
          </w:p>
        </w:tc>
        <w:tc>
          <w:tcPr>
            <w:tcW w:w="1418" w:type="dxa"/>
          </w:tcPr>
          <w:p w:rsidR="002E7F80" w:rsidRPr="009C5D8A" w:rsidRDefault="002E7F80" w:rsidP="00A448AE">
            <w:pPr>
              <w:jc w:val="center"/>
            </w:pPr>
            <w:r w:rsidRPr="009C5D8A">
              <w:t>udział %</w:t>
            </w:r>
          </w:p>
        </w:tc>
      </w:tr>
      <w:tr w:rsidR="002E7F80" w:rsidRPr="00954A4C" w:rsidTr="002E7F80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bezrobotne ogółem</w:t>
            </w:r>
          </w:p>
        </w:tc>
        <w:tc>
          <w:tcPr>
            <w:tcW w:w="2155" w:type="dxa"/>
          </w:tcPr>
          <w:p w:rsidR="002E7F80" w:rsidRPr="00D45B07" w:rsidRDefault="002E7F80" w:rsidP="002E7F80">
            <w:pPr>
              <w:jc w:val="right"/>
            </w:pPr>
            <w:r w:rsidRPr="005C1465">
              <w:t>160 523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D45B07">
              <w:t>100,0</w:t>
            </w:r>
          </w:p>
        </w:tc>
        <w:tc>
          <w:tcPr>
            <w:tcW w:w="2155" w:type="dxa"/>
          </w:tcPr>
          <w:p w:rsidR="002E7F80" w:rsidRPr="00B63552" w:rsidRDefault="002E7F80" w:rsidP="002E7F80">
            <w:pPr>
              <w:jc w:val="right"/>
            </w:pPr>
            <w:r w:rsidRPr="005C1465">
              <w:t>136 545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B63552">
              <w:t>100,0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143 399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100,0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kobiety</w:t>
            </w:r>
          </w:p>
        </w:tc>
        <w:tc>
          <w:tcPr>
            <w:tcW w:w="2155" w:type="dxa"/>
          </w:tcPr>
          <w:p w:rsidR="002E7F80" w:rsidRPr="00D3052C" w:rsidRDefault="002E7F80" w:rsidP="002E7F80">
            <w:pPr>
              <w:jc w:val="right"/>
            </w:pPr>
            <w:r w:rsidRPr="00D3052C">
              <w:t>81 581</w:t>
            </w:r>
          </w:p>
        </w:tc>
        <w:tc>
          <w:tcPr>
            <w:tcW w:w="1418" w:type="dxa"/>
          </w:tcPr>
          <w:p w:rsidR="002E7F80" w:rsidRPr="00D3052C" w:rsidRDefault="002E7F80" w:rsidP="002E7F80">
            <w:pPr>
              <w:jc w:val="right"/>
            </w:pPr>
            <w:r w:rsidRPr="00D3052C">
              <w:t>50,8</w:t>
            </w:r>
          </w:p>
        </w:tc>
        <w:tc>
          <w:tcPr>
            <w:tcW w:w="2155" w:type="dxa"/>
          </w:tcPr>
          <w:p w:rsidR="002E7F80" w:rsidRPr="009F0CA9" w:rsidRDefault="002E7F80" w:rsidP="002E7F80">
            <w:pPr>
              <w:jc w:val="right"/>
            </w:pPr>
            <w:r w:rsidRPr="009F0CA9">
              <w:t>71 105</w:t>
            </w:r>
          </w:p>
        </w:tc>
        <w:tc>
          <w:tcPr>
            <w:tcW w:w="1418" w:type="dxa"/>
          </w:tcPr>
          <w:p w:rsidR="002E7F80" w:rsidRPr="009F0CA9" w:rsidRDefault="002E7F80" w:rsidP="002E7F80">
            <w:pPr>
              <w:jc w:val="right"/>
            </w:pPr>
            <w:r w:rsidRPr="009F0CA9">
              <w:t>52,1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73 883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51,5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mężczyźni</w:t>
            </w:r>
          </w:p>
        </w:tc>
        <w:tc>
          <w:tcPr>
            <w:tcW w:w="2155" w:type="dxa"/>
          </w:tcPr>
          <w:p w:rsidR="002E7F80" w:rsidRPr="00D3052C" w:rsidRDefault="002E7F80" w:rsidP="002E7F80">
            <w:pPr>
              <w:jc w:val="right"/>
            </w:pPr>
            <w:r w:rsidRPr="00D3052C">
              <w:t>78 942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D3052C">
              <w:t>49,2</w:t>
            </w:r>
          </w:p>
        </w:tc>
        <w:tc>
          <w:tcPr>
            <w:tcW w:w="2155" w:type="dxa"/>
          </w:tcPr>
          <w:p w:rsidR="002E7F80" w:rsidRPr="009F0CA9" w:rsidRDefault="002E7F80" w:rsidP="002E7F80">
            <w:pPr>
              <w:jc w:val="right"/>
            </w:pPr>
            <w:r w:rsidRPr="009F0CA9">
              <w:t>65 440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9F0CA9">
              <w:t>47,9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69 516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48,5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poprzednio pracujące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135 825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84,6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115 503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84,6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121 817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84,9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dotychczas nie pracujące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24 698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15,4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21 042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15,4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21 582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15,1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zamieszkałe na wsi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72 852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45,4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63 776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46,7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67 033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46,7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z prawem do zasiłku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24 617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15,3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22 138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16,2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23 705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16,5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8 071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5,0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6 188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4,5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6 429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4,5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5 484</w:t>
            </w:r>
          </w:p>
        </w:tc>
        <w:tc>
          <w:tcPr>
            <w:tcW w:w="1418" w:type="dxa"/>
          </w:tcPr>
          <w:p w:rsidR="002E7F80" w:rsidRPr="00B807F7" w:rsidRDefault="002E7F80" w:rsidP="002E7F80">
            <w:pPr>
              <w:jc w:val="right"/>
            </w:pPr>
            <w:r w:rsidRPr="00B807F7">
              <w:t>3,4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4 356</w:t>
            </w:r>
          </w:p>
        </w:tc>
        <w:tc>
          <w:tcPr>
            <w:tcW w:w="1418" w:type="dxa"/>
          </w:tcPr>
          <w:p w:rsidR="002E7F80" w:rsidRPr="00FA37D6" w:rsidRDefault="002E7F80" w:rsidP="002E7F80">
            <w:pPr>
              <w:jc w:val="right"/>
            </w:pPr>
            <w:r w:rsidRPr="00FA37D6">
              <w:t>3,2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4 881</w:t>
            </w:r>
          </w:p>
        </w:tc>
        <w:tc>
          <w:tcPr>
            <w:tcW w:w="1418" w:type="dxa"/>
          </w:tcPr>
          <w:p w:rsidR="002E7F80" w:rsidRPr="009C5D8A" w:rsidRDefault="002E7F80" w:rsidP="002E7F80">
            <w:pPr>
              <w:jc w:val="right"/>
            </w:pPr>
            <w:r w:rsidRPr="009C5D8A">
              <w:t>3,4</w:t>
            </w:r>
          </w:p>
        </w:tc>
      </w:tr>
      <w:tr w:rsidR="002E7F80" w:rsidRPr="00954A4C" w:rsidTr="002E7F80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E7F80" w:rsidRPr="00FC2EBB" w:rsidRDefault="002E7F80" w:rsidP="002E7F80">
            <w:r w:rsidRPr="00FC2EBB">
              <w:t>Cudzoziemcy</w:t>
            </w:r>
          </w:p>
        </w:tc>
        <w:tc>
          <w:tcPr>
            <w:tcW w:w="2155" w:type="dxa"/>
          </w:tcPr>
          <w:p w:rsidR="002E7F80" w:rsidRPr="00B807F7" w:rsidRDefault="002E7F80" w:rsidP="002E7F80">
            <w:pPr>
              <w:jc w:val="right"/>
            </w:pPr>
            <w:r w:rsidRPr="00B807F7">
              <w:t>984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B807F7">
              <w:t>0,6</w:t>
            </w:r>
          </w:p>
        </w:tc>
        <w:tc>
          <w:tcPr>
            <w:tcW w:w="2155" w:type="dxa"/>
          </w:tcPr>
          <w:p w:rsidR="002E7F80" w:rsidRPr="00FA37D6" w:rsidRDefault="002E7F80" w:rsidP="002E7F80">
            <w:pPr>
              <w:jc w:val="right"/>
            </w:pPr>
            <w:r w:rsidRPr="00FA37D6">
              <w:t>863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FA37D6">
              <w:t>0,6</w:t>
            </w:r>
          </w:p>
        </w:tc>
        <w:tc>
          <w:tcPr>
            <w:tcW w:w="2155" w:type="dxa"/>
          </w:tcPr>
          <w:p w:rsidR="002E7F80" w:rsidRPr="009C5D8A" w:rsidRDefault="002E7F80" w:rsidP="002E7F80">
            <w:pPr>
              <w:jc w:val="right"/>
            </w:pPr>
            <w:r w:rsidRPr="009C5D8A">
              <w:t>889</w:t>
            </w:r>
          </w:p>
        </w:tc>
        <w:tc>
          <w:tcPr>
            <w:tcW w:w="1418" w:type="dxa"/>
          </w:tcPr>
          <w:p w:rsidR="002E7F80" w:rsidRDefault="002E7F80" w:rsidP="002E7F80">
            <w:pPr>
              <w:jc w:val="right"/>
            </w:pPr>
            <w:r w:rsidRPr="009C5D8A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AE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AE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0764"/>
    <w:rsid w:val="00026E25"/>
    <w:rsid w:val="00064A6B"/>
    <w:rsid w:val="0009190A"/>
    <w:rsid w:val="00214A0B"/>
    <w:rsid w:val="00227FF1"/>
    <w:rsid w:val="00256009"/>
    <w:rsid w:val="002959B6"/>
    <w:rsid w:val="002E38B3"/>
    <w:rsid w:val="002E7F80"/>
    <w:rsid w:val="00303F97"/>
    <w:rsid w:val="003C0512"/>
    <w:rsid w:val="003D4957"/>
    <w:rsid w:val="003D712F"/>
    <w:rsid w:val="003E237B"/>
    <w:rsid w:val="003F562B"/>
    <w:rsid w:val="00423E5D"/>
    <w:rsid w:val="00465063"/>
    <w:rsid w:val="00475CEE"/>
    <w:rsid w:val="004C4403"/>
    <w:rsid w:val="004C6F46"/>
    <w:rsid w:val="004E7AC7"/>
    <w:rsid w:val="00520C93"/>
    <w:rsid w:val="00535FAD"/>
    <w:rsid w:val="00572670"/>
    <w:rsid w:val="00611ACF"/>
    <w:rsid w:val="00683C11"/>
    <w:rsid w:val="00691B4C"/>
    <w:rsid w:val="007177AA"/>
    <w:rsid w:val="00767E5F"/>
    <w:rsid w:val="007C0B81"/>
    <w:rsid w:val="007F56F4"/>
    <w:rsid w:val="00802C54"/>
    <w:rsid w:val="00827F5E"/>
    <w:rsid w:val="008569C0"/>
    <w:rsid w:val="008D188F"/>
    <w:rsid w:val="008F3C60"/>
    <w:rsid w:val="0091421A"/>
    <w:rsid w:val="00917D88"/>
    <w:rsid w:val="00962803"/>
    <w:rsid w:val="0099343F"/>
    <w:rsid w:val="009B28A7"/>
    <w:rsid w:val="009D5878"/>
    <w:rsid w:val="00A448AE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BF657A"/>
    <w:rsid w:val="00C81D68"/>
    <w:rsid w:val="00C92521"/>
    <w:rsid w:val="00CA754B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6387A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BF402121-C4FF-4A85-9DCA-0A010D9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9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627437597388362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DA-4925-B460-7BD91F3395E0}"/>
                </c:ext>
              </c:extLst>
            </c:dLbl>
            <c:dLbl>
              <c:idx val="1"/>
              <c:layout>
                <c:manualLayout>
                  <c:x val="-2.7683082744505534E-17"/>
                  <c:y val="-0.192162536742868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99 141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DA-4925-B460-7BD91F3395E0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2DA-4925-B460-7BD91F3395E0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DA-4925-B460-7BD91F3395E0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2DA-4925-B460-7BD91F3395E0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DA-4925-B460-7BD91F3395E0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2DA-4925-B460-7BD91F3395E0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DA-4925-B460-7BD91F3395E0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DA-4925-B460-7BD91F3395E0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2DA-4925-B460-7BD91F3395E0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2DA-4925-B460-7BD91F3395E0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2DA-4925-B460-7BD91F3395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 formatCode="#,##0">
                  <c:v>143399</c:v>
                </c:pt>
                <c:pt idx="1">
                  <c:v>99141</c:v>
                </c:pt>
                <c:pt idx="2" formatCode="#,##0">
                  <c:v>44258</c:v>
                </c:pt>
                <c:pt idx="3" formatCode="#,##0">
                  <c:v>35940</c:v>
                </c:pt>
                <c:pt idx="4" formatCode="#,##0">
                  <c:v>20071</c:v>
                </c:pt>
                <c:pt idx="5" formatCode="#,##0">
                  <c:v>15308</c:v>
                </c:pt>
                <c:pt idx="6" formatCode="#,##0">
                  <c:v>15176</c:v>
                </c:pt>
                <c:pt idx="7" formatCode="#,##0">
                  <c:v>14664</c:v>
                </c:pt>
                <c:pt idx="8" formatCode="#,##0">
                  <c:v>13490</c:v>
                </c:pt>
                <c:pt idx="9" formatCode="#,##0">
                  <c:v>11931</c:v>
                </c:pt>
                <c:pt idx="10" formatCode="#,##0">
                  <c:v>10697</c:v>
                </c:pt>
                <c:pt idx="11" formatCode="#,##0">
                  <c:v>6122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2DA-4925-B460-7BD91F339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73883</c:v>
                </c:pt>
                <c:pt idx="1">
                  <c:v>22184</c:v>
                </c:pt>
                <c:pt idx="2">
                  <c:v>10011</c:v>
                </c:pt>
                <c:pt idx="3">
                  <c:v>6789</c:v>
                </c:pt>
                <c:pt idx="4">
                  <c:v>5384</c:v>
                </c:pt>
                <c:pt idx="5">
                  <c:v>51699</c:v>
                </c:pt>
                <c:pt idx="6">
                  <c:v>17812</c:v>
                </c:pt>
                <c:pt idx="7">
                  <c:v>7898</c:v>
                </c:pt>
                <c:pt idx="8">
                  <c:v>8842</c:v>
                </c:pt>
                <c:pt idx="9">
                  <c:v>8131</c:v>
                </c:pt>
                <c:pt idx="10">
                  <c:v>5955</c:v>
                </c:pt>
                <c:pt idx="11">
                  <c:v>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1-4FC4-95D1-35CC66CC0E92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69516</c:v>
                </c:pt>
                <c:pt idx="1">
                  <c:v>22074</c:v>
                </c:pt>
                <c:pt idx="2">
                  <c:v>10060</c:v>
                </c:pt>
                <c:pt idx="3">
                  <c:v>6701</c:v>
                </c:pt>
                <c:pt idx="4">
                  <c:v>5313</c:v>
                </c:pt>
                <c:pt idx="5">
                  <c:v>47442</c:v>
                </c:pt>
                <c:pt idx="6">
                  <c:v>18128</c:v>
                </c:pt>
                <c:pt idx="7">
                  <c:v>6766</c:v>
                </c:pt>
                <c:pt idx="8">
                  <c:v>6334</c:v>
                </c:pt>
                <c:pt idx="9">
                  <c:v>7177</c:v>
                </c:pt>
                <c:pt idx="10">
                  <c:v>5976</c:v>
                </c:pt>
                <c:pt idx="11">
                  <c:v>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1-4FC4-95D1-35CC66CC0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wykres_3!$B$3:$Z$3</c:f>
              <c:numCache>
                <c:formatCode>#,##0</c:formatCode>
                <c:ptCount val="13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7C-4187-8D9A-336020F959E4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wykres_3!$B$4:$Z$4</c:f>
              <c:numCache>
                <c:formatCode>#,##0</c:formatCode>
                <c:ptCount val="13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7C-4187-8D9A-336020F9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76963604887880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3786</c:v>
                </c:pt>
                <c:pt idx="1">
                  <c:v>3407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0-4FF2-BA91-A3473FA4D67A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1069</c:v>
                </c:pt>
                <c:pt idx="1">
                  <c:v>1872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90-4FF2-BA91-A3473FA4D67A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689</c:v>
                </c:pt>
                <c:pt idx="1">
                  <c:v>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90-4FF2-BA91-A3473FA4D67A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152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90-4FF2-BA91-A3473FA4D67A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139</c:v>
                </c:pt>
                <c:pt idx="1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90-4FF2-BA91-A3473FA4D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8578327418937236"/>
          <c:w val="0.92935684126440732"/>
          <c:h val="0.12411438898957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wykres_7!$B$3:$Z$3</c:f>
              <c:numCache>
                <c:formatCode>#,##0</c:formatCode>
                <c:ptCount val="13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3-4DC7-8B54-203F5CAD9374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wykres_7!$B$4:$Z$4</c:f>
              <c:numCache>
                <c:formatCode>#,##0</c:formatCode>
                <c:ptCount val="13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83-4DC7-8B54-203F5CAD9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wykres_7!$B$5:$Z$5</c:f>
              <c:numCache>
                <c:formatCode>#,##0</c:formatCode>
                <c:ptCount val="13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83-4DC7-8B54-203F5CAD9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17000</c:v>
                </c:pt>
                <c:pt idx="1">
                  <c:v>10315</c:v>
                </c:pt>
                <c:pt idx="2">
                  <c:v>6685</c:v>
                </c:pt>
                <c:pt idx="3">
                  <c:v>4131</c:v>
                </c:pt>
                <c:pt idx="4">
                  <c:v>4399</c:v>
                </c:pt>
                <c:pt idx="5">
                  <c:v>1785</c:v>
                </c:pt>
                <c:pt idx="6">
                  <c:v>1281</c:v>
                </c:pt>
                <c:pt idx="7">
                  <c:v>1324</c:v>
                </c:pt>
                <c:pt idx="8">
                  <c:v>1641</c:v>
                </c:pt>
                <c:pt idx="9">
                  <c:v>1440</c:v>
                </c:pt>
                <c:pt idx="10">
                  <c:v>553</c:v>
                </c:pt>
                <c:pt idx="11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6-4438-83BF-264AF9C576FE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521</c:v>
                </c:pt>
                <c:pt idx="1">
                  <c:v>409</c:v>
                </c:pt>
                <c:pt idx="2">
                  <c:v>112</c:v>
                </c:pt>
                <c:pt idx="3">
                  <c:v>292</c:v>
                </c:pt>
                <c:pt idx="4">
                  <c:v>68</c:v>
                </c:pt>
                <c:pt idx="5">
                  <c:v>49</c:v>
                </c:pt>
                <c:pt idx="6">
                  <c:v>17</c:v>
                </c:pt>
                <c:pt idx="7">
                  <c:v>35</c:v>
                </c:pt>
                <c:pt idx="8">
                  <c:v>9</c:v>
                </c:pt>
                <c:pt idx="9">
                  <c:v>26</c:v>
                </c:pt>
                <c:pt idx="10">
                  <c:v>14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16-4438-83BF-264AF9C57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75233</cx:pt>
          <cx:pt idx="1">39062</cx:pt>
          <cx:pt idx="2">34552</cx:pt>
          <cx:pt idx="3">25497</cx:pt>
          <cx:pt idx="4">16329</cx:pt>
          <cx:pt idx="5">6735</cx:pt>
          <cx:pt idx="6">1595</cx:pt>
          <cx:pt idx="7">318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BB2DFB-07E4-4C4D-9E51-B9EAFCB1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/>
  <cp:lastModifiedBy>HSamul</cp:lastModifiedBy>
  <cp:revision>2</cp:revision>
  <dcterms:created xsi:type="dcterms:W3CDTF">2022-03-16T11:27:00Z</dcterms:created>
  <dcterms:modified xsi:type="dcterms:W3CDTF">2022-03-16T11:38:00Z</dcterms:modified>
</cp:coreProperties>
</file>