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1E" w:rsidRPr="00A9191E" w:rsidRDefault="00A9191E" w:rsidP="00A9191E">
      <w:pPr>
        <w:pStyle w:val="Nagwek2"/>
      </w:pPr>
      <w:r w:rsidRPr="00A9191E">
        <w:t>Nazwa Załącznika do Regulaminu Konkursu</w:t>
      </w:r>
    </w:p>
    <w:p w:rsidR="009D65A0" w:rsidRDefault="00A9191E" w:rsidP="00FD63F6">
      <w:pPr>
        <w:tabs>
          <w:tab w:val="left" w:pos="4536"/>
          <w:tab w:val="right" w:pos="9072"/>
        </w:tabs>
        <w:spacing w:after="0" w:line="240" w:lineRule="auto"/>
      </w:pPr>
      <w:r>
        <w:tab/>
      </w:r>
      <w:r w:rsidR="009D65A0">
        <w:t>Załącznik nr 1 do regulaminu konkursu</w:t>
      </w:r>
    </w:p>
    <w:p w:rsidR="009D65A0" w:rsidRDefault="00FD63F6" w:rsidP="00FD63F6">
      <w:pPr>
        <w:tabs>
          <w:tab w:val="left" w:pos="4536"/>
          <w:tab w:val="right" w:pos="9072"/>
        </w:tabs>
        <w:spacing w:after="0" w:line="240" w:lineRule="auto"/>
      </w:pPr>
      <w:r>
        <w:tab/>
      </w:r>
      <w:r w:rsidR="009D65A0">
        <w:t xml:space="preserve">fotograficznego </w:t>
      </w:r>
      <w:r w:rsidR="007B453F">
        <w:t xml:space="preserve">promującego dobre </w:t>
      </w:r>
      <w:r w:rsidR="009D65A0" w:rsidRPr="009D65A0">
        <w:t xml:space="preserve">praktyki </w:t>
      </w:r>
    </w:p>
    <w:p w:rsidR="009D65A0" w:rsidRDefault="00FD63F6" w:rsidP="00FD63F6">
      <w:pPr>
        <w:tabs>
          <w:tab w:val="left" w:pos="4536"/>
          <w:tab w:val="right" w:pos="9072"/>
        </w:tabs>
        <w:spacing w:after="0" w:line="240" w:lineRule="auto"/>
      </w:pPr>
      <w:r>
        <w:tab/>
      </w:r>
      <w:r w:rsidR="009D65A0" w:rsidRPr="009D65A0">
        <w:t xml:space="preserve">PO WER oraz RPO WM 2014-2020 </w:t>
      </w:r>
    </w:p>
    <w:p w:rsidR="009D65A0" w:rsidRDefault="00FD63F6" w:rsidP="00F12A50">
      <w:pPr>
        <w:tabs>
          <w:tab w:val="left" w:pos="4536"/>
          <w:tab w:val="right" w:pos="9072"/>
        </w:tabs>
        <w:spacing w:after="0" w:line="240" w:lineRule="auto"/>
      </w:pPr>
      <w:r>
        <w:tab/>
      </w:r>
      <w:r w:rsidR="00F12A50">
        <w:t>pt. Mazowiecki rynek pracy w obiektywie</w:t>
      </w:r>
    </w:p>
    <w:p w:rsidR="009D65A0" w:rsidRDefault="00A9191E" w:rsidP="00A9191E">
      <w:pPr>
        <w:pStyle w:val="Nagwek2"/>
      </w:pPr>
      <w:r>
        <w:t>Tytuł dokumentu</w:t>
      </w:r>
    </w:p>
    <w:p w:rsidR="009D65A0" w:rsidRPr="002B20CA" w:rsidRDefault="00A9191E" w:rsidP="008667E9">
      <w:pPr>
        <w:tabs>
          <w:tab w:val="left" w:pos="3930"/>
        </w:tabs>
        <w:rPr>
          <w:b/>
          <w:sz w:val="24"/>
          <w:szCs w:val="24"/>
        </w:rPr>
      </w:pPr>
      <w:r w:rsidRPr="002B20CA">
        <w:rPr>
          <w:b/>
          <w:sz w:val="24"/>
          <w:szCs w:val="24"/>
        </w:rPr>
        <w:t xml:space="preserve">Formularz </w:t>
      </w:r>
      <w:r w:rsidR="002F7ED4">
        <w:rPr>
          <w:b/>
          <w:sz w:val="24"/>
          <w:szCs w:val="24"/>
        </w:rPr>
        <w:t>zgłoszeniowy</w:t>
      </w:r>
    </w:p>
    <w:p w:rsidR="003F5E50" w:rsidRPr="009D65A0" w:rsidRDefault="003F5E50" w:rsidP="008667E9">
      <w:pPr>
        <w:tabs>
          <w:tab w:val="left" w:pos="3930"/>
        </w:tabs>
        <w:rPr>
          <w:b/>
          <w:sz w:val="28"/>
          <w:szCs w:val="28"/>
        </w:rPr>
      </w:pPr>
    </w:p>
    <w:p w:rsidR="009D65A0" w:rsidRDefault="00A9191E" w:rsidP="00A9191E">
      <w:pPr>
        <w:pStyle w:val="Nagwek2"/>
      </w:pPr>
      <w: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uczestnika"/>
        <w:tblDescription w:val="Imię i nazwisko uczsetnika, adres zamieszkania, adres e-mailowy, numer telefonu, podkreślenie wybranej kategorii tematycznej"/>
      </w:tblPr>
      <w:tblGrid>
        <w:gridCol w:w="8926"/>
      </w:tblGrid>
      <w:tr w:rsidR="009D65A0" w:rsidTr="00E951EA">
        <w:trPr>
          <w:tblHeader/>
        </w:trPr>
        <w:tc>
          <w:tcPr>
            <w:tcW w:w="8926" w:type="dxa"/>
          </w:tcPr>
          <w:p w:rsidR="009D65A0" w:rsidRPr="009D65A0" w:rsidRDefault="009D65A0" w:rsidP="008667E9">
            <w:pPr>
              <w:tabs>
                <w:tab w:val="left" w:pos="3930"/>
              </w:tabs>
            </w:pPr>
          </w:p>
          <w:p w:rsidR="009D65A0" w:rsidRPr="009D65A0" w:rsidRDefault="009D65A0" w:rsidP="008667E9">
            <w:pPr>
              <w:tabs>
                <w:tab w:val="left" w:pos="3930"/>
              </w:tabs>
            </w:pPr>
            <w:r w:rsidRPr="009D65A0">
              <w:t>Imię i nazwisko:</w:t>
            </w:r>
          </w:p>
          <w:p w:rsidR="009D65A0" w:rsidRPr="009D65A0" w:rsidRDefault="009D65A0" w:rsidP="008667E9">
            <w:pPr>
              <w:tabs>
                <w:tab w:val="left" w:pos="3930"/>
              </w:tabs>
            </w:pPr>
          </w:p>
          <w:p w:rsidR="009D65A0" w:rsidRPr="009D65A0" w:rsidRDefault="009D65A0" w:rsidP="008667E9">
            <w:pPr>
              <w:tabs>
                <w:tab w:val="left" w:pos="3930"/>
              </w:tabs>
            </w:pPr>
          </w:p>
        </w:tc>
      </w:tr>
      <w:tr w:rsidR="009D65A0" w:rsidTr="00E951EA">
        <w:trPr>
          <w:tblHeader/>
        </w:trPr>
        <w:tc>
          <w:tcPr>
            <w:tcW w:w="8926" w:type="dxa"/>
          </w:tcPr>
          <w:p w:rsidR="009D65A0" w:rsidRPr="009D65A0" w:rsidRDefault="009D65A0" w:rsidP="008667E9">
            <w:pPr>
              <w:tabs>
                <w:tab w:val="left" w:pos="3930"/>
              </w:tabs>
            </w:pPr>
          </w:p>
          <w:p w:rsidR="009D65A0" w:rsidRPr="009D65A0" w:rsidRDefault="009D65A0" w:rsidP="008667E9">
            <w:pPr>
              <w:tabs>
                <w:tab w:val="left" w:pos="3930"/>
              </w:tabs>
            </w:pPr>
            <w:r w:rsidRPr="009D65A0">
              <w:t>Adres</w:t>
            </w:r>
            <w:r w:rsidR="003F5E50">
              <w:t xml:space="preserve"> zamieszkania</w:t>
            </w:r>
            <w:r w:rsidRPr="009D65A0">
              <w:t>:</w:t>
            </w:r>
          </w:p>
          <w:p w:rsidR="009D65A0" w:rsidRPr="009D65A0" w:rsidRDefault="009D65A0" w:rsidP="008667E9">
            <w:pPr>
              <w:tabs>
                <w:tab w:val="left" w:pos="3930"/>
              </w:tabs>
            </w:pPr>
          </w:p>
        </w:tc>
      </w:tr>
      <w:tr w:rsidR="009D65A0" w:rsidTr="00E951EA">
        <w:trPr>
          <w:tblHeader/>
        </w:trPr>
        <w:tc>
          <w:tcPr>
            <w:tcW w:w="8926" w:type="dxa"/>
          </w:tcPr>
          <w:p w:rsidR="009D65A0" w:rsidRPr="009D65A0" w:rsidRDefault="009D65A0" w:rsidP="008667E9">
            <w:pPr>
              <w:tabs>
                <w:tab w:val="left" w:pos="3930"/>
              </w:tabs>
            </w:pPr>
          </w:p>
          <w:p w:rsidR="009D65A0" w:rsidRPr="009D65A0" w:rsidRDefault="003F5E50" w:rsidP="008667E9">
            <w:pPr>
              <w:tabs>
                <w:tab w:val="left" w:pos="3930"/>
              </w:tabs>
            </w:pPr>
            <w:r>
              <w:t>Adres e-mailowy</w:t>
            </w:r>
            <w:r w:rsidR="009D65A0" w:rsidRPr="009D65A0">
              <w:t>:</w:t>
            </w:r>
          </w:p>
          <w:p w:rsidR="009D65A0" w:rsidRPr="009D65A0" w:rsidRDefault="009D65A0" w:rsidP="008667E9">
            <w:pPr>
              <w:tabs>
                <w:tab w:val="left" w:pos="3930"/>
              </w:tabs>
            </w:pPr>
          </w:p>
        </w:tc>
      </w:tr>
      <w:tr w:rsidR="009D65A0" w:rsidTr="00E951EA">
        <w:trPr>
          <w:tblHeader/>
        </w:trPr>
        <w:tc>
          <w:tcPr>
            <w:tcW w:w="8926" w:type="dxa"/>
          </w:tcPr>
          <w:p w:rsidR="009D65A0" w:rsidRPr="009D65A0" w:rsidRDefault="009D65A0" w:rsidP="008667E9">
            <w:pPr>
              <w:tabs>
                <w:tab w:val="left" w:pos="3930"/>
              </w:tabs>
            </w:pPr>
          </w:p>
          <w:p w:rsidR="009D65A0" w:rsidRPr="009D65A0" w:rsidRDefault="003F5E50" w:rsidP="008667E9">
            <w:pPr>
              <w:tabs>
                <w:tab w:val="left" w:pos="3930"/>
              </w:tabs>
            </w:pPr>
            <w:r>
              <w:t>Numer telefonu</w:t>
            </w:r>
            <w:r w:rsidR="009D65A0" w:rsidRPr="009D65A0">
              <w:t>:</w:t>
            </w:r>
          </w:p>
          <w:p w:rsidR="009D65A0" w:rsidRPr="009D65A0" w:rsidRDefault="009D65A0" w:rsidP="008667E9">
            <w:pPr>
              <w:tabs>
                <w:tab w:val="left" w:pos="3930"/>
              </w:tabs>
            </w:pPr>
          </w:p>
        </w:tc>
      </w:tr>
      <w:tr w:rsidR="009D65A0" w:rsidTr="00E951EA">
        <w:trPr>
          <w:tblHeader/>
        </w:trPr>
        <w:tc>
          <w:tcPr>
            <w:tcW w:w="8926" w:type="dxa"/>
          </w:tcPr>
          <w:p w:rsidR="009D65A0" w:rsidRPr="009D65A0" w:rsidRDefault="009D65A0" w:rsidP="008667E9">
            <w:pPr>
              <w:tabs>
                <w:tab w:val="left" w:pos="3930"/>
              </w:tabs>
            </w:pPr>
          </w:p>
          <w:p w:rsidR="00086D63" w:rsidRDefault="003F5E50" w:rsidP="008667E9">
            <w:pPr>
              <w:tabs>
                <w:tab w:val="left" w:pos="3930"/>
              </w:tabs>
            </w:pPr>
            <w:r>
              <w:t>Wybór kategoria tematycznej</w:t>
            </w:r>
            <w:r w:rsidR="009D65A0" w:rsidRPr="009D65A0">
              <w:t xml:space="preserve">:  </w:t>
            </w:r>
          </w:p>
          <w:p w:rsidR="00086D63" w:rsidRDefault="007057CB" w:rsidP="00086D63">
            <w:pPr>
              <w:tabs>
                <w:tab w:val="left" w:pos="3930"/>
              </w:tabs>
            </w:pPr>
            <w:sdt>
              <w:sdtPr>
                <w:id w:val="108102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D63">
              <w:t xml:space="preserve"> </w:t>
            </w:r>
            <w:r w:rsidR="00086D63">
              <w:rPr>
                <w:b/>
              </w:rPr>
              <w:t>I</w:t>
            </w:r>
            <w:r w:rsidR="00086D63">
              <w:t xml:space="preserve"> – </w:t>
            </w:r>
            <w:r w:rsidR="009D65A0" w:rsidRPr="009D65A0">
              <w:t>dotycząca pokazania efektów wsparcia oraz korzyści płynących z realizacji projektów w ramach PO WER</w:t>
            </w:r>
            <w:r w:rsidR="009D65A0">
              <w:t xml:space="preserve">, </w:t>
            </w:r>
          </w:p>
          <w:p w:rsidR="009D65A0" w:rsidRDefault="007057CB" w:rsidP="00086D63">
            <w:pPr>
              <w:tabs>
                <w:tab w:val="left" w:pos="3930"/>
              </w:tabs>
            </w:pPr>
            <w:sdt>
              <w:sdtPr>
                <w:id w:val="10891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5A0">
              <w:t xml:space="preserve"> </w:t>
            </w:r>
            <w:r w:rsidR="009D65A0" w:rsidRPr="00086D63">
              <w:rPr>
                <w:b/>
              </w:rPr>
              <w:t xml:space="preserve">II </w:t>
            </w:r>
            <w:r w:rsidR="00086D63">
              <w:rPr>
                <w:b/>
              </w:rPr>
              <w:t>–</w:t>
            </w:r>
            <w:r w:rsidR="009D65A0">
              <w:t xml:space="preserve"> dotycząca</w:t>
            </w:r>
            <w:r w:rsidR="009D65A0" w:rsidRPr="009D65A0">
              <w:t xml:space="preserve"> pokazania efektów wsparcia oraz korzyści płynących z realizacji projektów w ramach RPO WM 2014-2020</w:t>
            </w:r>
          </w:p>
          <w:p w:rsidR="00083873" w:rsidRDefault="00083873" w:rsidP="00086D63">
            <w:pPr>
              <w:tabs>
                <w:tab w:val="left" w:pos="3930"/>
              </w:tabs>
            </w:pPr>
          </w:p>
          <w:p w:rsidR="009D65A0" w:rsidRPr="009D65A0" w:rsidRDefault="009D65A0" w:rsidP="00086D63">
            <w:pPr>
              <w:tabs>
                <w:tab w:val="left" w:pos="3930"/>
              </w:tabs>
              <w:rPr>
                <w:b/>
                <w:i/>
                <w:sz w:val="20"/>
                <w:szCs w:val="20"/>
              </w:rPr>
            </w:pPr>
            <w:r w:rsidRPr="009D65A0">
              <w:rPr>
                <w:b/>
                <w:i/>
                <w:sz w:val="20"/>
                <w:szCs w:val="20"/>
              </w:rPr>
              <w:t xml:space="preserve">*proszę </w:t>
            </w:r>
            <w:r w:rsidR="00086D63">
              <w:rPr>
                <w:b/>
                <w:i/>
                <w:sz w:val="20"/>
                <w:szCs w:val="20"/>
              </w:rPr>
              <w:t xml:space="preserve">zaznaczyć </w:t>
            </w:r>
            <w:r w:rsidRPr="009D65A0">
              <w:rPr>
                <w:b/>
                <w:i/>
                <w:sz w:val="20"/>
                <w:szCs w:val="20"/>
              </w:rPr>
              <w:t>wybraną kategorię tematyczną</w:t>
            </w:r>
          </w:p>
        </w:tc>
      </w:tr>
    </w:tbl>
    <w:p w:rsidR="009D65A0" w:rsidRDefault="009D65A0" w:rsidP="008667E9">
      <w:pPr>
        <w:tabs>
          <w:tab w:val="left" w:pos="3930"/>
        </w:tabs>
        <w:rPr>
          <w:b/>
        </w:rPr>
      </w:pPr>
    </w:p>
    <w:p w:rsidR="00A9191E" w:rsidRDefault="00A9191E" w:rsidP="00A9191E">
      <w:pPr>
        <w:pStyle w:val="Nagwek2"/>
      </w:pPr>
      <w:r>
        <w:t>Zgłoszenie pracy na konkurs fotograficzny</w:t>
      </w:r>
    </w:p>
    <w:p w:rsidR="009D65A0" w:rsidRDefault="009D65A0" w:rsidP="008667E9">
      <w:pPr>
        <w:tabs>
          <w:tab w:val="left" w:pos="3930"/>
        </w:tabs>
      </w:pPr>
      <w:r w:rsidRPr="009D65A0">
        <w:t xml:space="preserve">Ja, niżej podpisany/podpisana, zgłaszam pracę mojego autorstwa do konkursu fotograficznego promującego dobre praktyki PO WER oraz RPO WM 2014-2020 pt. </w:t>
      </w:r>
      <w:r w:rsidR="00F12A50">
        <w:t>Mazowiecki rynek pracy w obiektywie</w:t>
      </w:r>
      <w:r w:rsidR="00495433">
        <w:t>.</w:t>
      </w:r>
    </w:p>
    <w:p w:rsidR="00495433" w:rsidRDefault="00A9191E" w:rsidP="00A9191E">
      <w:pPr>
        <w:pStyle w:val="Nagwek2"/>
      </w:pPr>
      <w:r>
        <w:t>Dane dotyczące zgłoszonej pracy</w:t>
      </w:r>
    </w:p>
    <w:p w:rsidR="00154CD5" w:rsidRPr="00154CD5" w:rsidRDefault="00154CD5" w:rsidP="008667E9">
      <w:pPr>
        <w:tabs>
          <w:tab w:val="left" w:pos="3930"/>
        </w:tabs>
      </w:pPr>
      <w:r>
        <w:rPr>
          <w:b/>
        </w:rPr>
        <w:t>Tytuł pracy</w:t>
      </w:r>
      <w:r w:rsidRPr="00154CD5">
        <w:t>:……………………………………………………………………………………………………………………………………</w:t>
      </w:r>
      <w:r>
        <w:t>…….</w:t>
      </w:r>
    </w:p>
    <w:p w:rsidR="00154CD5" w:rsidRPr="00154CD5" w:rsidRDefault="00154CD5" w:rsidP="008667E9">
      <w:pPr>
        <w:tabs>
          <w:tab w:val="left" w:pos="3930"/>
        </w:tabs>
      </w:pPr>
      <w:r w:rsidRPr="00154CD5">
        <w:t>……………………………………………………………………………………………………………………………………………………</w:t>
      </w:r>
      <w:r>
        <w:t>……….</w:t>
      </w:r>
    </w:p>
    <w:p w:rsidR="00495433" w:rsidRDefault="00154CD5" w:rsidP="008667E9">
      <w:pPr>
        <w:tabs>
          <w:tab w:val="left" w:pos="3930"/>
        </w:tabs>
        <w:spacing w:after="0"/>
        <w:rPr>
          <w:b/>
        </w:rPr>
      </w:pPr>
      <w:r>
        <w:rPr>
          <w:b/>
        </w:rPr>
        <w:t>Forma</w:t>
      </w:r>
      <w:r w:rsidR="00495433">
        <w:rPr>
          <w:b/>
        </w:rPr>
        <w:t xml:space="preserve"> wsparcia </w:t>
      </w:r>
      <w:r w:rsidR="00495433" w:rsidRPr="00495433">
        <w:t>(szkolenia, staże, praktyki zawodowe, prace interwencyjne, jednorazowe środki na rozpoczęcie działalności gospodarczej, kursy podnoszące kwalifikacje zawodowe, zapewnianie opieki dzieciom do lat 3, wsparcie rodziców powracających na rynek pracy, itp.):</w:t>
      </w:r>
      <w:r w:rsidR="00495433">
        <w:t>……………………………………………………………………………………………………………………………………………………</w:t>
      </w:r>
      <w:r w:rsidR="0049543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433" w:rsidRPr="00495433">
        <w:t xml:space="preserve"> </w:t>
      </w:r>
    </w:p>
    <w:p w:rsidR="00495433" w:rsidRDefault="00495433" w:rsidP="008667E9">
      <w:pPr>
        <w:tabs>
          <w:tab w:val="left" w:pos="3930"/>
        </w:tabs>
      </w:pPr>
      <w:r>
        <w:rPr>
          <w:b/>
        </w:rPr>
        <w:t>Miejsce realizacji wsparcia:</w:t>
      </w:r>
      <w:r w:rsidRPr="00495433">
        <w:t>………………………………………………………………………………………………………………</w:t>
      </w:r>
    </w:p>
    <w:p w:rsidR="00495433" w:rsidRDefault="00495433" w:rsidP="008667E9">
      <w:pPr>
        <w:tabs>
          <w:tab w:val="left" w:pos="3930"/>
        </w:tabs>
      </w:pPr>
      <w:r w:rsidRPr="00495433">
        <w:rPr>
          <w:b/>
        </w:rPr>
        <w:t>Uzasadnienie, dlaczego wsparcie udzielone w ramach projektu realizowanego w ramach PO WER lub  RPO WM jest dobrą praktyką</w:t>
      </w:r>
      <w:r w:rsidRPr="00495433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AEA" w:rsidRDefault="001D4AEA" w:rsidP="001D4AEA">
      <w:pPr>
        <w:pStyle w:val="Nagwek2"/>
      </w:pPr>
      <w:r>
        <w:t xml:space="preserve">Oświadczenia uczestnika konkursu </w:t>
      </w:r>
    </w:p>
    <w:p w:rsidR="00777B18" w:rsidRDefault="00777B18" w:rsidP="008667E9">
      <w:pPr>
        <w:tabs>
          <w:tab w:val="left" w:pos="3930"/>
        </w:tabs>
      </w:pPr>
      <w:r>
        <w:t>Oświadczam, że:</w:t>
      </w:r>
    </w:p>
    <w:p w:rsidR="00777B18" w:rsidRDefault="007817D0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Z</w:t>
      </w:r>
      <w:r w:rsidR="004178F0">
        <w:t>apoznałam/zapoznał</w:t>
      </w:r>
      <w:r w:rsidR="00495433">
        <w:t>em się z regulaminem</w:t>
      </w:r>
      <w:r w:rsidR="004178F0">
        <w:t xml:space="preserve"> konkursu i akceptuję warunki uczestnictwa.</w:t>
      </w:r>
    </w:p>
    <w:p w:rsidR="00777B18" w:rsidRDefault="007817D0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N</w:t>
      </w:r>
      <w:r w:rsidR="004178F0">
        <w:t xml:space="preserve">ie jestem pracownikiem Wojewódzkiego Urzędu Pracy w Warszawie ani członkiem najbliższej rodziny pracownika WUP w </w:t>
      </w:r>
      <w:r w:rsidR="00E71039">
        <w:t>Warszawie</w:t>
      </w:r>
      <w:r w:rsidR="004178F0">
        <w:t>.</w:t>
      </w:r>
    </w:p>
    <w:p w:rsidR="00B342E1" w:rsidRDefault="003512EC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Zgłoszone przeze mnie fotografie stanowią dzieło oryginalne, nie naruszają praw autorskich i/lub dóbr osobistych osób trzecich, przepisów prawa oraz są wolne od jakichkolwiek zapożyczeń.</w:t>
      </w:r>
    </w:p>
    <w:p w:rsidR="00777B18" w:rsidRDefault="003512EC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Wyrażam zgodę na nieodpłatne wykorzy</w:t>
      </w:r>
      <w:r w:rsidR="00766978">
        <w:t>stanie pracy konkursowej przez O</w:t>
      </w:r>
      <w:r>
        <w:t>rganizatora oraz posi</w:t>
      </w:r>
      <w:r w:rsidR="00766978">
        <w:t>adam pełnię praw autorskich do P</w:t>
      </w:r>
      <w:r>
        <w:t>racy Konkursowej w zakresie niezbędnym do ich publikacji lub innego rozpowszechniania.</w:t>
      </w:r>
    </w:p>
    <w:p w:rsidR="003512EC" w:rsidRDefault="003512EC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Posiadam zgodę osób widocznych na zdjęciach do utrwalenia ich wizerunku, zgodę na ich opublikowanie oraz publiczną ekspozycję.</w:t>
      </w:r>
    </w:p>
    <w:p w:rsidR="00290BC7" w:rsidRDefault="00766978" w:rsidP="003512EC">
      <w:pPr>
        <w:pStyle w:val="Akapitzlist"/>
        <w:numPr>
          <w:ilvl w:val="0"/>
          <w:numId w:val="2"/>
        </w:numPr>
        <w:tabs>
          <w:tab w:val="left" w:pos="3930"/>
        </w:tabs>
      </w:pPr>
      <w:r>
        <w:t>Z chwilą przekazania Pracy K</w:t>
      </w:r>
      <w:r w:rsidR="003512EC">
        <w:t>onkursowej Organizatorowi, udzielam zgody  na nieodpłatne przeniesienie autorskich praw majątkowych</w:t>
      </w:r>
      <w:r>
        <w:t>,</w:t>
      </w:r>
      <w:r w:rsidR="003512EC">
        <w:t xml:space="preserve"> dotyczących nadesłanych fotografii na rzecz Organizatora, bez ograniczeń czasowych i terytorialnych, w zakresie odrębnych pól eksploatacji</w:t>
      </w:r>
      <w:r w:rsidR="001F0D45">
        <w:t xml:space="preserve"> wskazanych w art. 50 ustawy z dnia 4 lutego 199</w:t>
      </w:r>
      <w:r>
        <w:t>4</w:t>
      </w:r>
      <w:r w:rsidR="001F0D45">
        <w:t xml:space="preserve"> r. o prawie a</w:t>
      </w:r>
      <w:r>
        <w:t>utorskim i prawach pokrewnych (D</w:t>
      </w:r>
      <w:r w:rsidR="001F0D45">
        <w:t xml:space="preserve">z. U. z 2021 r. poz. 1062, z </w:t>
      </w:r>
      <w:proofErr w:type="spellStart"/>
      <w:r w:rsidR="001F0D45">
        <w:t>późn</w:t>
      </w:r>
      <w:proofErr w:type="spellEnd"/>
      <w:r w:rsidR="001F0D45">
        <w:t>. zm.), w tym w szczególności w zakresie wykorzystania techniką drukarską i cyfrową, wystawiania, udostępniania na stronach internetowych Organizatora oraz we wszelkich publikacjach oraz materiałach informacyjnych, promocyjnych i reklamowych, bez względu na sposób ich zwielokrotnienia i wprowadzenia do obrotu.</w:t>
      </w:r>
    </w:p>
    <w:p w:rsidR="001A6190" w:rsidRDefault="001A6190" w:rsidP="008667E9">
      <w:pPr>
        <w:pStyle w:val="Akapitzlist"/>
        <w:numPr>
          <w:ilvl w:val="0"/>
          <w:numId w:val="2"/>
        </w:numPr>
        <w:tabs>
          <w:tab w:val="left" w:pos="3930"/>
        </w:tabs>
      </w:pPr>
      <w:r>
        <w:t>Zapoznałem/zapoznałam się z poniższą klauzulą informacyjną:</w:t>
      </w:r>
    </w:p>
    <w:p w:rsidR="001A6190" w:rsidRDefault="001A6190" w:rsidP="008667E9">
      <w:pPr>
        <w:tabs>
          <w:tab w:val="left" w:pos="3930"/>
        </w:tabs>
      </w:pPr>
      <w:r>
        <w:tab/>
      </w:r>
      <w:r>
        <w:tab/>
      </w:r>
    </w:p>
    <w:p w:rsidR="001A6190" w:rsidRPr="00154CD5" w:rsidRDefault="001A6190" w:rsidP="00766978">
      <w:pPr>
        <w:tabs>
          <w:tab w:val="left" w:pos="3930"/>
        </w:tabs>
      </w:pPr>
      <w:r>
        <w:tab/>
      </w:r>
    </w:p>
    <w:p w:rsidR="001A6190" w:rsidRDefault="001A6190" w:rsidP="008667E9">
      <w:pPr>
        <w:tabs>
          <w:tab w:val="left" w:pos="3930"/>
        </w:tabs>
      </w:pPr>
    </w:p>
    <w:p w:rsidR="00184547" w:rsidRDefault="0018454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1D4AEA" w:rsidRDefault="001D4AEA" w:rsidP="001D4AEA">
      <w:pPr>
        <w:pStyle w:val="Nagwek2"/>
      </w:pPr>
      <w:r>
        <w:lastRenderedPageBreak/>
        <w:t>Klauzula informacyjna</w:t>
      </w:r>
    </w:p>
    <w:p w:rsidR="001D4AEA" w:rsidRDefault="001A6190" w:rsidP="001D4AEA">
      <w:pPr>
        <w:tabs>
          <w:tab w:val="left" w:pos="3930"/>
        </w:tabs>
        <w:rPr>
          <w:b/>
        </w:rPr>
      </w:pPr>
      <w:r w:rsidRPr="001A6190">
        <w:rPr>
          <w:b/>
        </w:rPr>
        <w:t xml:space="preserve">Jak będziemy przetwarzać Twoje dane osobowe? </w:t>
      </w:r>
    </w:p>
    <w:p w:rsidR="00B16BBA" w:rsidRPr="00B16BBA" w:rsidRDefault="00B16BBA" w:rsidP="00B16BBA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14" w:hanging="357"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>Administratorem danych osobowych uczestników biorących udział w Konkursie jest Wojewódzki Urząd Pracy w Warszawie z siedzibą w Warszawie, przy ul. Młynarskiej 16.</w:t>
      </w:r>
    </w:p>
    <w:p w:rsidR="00B16BBA" w:rsidRPr="00B16BBA" w:rsidRDefault="00B16BBA" w:rsidP="00B16BBA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14" w:hanging="357"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 xml:space="preserve">W sprawach związanych z przetwarzaniem danych osobowych, można się kontaktować z Inspektorem Danych Osobowych (IOD) za pośrednictwem poczty elektronicznej e-mail: </w:t>
      </w:r>
      <w:hyperlink r:id="rId7" w:history="1">
        <w:r w:rsidRPr="00B16BBA">
          <w:rPr>
            <w:rFonts w:eastAsiaTheme="minorEastAsia"/>
            <w:color w:val="0563C1" w:themeColor="hyperlink"/>
            <w:sz w:val="24"/>
            <w:szCs w:val="24"/>
            <w:u w:val="single"/>
          </w:rPr>
          <w:t>iod@wup.mazowsze.pl</w:t>
        </w:r>
      </w:hyperlink>
      <w:r w:rsidRPr="00B16BBA">
        <w:rPr>
          <w:rFonts w:eastAsiaTheme="minorEastAsia"/>
          <w:sz w:val="24"/>
          <w:szCs w:val="24"/>
        </w:rPr>
        <w:t xml:space="preserve"> .</w:t>
      </w:r>
    </w:p>
    <w:p w:rsidR="00B16BBA" w:rsidRPr="00B16BBA" w:rsidRDefault="00B16BBA" w:rsidP="00B16BBA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14" w:hanging="357"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>Dane osobowe będą przetwarzane w celu:</w:t>
      </w:r>
    </w:p>
    <w:p w:rsidR="00B16BBA" w:rsidRPr="00C369DC" w:rsidRDefault="00B16BBA" w:rsidP="00C369DC">
      <w:pPr>
        <w:pStyle w:val="Akapitzlist"/>
        <w:numPr>
          <w:ilvl w:val="0"/>
          <w:numId w:val="6"/>
        </w:numPr>
        <w:tabs>
          <w:tab w:val="left" w:pos="4065"/>
        </w:tabs>
        <w:spacing w:after="0" w:line="360" w:lineRule="auto"/>
        <w:rPr>
          <w:rFonts w:eastAsiaTheme="minorEastAsia"/>
          <w:sz w:val="24"/>
          <w:szCs w:val="24"/>
        </w:rPr>
      </w:pPr>
      <w:r w:rsidRPr="00C369DC">
        <w:rPr>
          <w:rFonts w:eastAsiaTheme="minorEastAsia"/>
          <w:sz w:val="24"/>
          <w:szCs w:val="24"/>
        </w:rPr>
        <w:t>wzięcia udziału w konkursie na podstawie dobrowolnie wyrażonej zgody (art. 6 ust. 1 lit. a RODO);</w:t>
      </w:r>
    </w:p>
    <w:p w:rsidR="00B16BBA" w:rsidRPr="00C369DC" w:rsidRDefault="00B16BBA" w:rsidP="00C369DC">
      <w:pPr>
        <w:pStyle w:val="Akapitzlist"/>
        <w:numPr>
          <w:ilvl w:val="0"/>
          <w:numId w:val="6"/>
        </w:numPr>
        <w:tabs>
          <w:tab w:val="left" w:pos="4065"/>
        </w:tabs>
        <w:spacing w:after="0" w:line="360" w:lineRule="auto"/>
        <w:rPr>
          <w:rFonts w:eastAsiaTheme="minorEastAsia"/>
          <w:sz w:val="24"/>
          <w:szCs w:val="24"/>
        </w:rPr>
      </w:pPr>
      <w:r w:rsidRPr="00C369DC">
        <w:rPr>
          <w:rFonts w:eastAsiaTheme="minorEastAsia"/>
          <w:sz w:val="24"/>
          <w:szCs w:val="24"/>
        </w:rPr>
        <w:t>organizacji, przeprowadzenia i promocji Konkursu, opublikowania informacji o laureatach konkursu, a także działań informacyjno-promocyjnych Wojewódzkiego Urzędu Pracy w Warszawie w ramach wdrażaneg</w:t>
      </w:r>
      <w:r w:rsidR="00B50F88">
        <w:rPr>
          <w:rFonts w:eastAsiaTheme="minorEastAsia"/>
          <w:sz w:val="24"/>
          <w:szCs w:val="24"/>
        </w:rPr>
        <w:t>o Programu Operacyjnego Wiedza E</w:t>
      </w:r>
      <w:bookmarkStart w:id="0" w:name="_GoBack"/>
      <w:bookmarkEnd w:id="0"/>
      <w:r w:rsidRPr="00C369DC">
        <w:rPr>
          <w:rFonts w:eastAsiaTheme="minorEastAsia"/>
          <w:sz w:val="24"/>
          <w:szCs w:val="24"/>
        </w:rPr>
        <w:t xml:space="preserve">dukacja Rozwój oraz Regionalnego Programu Operacyjnego Województwa Mazowieckiego 2014-2020. Przetwarzanie danych osobowych jest niezbędne do wykonania zadania realizowanego w interesie publicznym (art. 6 ust. 1 lit. e RODO). </w:t>
      </w:r>
    </w:p>
    <w:p w:rsidR="00B16BBA" w:rsidRPr="00B16BBA" w:rsidRDefault="00B16BBA" w:rsidP="00B16BBA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09" w:hanging="283"/>
        <w:contextualSpacing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>Dane osobowe laureatów konkursu w postaci imienia, nazwiska oraz wizerunku zostaną upublicznione na stronie internetowej Organizatora oraz w mediach społecznościowych</w:t>
      </w:r>
      <w:r w:rsidRPr="00B16BBA">
        <w:rPr>
          <w:rFonts w:eastAsiaTheme="minorEastAsia"/>
          <w:sz w:val="24"/>
          <w:szCs w:val="24"/>
          <w:lang w:val="en-GB"/>
        </w:rPr>
        <w:t xml:space="preserve"> </w:t>
      </w:r>
      <w:r w:rsidRPr="00B16BBA">
        <w:rPr>
          <w:rFonts w:eastAsiaTheme="minorEastAsia"/>
          <w:sz w:val="24"/>
          <w:szCs w:val="24"/>
        </w:rPr>
        <w:t>w związku z ogłoszeniem wyników.</w:t>
      </w:r>
    </w:p>
    <w:p w:rsidR="00B16BBA" w:rsidRPr="00B16BBA" w:rsidRDefault="00B16BBA" w:rsidP="00B16BBA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14" w:hanging="357"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>Dane osobowe uczestników konkursu nie będą udostępniane podmiotom zewnętrznym, z wyjątkiem przypadków przewidzianych przepisami prawa.</w:t>
      </w:r>
    </w:p>
    <w:p w:rsidR="00B16BBA" w:rsidRPr="00B16BBA" w:rsidRDefault="00B16BBA" w:rsidP="00B16BBA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14" w:hanging="357"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 xml:space="preserve">Dane osobowe uczestników konkursu będą przechowywane do momentu wycofania zgody na przetwarzanie danych osobowych lub przez okres niezbędny do przeprowadzenia konkursu i wydania nagród oraz w celu późniejszej archiwizacji, zgodnie z wymaganiami ustawy z dnia 14 lipca 1983 roku o narodowym zasobie archiwalnym i archiwach (Dz. U. z 2020 r. poz. 164). </w:t>
      </w:r>
    </w:p>
    <w:p w:rsidR="00B16BBA" w:rsidRPr="00B16BBA" w:rsidRDefault="00B16BBA" w:rsidP="00B16BBA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14" w:hanging="357"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 xml:space="preserve">Uczestnik konkursu ma prawo do wycofania zgody na przetwarzanie danych osobowych w związku z prowadzonym konkursem do czasu dokonania oceny prac konkursowych przez komisję, tj. do 31.11.2022 r. Po tym terminie Administrator </w:t>
      </w:r>
      <w:r w:rsidRPr="00B16BBA">
        <w:rPr>
          <w:rFonts w:eastAsiaTheme="minorEastAsia"/>
          <w:sz w:val="24"/>
          <w:szCs w:val="24"/>
        </w:rPr>
        <w:lastRenderedPageBreak/>
        <w:t>zobowiązany jest przetwarzać dane osobowe w celu realizacji zadania w interesie publicznym. Wycofanie zgody nie będzie miało jednak wpływu na przetwarzanie, którego dokonano na podstawie zgody Uczestnika konkursu przed jej cofnięciem.</w:t>
      </w:r>
    </w:p>
    <w:p w:rsidR="00B16BBA" w:rsidRPr="00B16BBA" w:rsidRDefault="00B16BBA" w:rsidP="00B16BBA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14" w:hanging="357"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 xml:space="preserve">Osobie, której dane osobowe dotyczą, przysługuje również prawo dostępu do swoich danych, otrzymania ich kopii oraz do żądania sprostowania danych, ich usunięcia, ograniczenia przetwarzania, a także wniesienia sprzeciwu wobec przetwarzania danych. </w:t>
      </w:r>
    </w:p>
    <w:p w:rsidR="00B16BBA" w:rsidRPr="00B16BBA" w:rsidRDefault="00B16BBA" w:rsidP="00B16BBA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14" w:hanging="357"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>Uczestnik konkursu ma prawo do wniesienia skargi do Prezesa Urzędu Ochrony Danych Osobowych (na adres Urząd Ochrony Danych Osobowych, ul. Stawki 2, 00-193 Warszawa).</w:t>
      </w:r>
    </w:p>
    <w:p w:rsidR="00766978" w:rsidRDefault="00B16BBA" w:rsidP="00766978">
      <w:pPr>
        <w:numPr>
          <w:ilvl w:val="1"/>
          <w:numId w:val="3"/>
        </w:numPr>
        <w:tabs>
          <w:tab w:val="left" w:pos="4065"/>
        </w:tabs>
        <w:spacing w:after="0" w:line="360" w:lineRule="auto"/>
        <w:ind w:left="714" w:hanging="357"/>
        <w:rPr>
          <w:rFonts w:eastAsiaTheme="minorEastAsia"/>
          <w:sz w:val="24"/>
          <w:szCs w:val="24"/>
        </w:rPr>
      </w:pPr>
      <w:r w:rsidRPr="00B16BBA">
        <w:rPr>
          <w:rFonts w:eastAsiaTheme="minorEastAsia"/>
          <w:sz w:val="24"/>
          <w:szCs w:val="24"/>
        </w:rPr>
        <w:t xml:space="preserve">Podanie danych przez uczestnika konkursu jest dobrowolne, ale niezbędne do udziału </w:t>
      </w:r>
      <w:r w:rsidRPr="00B16BBA">
        <w:rPr>
          <w:rFonts w:eastAsiaTheme="minorEastAsia"/>
          <w:sz w:val="24"/>
          <w:szCs w:val="24"/>
        </w:rPr>
        <w:br/>
        <w:t>w konkursie.</w:t>
      </w:r>
    </w:p>
    <w:p w:rsidR="00766978" w:rsidRDefault="00766978" w:rsidP="00766978">
      <w:pPr>
        <w:tabs>
          <w:tab w:val="left" w:pos="4065"/>
        </w:tabs>
        <w:spacing w:after="0" w:line="360" w:lineRule="auto"/>
        <w:ind w:left="357"/>
        <w:rPr>
          <w:rFonts w:eastAsiaTheme="minorEastAsia"/>
          <w:sz w:val="24"/>
          <w:szCs w:val="24"/>
        </w:rPr>
      </w:pPr>
    </w:p>
    <w:p w:rsidR="00766978" w:rsidRDefault="00766978" w:rsidP="00766978">
      <w:pPr>
        <w:tabs>
          <w:tab w:val="left" w:pos="5103"/>
          <w:tab w:val="right" w:leader="dot" w:pos="9072"/>
        </w:tabs>
        <w:spacing w:after="0" w:line="360" w:lineRule="auto"/>
        <w:ind w:left="35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:rsidR="00766978" w:rsidRPr="00766978" w:rsidRDefault="00766978" w:rsidP="00766978">
      <w:pPr>
        <w:tabs>
          <w:tab w:val="right" w:pos="8505"/>
        </w:tabs>
        <w:spacing w:after="0" w:line="360" w:lineRule="auto"/>
        <w:ind w:left="35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766978">
        <w:rPr>
          <w:rFonts w:eastAsiaTheme="minorEastAsia"/>
          <w:sz w:val="24"/>
          <w:szCs w:val="24"/>
        </w:rPr>
        <w:t>Data i podpis uczestnika konkursu</w:t>
      </w:r>
    </w:p>
    <w:p w:rsidR="00766978" w:rsidRPr="00B16BBA" w:rsidRDefault="00766978" w:rsidP="00766978">
      <w:pPr>
        <w:tabs>
          <w:tab w:val="left" w:pos="4065"/>
        </w:tabs>
        <w:spacing w:after="0" w:line="360" w:lineRule="auto"/>
        <w:ind w:left="357"/>
        <w:rPr>
          <w:rFonts w:eastAsiaTheme="minorEastAsia"/>
          <w:sz w:val="24"/>
          <w:szCs w:val="24"/>
        </w:rPr>
      </w:pPr>
    </w:p>
    <w:p w:rsidR="003F5E50" w:rsidRDefault="003F5E50" w:rsidP="003F5E50">
      <w:pPr>
        <w:pStyle w:val="Nagwek2"/>
      </w:pPr>
      <w:r>
        <w:t>Oświadczenia uczestnika Konkursu</w:t>
      </w:r>
    </w:p>
    <w:p w:rsidR="00BB29D8" w:rsidRDefault="001A6190" w:rsidP="00CD0947">
      <w:pPr>
        <w:pStyle w:val="Akapitzlist"/>
        <w:numPr>
          <w:ilvl w:val="0"/>
          <w:numId w:val="7"/>
        </w:numPr>
        <w:tabs>
          <w:tab w:val="left" w:pos="3930"/>
        </w:tabs>
        <w:spacing w:after="0" w:line="360" w:lineRule="auto"/>
        <w:ind w:left="357" w:hanging="357"/>
      </w:pPr>
      <w:r>
        <w:t>Podanie danych osobowych jest dobrowolne, ale jest warunkiem koniecznym do wzięcia udziału w konkursie.</w:t>
      </w:r>
    </w:p>
    <w:p w:rsidR="00612947" w:rsidRDefault="00777B18" w:rsidP="00CD0947">
      <w:pPr>
        <w:pStyle w:val="Akapitzlist"/>
        <w:numPr>
          <w:ilvl w:val="0"/>
          <w:numId w:val="7"/>
        </w:numPr>
        <w:tabs>
          <w:tab w:val="left" w:pos="3930"/>
        </w:tabs>
        <w:spacing w:after="0" w:line="360" w:lineRule="auto"/>
        <w:ind w:left="357" w:hanging="357"/>
      </w:pPr>
      <w:r w:rsidRPr="00777B18">
        <w:t xml:space="preserve">Wyrażam zgodę na przetwarzanie przez Wojewódzki Urząd Pracy w Warszawie), podanych przeze mnie danych osobowych (imię, nazwisko, adres zamieszkania, numer tel. kontaktowego) </w:t>
      </w:r>
      <w:r w:rsidR="001A6190">
        <w:t xml:space="preserve">dla celów związanych z organizacją i realizacją konkursu oraz upowszechniania pracy konkursowej poprzez stronę internetową Wojewódzkiego Urzędu Pracy w Warszawie, w mediach społecznościowych, na profilu WUP w Warszawie </w:t>
      </w:r>
      <w:r w:rsidR="00C4292B" w:rsidRPr="00C4292B">
        <w:t>„Aktywni na Mazowszu”</w:t>
      </w:r>
      <w:r w:rsidR="00C4292B">
        <w:t xml:space="preserve"> </w:t>
      </w:r>
      <w:r w:rsidR="001A6190">
        <w:t>na Facebooku</w:t>
      </w:r>
      <w:r w:rsidR="00612947">
        <w:t xml:space="preserve"> oraz </w:t>
      </w:r>
      <w:r w:rsidR="00392E7F">
        <w:t>w celach przekazania nagrody.</w:t>
      </w:r>
    </w:p>
    <w:p w:rsidR="00BB29D8" w:rsidRDefault="00BB29D8" w:rsidP="00BB29D8">
      <w:pPr>
        <w:tabs>
          <w:tab w:val="left" w:pos="5103"/>
          <w:tab w:val="right" w:leader="dot" w:pos="9072"/>
        </w:tabs>
      </w:pPr>
      <w:r>
        <w:tab/>
      </w:r>
      <w:r>
        <w:tab/>
      </w:r>
    </w:p>
    <w:p w:rsidR="00C4292B" w:rsidRDefault="00BB29D8" w:rsidP="00766978">
      <w:pPr>
        <w:tabs>
          <w:tab w:val="right" w:pos="8505"/>
        </w:tabs>
      </w:pPr>
      <w:r>
        <w:tab/>
      </w:r>
      <w:r w:rsidR="00C4292B">
        <w:t>Data i podpis uczestnika konkursu</w:t>
      </w:r>
    </w:p>
    <w:p w:rsidR="004178F0" w:rsidRPr="003F5E50" w:rsidRDefault="004178F0" w:rsidP="008667E9">
      <w:pPr>
        <w:tabs>
          <w:tab w:val="left" w:pos="3930"/>
        </w:tabs>
      </w:pPr>
    </w:p>
    <w:sectPr w:rsidR="004178F0" w:rsidRPr="003F5E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CB" w:rsidRDefault="007057CB" w:rsidP="004178F0">
      <w:pPr>
        <w:spacing w:after="0" w:line="240" w:lineRule="auto"/>
      </w:pPr>
      <w:r>
        <w:separator/>
      </w:r>
    </w:p>
  </w:endnote>
  <w:endnote w:type="continuationSeparator" w:id="0">
    <w:p w:rsidR="007057CB" w:rsidRDefault="007057CB" w:rsidP="0041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CB" w:rsidRDefault="007057CB" w:rsidP="004178F0">
      <w:pPr>
        <w:spacing w:after="0" w:line="240" w:lineRule="auto"/>
      </w:pPr>
      <w:r>
        <w:separator/>
      </w:r>
    </w:p>
  </w:footnote>
  <w:footnote w:type="continuationSeparator" w:id="0">
    <w:p w:rsidR="007057CB" w:rsidRDefault="007057CB" w:rsidP="0041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F0" w:rsidRDefault="004178F0">
    <w:pPr>
      <w:pStyle w:val="Nagwek"/>
    </w:pPr>
    <w:r>
      <w:rPr>
        <w:noProof/>
        <w:lang w:eastAsia="pl-PL"/>
      </w:rPr>
      <w:drawing>
        <wp:inline distT="0" distB="0" distL="0" distR="0" wp14:anchorId="770F2D18" wp14:editId="1C41DE4B">
          <wp:extent cx="5760720" cy="772441"/>
          <wp:effectExtent l="0" t="0" r="0" b="889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03C"/>
    <w:multiLevelType w:val="hybridMultilevel"/>
    <w:tmpl w:val="9936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4BC0"/>
    <w:multiLevelType w:val="hybridMultilevel"/>
    <w:tmpl w:val="81CE3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6070B"/>
    <w:multiLevelType w:val="hybridMultilevel"/>
    <w:tmpl w:val="E76CA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27A31"/>
    <w:multiLevelType w:val="hybridMultilevel"/>
    <w:tmpl w:val="F38617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9517E8"/>
    <w:multiLevelType w:val="hybridMultilevel"/>
    <w:tmpl w:val="7E24CBEE"/>
    <w:lvl w:ilvl="0" w:tplc="CA5A8994">
      <w:start w:val="1"/>
      <w:numFmt w:val="upperRoman"/>
      <w:lvlText w:val="%1-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04476B2"/>
    <w:multiLevelType w:val="hybridMultilevel"/>
    <w:tmpl w:val="A94A2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031CA"/>
    <w:multiLevelType w:val="hybridMultilevel"/>
    <w:tmpl w:val="08B6A596"/>
    <w:lvl w:ilvl="0" w:tplc="6838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0"/>
    <w:rsid w:val="00083873"/>
    <w:rsid w:val="00084234"/>
    <w:rsid w:val="00086D63"/>
    <w:rsid w:val="000A02ED"/>
    <w:rsid w:val="000C2C13"/>
    <w:rsid w:val="00106B19"/>
    <w:rsid w:val="00154CD5"/>
    <w:rsid w:val="00155C4C"/>
    <w:rsid w:val="00182C0A"/>
    <w:rsid w:val="00184547"/>
    <w:rsid w:val="001A6190"/>
    <w:rsid w:val="001D4AEA"/>
    <w:rsid w:val="001F0D45"/>
    <w:rsid w:val="00290BC7"/>
    <w:rsid w:val="002B20CA"/>
    <w:rsid w:val="002F7ED4"/>
    <w:rsid w:val="003512EC"/>
    <w:rsid w:val="00377EBD"/>
    <w:rsid w:val="00392E7F"/>
    <w:rsid w:val="003F5E50"/>
    <w:rsid w:val="004178F0"/>
    <w:rsid w:val="00495433"/>
    <w:rsid w:val="004B552B"/>
    <w:rsid w:val="00534BF8"/>
    <w:rsid w:val="005D3EB7"/>
    <w:rsid w:val="00612947"/>
    <w:rsid w:val="00621166"/>
    <w:rsid w:val="00652B08"/>
    <w:rsid w:val="007057CB"/>
    <w:rsid w:val="00766978"/>
    <w:rsid w:val="00777B18"/>
    <w:rsid w:val="007817D0"/>
    <w:rsid w:val="007B453F"/>
    <w:rsid w:val="007D714D"/>
    <w:rsid w:val="008277E0"/>
    <w:rsid w:val="008567D3"/>
    <w:rsid w:val="008667E9"/>
    <w:rsid w:val="00882E6B"/>
    <w:rsid w:val="0089439F"/>
    <w:rsid w:val="00910948"/>
    <w:rsid w:val="00951C5A"/>
    <w:rsid w:val="009D65A0"/>
    <w:rsid w:val="00A9191E"/>
    <w:rsid w:val="00A92FD7"/>
    <w:rsid w:val="00B121D6"/>
    <w:rsid w:val="00B16BBA"/>
    <w:rsid w:val="00B342E1"/>
    <w:rsid w:val="00B50F88"/>
    <w:rsid w:val="00BB29D8"/>
    <w:rsid w:val="00BE7E51"/>
    <w:rsid w:val="00C217A8"/>
    <w:rsid w:val="00C369DC"/>
    <w:rsid w:val="00C4292B"/>
    <w:rsid w:val="00CD0947"/>
    <w:rsid w:val="00D971CE"/>
    <w:rsid w:val="00DE06E9"/>
    <w:rsid w:val="00E40910"/>
    <w:rsid w:val="00E71039"/>
    <w:rsid w:val="00E951EA"/>
    <w:rsid w:val="00F12A50"/>
    <w:rsid w:val="00F258E3"/>
    <w:rsid w:val="00FD63F6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C3D7"/>
  <w15:chartTrackingRefBased/>
  <w15:docId w15:val="{42FA787C-3655-4161-983D-17054E72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1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8F0"/>
  </w:style>
  <w:style w:type="paragraph" w:styleId="Stopka">
    <w:name w:val="footer"/>
    <w:basedOn w:val="Normalny"/>
    <w:link w:val="StopkaZnak"/>
    <w:uiPriority w:val="99"/>
    <w:unhideWhenUsed/>
    <w:rsid w:val="0041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8F0"/>
  </w:style>
  <w:style w:type="paragraph" w:styleId="Akapitzlist">
    <w:name w:val="List Paragraph"/>
    <w:basedOn w:val="Normalny"/>
    <w:uiPriority w:val="34"/>
    <w:qFormat/>
    <w:rsid w:val="00777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94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919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Uchman</dc:creator>
  <cp:keywords/>
  <dc:description/>
  <cp:lastModifiedBy>Hanna Uchman</cp:lastModifiedBy>
  <cp:revision>86</cp:revision>
  <dcterms:created xsi:type="dcterms:W3CDTF">2022-02-25T12:06:00Z</dcterms:created>
  <dcterms:modified xsi:type="dcterms:W3CDTF">2022-05-17T11:32:00Z</dcterms:modified>
</cp:coreProperties>
</file>