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209" w:rsidRPr="00924181" w:rsidRDefault="00C55209" w:rsidP="00924181">
      <w:pPr>
        <w:ind w:firstLine="4962"/>
        <w:rPr>
          <w:b/>
        </w:rPr>
      </w:pPr>
      <w:r w:rsidRPr="00924181">
        <w:rPr>
          <w:b/>
        </w:rPr>
        <w:t xml:space="preserve">Załącznik do uchwały Nr </w:t>
      </w:r>
      <w:r w:rsidR="00924181" w:rsidRPr="00924181">
        <w:rPr>
          <w:b/>
        </w:rPr>
        <w:t>1334/85/15</w:t>
      </w:r>
    </w:p>
    <w:p w:rsidR="00C55209" w:rsidRPr="00924181" w:rsidRDefault="00C55209" w:rsidP="00924181">
      <w:pPr>
        <w:ind w:firstLine="4962"/>
        <w:rPr>
          <w:b/>
        </w:rPr>
      </w:pPr>
      <w:r w:rsidRPr="00924181">
        <w:rPr>
          <w:b/>
        </w:rPr>
        <w:t>Zarządu Województwa Mazowieckiego</w:t>
      </w:r>
    </w:p>
    <w:p w:rsidR="00C55209" w:rsidRDefault="00C55209" w:rsidP="00924181">
      <w:pPr>
        <w:ind w:firstLine="4962"/>
        <w:rPr>
          <w:b/>
        </w:rPr>
      </w:pPr>
      <w:r w:rsidRPr="00924181">
        <w:rPr>
          <w:b/>
        </w:rPr>
        <w:t>z dnia</w:t>
      </w:r>
      <w:r w:rsidR="00924181" w:rsidRPr="00924181">
        <w:rPr>
          <w:b/>
        </w:rPr>
        <w:t xml:space="preserve"> 13 października </w:t>
      </w:r>
      <w:r w:rsidRPr="00924181">
        <w:rPr>
          <w:b/>
        </w:rPr>
        <w:t>201</w:t>
      </w:r>
      <w:r w:rsidR="00D30364" w:rsidRPr="00924181">
        <w:rPr>
          <w:b/>
        </w:rPr>
        <w:t>5</w:t>
      </w:r>
      <w:r w:rsidRPr="00924181">
        <w:rPr>
          <w:b/>
        </w:rPr>
        <w:t xml:space="preserve"> r.</w:t>
      </w:r>
    </w:p>
    <w:p w:rsidR="00924181" w:rsidRDefault="00924181" w:rsidP="00924181">
      <w:pPr>
        <w:rPr>
          <w:b/>
        </w:rPr>
      </w:pPr>
    </w:p>
    <w:p w:rsidR="00924181" w:rsidRPr="00924181" w:rsidRDefault="00924181" w:rsidP="00924181">
      <w:pPr>
        <w:rPr>
          <w:b/>
        </w:rPr>
      </w:pPr>
    </w:p>
    <w:p w:rsidR="00C55209" w:rsidRPr="005C655A" w:rsidRDefault="00C55209" w:rsidP="00A344FF">
      <w:pPr>
        <w:widowControl w:val="0"/>
        <w:spacing w:line="288" w:lineRule="auto"/>
        <w:jc w:val="center"/>
        <w:rPr>
          <w:rFonts w:ascii="Arial" w:hAnsi="Arial" w:cs="Arial"/>
          <w:b/>
          <w:sz w:val="40"/>
          <w:szCs w:val="40"/>
        </w:rPr>
      </w:pPr>
      <w:r w:rsidRPr="005C655A">
        <w:rPr>
          <w:rFonts w:ascii="Arial" w:hAnsi="Arial" w:cs="Arial"/>
          <w:b/>
          <w:sz w:val="40"/>
          <w:szCs w:val="40"/>
        </w:rPr>
        <w:t xml:space="preserve">ZARZĄD </w:t>
      </w:r>
    </w:p>
    <w:p w:rsidR="00C55209" w:rsidRPr="005C655A" w:rsidRDefault="00C55209" w:rsidP="00A344FF">
      <w:pPr>
        <w:widowControl w:val="0"/>
        <w:spacing w:line="288" w:lineRule="auto"/>
        <w:jc w:val="center"/>
        <w:rPr>
          <w:rFonts w:ascii="Arial" w:hAnsi="Arial" w:cs="Arial"/>
          <w:b/>
          <w:sz w:val="40"/>
          <w:szCs w:val="40"/>
        </w:rPr>
      </w:pPr>
      <w:r w:rsidRPr="005C655A">
        <w:rPr>
          <w:rFonts w:ascii="Arial" w:hAnsi="Arial" w:cs="Arial"/>
          <w:b/>
          <w:sz w:val="40"/>
          <w:szCs w:val="40"/>
        </w:rPr>
        <w:t>WOJEWÓDZTWA MAZOWIECKIEGO</w:t>
      </w:r>
    </w:p>
    <w:p w:rsidR="00C55209" w:rsidRDefault="00C55209" w:rsidP="00A344FF">
      <w:pPr>
        <w:widowControl w:val="0"/>
        <w:spacing w:line="288" w:lineRule="auto"/>
        <w:jc w:val="center"/>
      </w:pPr>
    </w:p>
    <w:p w:rsidR="00C55209" w:rsidRDefault="00C55209" w:rsidP="00A344FF">
      <w:pPr>
        <w:widowControl w:val="0"/>
        <w:spacing w:line="288" w:lineRule="auto"/>
        <w:jc w:val="center"/>
      </w:pPr>
    </w:p>
    <w:p w:rsidR="00C55209" w:rsidRDefault="00C55209" w:rsidP="00A344FF">
      <w:pPr>
        <w:widowControl w:val="0"/>
        <w:spacing w:line="288" w:lineRule="auto"/>
        <w:jc w:val="center"/>
        <w:rPr>
          <w:rFonts w:ascii="Times New (W1)" w:hAnsi="Times New (W1)"/>
          <w:b/>
          <w:smallCaps/>
        </w:rPr>
      </w:pPr>
    </w:p>
    <w:p w:rsidR="00C55209" w:rsidRDefault="00317DBB" w:rsidP="00A344FF">
      <w:pPr>
        <w:widowControl w:val="0"/>
        <w:spacing w:line="288" w:lineRule="auto"/>
        <w:jc w:val="center"/>
        <w:rPr>
          <w:rFonts w:ascii="Times New (W1)" w:hAnsi="Times New (W1)"/>
          <w:b/>
          <w:smallCaps/>
        </w:rPr>
      </w:pPr>
      <w:r>
        <w:rPr>
          <w:rFonts w:ascii="Times New (W1)" w:hAnsi="Times New (W1)"/>
          <w:b/>
          <w:smallCaps/>
          <w:noProof/>
        </w:rPr>
        <w:drawing>
          <wp:inline distT="0" distB="0" distL="0" distR="0">
            <wp:extent cx="1285875" cy="1524000"/>
            <wp:effectExtent l="19050" t="0" r="9525" b="0"/>
            <wp:docPr id="5"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srcRect/>
                    <a:stretch>
                      <a:fillRect/>
                    </a:stretch>
                  </pic:blipFill>
                  <pic:spPr bwMode="auto">
                    <a:xfrm>
                      <a:off x="0" y="0"/>
                      <a:ext cx="1285875" cy="1524000"/>
                    </a:xfrm>
                    <a:prstGeom prst="rect">
                      <a:avLst/>
                    </a:prstGeom>
                    <a:noFill/>
                    <a:ln w="9525">
                      <a:noFill/>
                      <a:miter lim="800000"/>
                      <a:headEnd/>
                      <a:tailEnd/>
                    </a:ln>
                  </pic:spPr>
                </pic:pic>
              </a:graphicData>
            </a:graphic>
          </wp:inline>
        </w:drawing>
      </w:r>
    </w:p>
    <w:p w:rsidR="00C55209" w:rsidRDefault="00C55209" w:rsidP="00A344FF">
      <w:pPr>
        <w:spacing w:line="288" w:lineRule="auto"/>
      </w:pPr>
    </w:p>
    <w:p w:rsidR="00C55209" w:rsidRDefault="00C55209" w:rsidP="00A344FF">
      <w:pPr>
        <w:spacing w:line="288" w:lineRule="auto"/>
      </w:pPr>
    </w:p>
    <w:p w:rsidR="00C55209" w:rsidRDefault="00C55209" w:rsidP="00A344FF">
      <w:pPr>
        <w:spacing w:line="288" w:lineRule="auto"/>
      </w:pPr>
    </w:p>
    <w:p w:rsidR="00C55209" w:rsidRDefault="00C55209" w:rsidP="00A344FF">
      <w:pPr>
        <w:spacing w:line="288" w:lineRule="auto"/>
      </w:pPr>
    </w:p>
    <w:p w:rsidR="00C55209" w:rsidRDefault="00C55209" w:rsidP="00A344FF">
      <w:pPr>
        <w:spacing w:line="288" w:lineRule="auto"/>
      </w:pPr>
    </w:p>
    <w:p w:rsidR="00C55209" w:rsidRPr="00771BD9" w:rsidRDefault="00C55209" w:rsidP="00A344FF">
      <w:pPr>
        <w:spacing w:line="288" w:lineRule="auto"/>
        <w:jc w:val="center"/>
        <w:rPr>
          <w:rFonts w:ascii="Arial" w:hAnsi="Arial" w:cs="Arial"/>
          <w:b/>
          <w:smallCaps/>
          <w:sz w:val="38"/>
          <w:szCs w:val="38"/>
        </w:rPr>
      </w:pPr>
      <w:r w:rsidRPr="00771BD9">
        <w:rPr>
          <w:rFonts w:ascii="Arial" w:hAnsi="Arial" w:cs="Arial"/>
          <w:b/>
          <w:smallCaps/>
          <w:sz w:val="38"/>
          <w:szCs w:val="38"/>
        </w:rPr>
        <w:t>Wytyczne Instytucji Zarządzającej w zakresie Zasad przeprowadzania kontroli w ramach</w:t>
      </w:r>
    </w:p>
    <w:p w:rsidR="00C55209" w:rsidRPr="00771BD9" w:rsidRDefault="00C55209" w:rsidP="00A344FF">
      <w:pPr>
        <w:spacing w:line="288" w:lineRule="auto"/>
        <w:jc w:val="center"/>
        <w:rPr>
          <w:rFonts w:ascii="Arial" w:hAnsi="Arial" w:cs="Arial"/>
          <w:b/>
          <w:smallCaps/>
          <w:sz w:val="38"/>
          <w:szCs w:val="38"/>
        </w:rPr>
      </w:pPr>
      <w:r w:rsidRPr="00771BD9">
        <w:rPr>
          <w:rFonts w:ascii="Arial" w:hAnsi="Arial" w:cs="Arial"/>
          <w:b/>
          <w:smallCaps/>
          <w:sz w:val="38"/>
          <w:szCs w:val="38"/>
        </w:rPr>
        <w:t>Regionalnego Programu Operacyjneg</w:t>
      </w:r>
      <w:r w:rsidR="005C655A" w:rsidRPr="00771BD9">
        <w:rPr>
          <w:rFonts w:ascii="Arial" w:hAnsi="Arial" w:cs="Arial"/>
          <w:b/>
          <w:smallCaps/>
          <w:sz w:val="38"/>
          <w:szCs w:val="38"/>
        </w:rPr>
        <w:t>o Województwa Mazowieckiego 2014-2020</w:t>
      </w: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rPr>
          <w:rFonts w:ascii="Arial" w:hAnsi="Arial" w:cs="Arial"/>
          <w:b/>
          <w:sz w:val="32"/>
          <w:szCs w:val="32"/>
        </w:rPr>
      </w:pP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jc w:val="center"/>
        <w:rPr>
          <w:rFonts w:ascii="Arial" w:hAnsi="Arial" w:cs="Arial"/>
          <w:b/>
          <w:sz w:val="32"/>
          <w:szCs w:val="32"/>
        </w:rPr>
      </w:pPr>
    </w:p>
    <w:p w:rsidR="00C55209" w:rsidRPr="00771BD9" w:rsidRDefault="00C55209" w:rsidP="00A344FF">
      <w:pPr>
        <w:spacing w:line="288" w:lineRule="auto"/>
        <w:rPr>
          <w:rFonts w:ascii="Arial" w:hAnsi="Arial" w:cs="Arial"/>
          <w:b/>
          <w:sz w:val="32"/>
          <w:szCs w:val="32"/>
        </w:rPr>
      </w:pPr>
    </w:p>
    <w:p w:rsidR="00C55209" w:rsidRPr="00771BD9" w:rsidRDefault="00C55209" w:rsidP="00A344FF">
      <w:pPr>
        <w:spacing w:line="288" w:lineRule="auto"/>
        <w:jc w:val="center"/>
        <w:rPr>
          <w:rFonts w:ascii="Arial" w:hAnsi="Arial" w:cs="Arial"/>
          <w:b/>
          <w:smallCaps/>
          <w:sz w:val="32"/>
          <w:szCs w:val="32"/>
        </w:rPr>
      </w:pPr>
      <w:r w:rsidRPr="00771BD9">
        <w:rPr>
          <w:rFonts w:ascii="Arial" w:hAnsi="Arial" w:cs="Arial"/>
          <w:b/>
          <w:smallCaps/>
          <w:sz w:val="32"/>
          <w:szCs w:val="32"/>
        </w:rPr>
        <w:t>Departament Kontroli UMWM – IZ RPO WM</w:t>
      </w:r>
    </w:p>
    <w:p w:rsidR="00C55209" w:rsidRPr="00771BD9" w:rsidRDefault="00BE0951" w:rsidP="00A344FF">
      <w:pPr>
        <w:spacing w:line="288" w:lineRule="auto"/>
        <w:jc w:val="center"/>
        <w:rPr>
          <w:rFonts w:ascii="Arial" w:hAnsi="Arial" w:cs="Arial"/>
          <w:sz w:val="28"/>
        </w:rPr>
      </w:pPr>
      <w:r>
        <w:rPr>
          <w:rFonts w:ascii="Arial" w:hAnsi="Arial" w:cs="Arial"/>
          <w:sz w:val="28"/>
        </w:rPr>
        <w:t xml:space="preserve">Warszawa,        </w:t>
      </w:r>
      <w:r w:rsidR="00142A1B" w:rsidRPr="00771BD9">
        <w:rPr>
          <w:rFonts w:ascii="Arial" w:hAnsi="Arial" w:cs="Arial"/>
          <w:sz w:val="28"/>
        </w:rPr>
        <w:t xml:space="preserve"> </w:t>
      </w:r>
      <w:r w:rsidR="008C5A8B" w:rsidRPr="00771BD9">
        <w:rPr>
          <w:rFonts w:ascii="Arial" w:hAnsi="Arial" w:cs="Arial"/>
          <w:sz w:val="28"/>
        </w:rPr>
        <w:t xml:space="preserve"> </w:t>
      </w:r>
      <w:r w:rsidR="00C55209" w:rsidRPr="00771BD9">
        <w:rPr>
          <w:rFonts w:ascii="Arial" w:hAnsi="Arial" w:cs="Arial"/>
          <w:sz w:val="28"/>
        </w:rPr>
        <w:t xml:space="preserve"> 201</w:t>
      </w:r>
      <w:r>
        <w:rPr>
          <w:rFonts w:ascii="Arial" w:hAnsi="Arial" w:cs="Arial"/>
          <w:sz w:val="28"/>
        </w:rPr>
        <w:t>5</w:t>
      </w:r>
      <w:r w:rsidR="00C55209" w:rsidRPr="00771BD9">
        <w:rPr>
          <w:rFonts w:ascii="Arial" w:hAnsi="Arial" w:cs="Arial"/>
          <w:sz w:val="28"/>
        </w:rPr>
        <w:t xml:space="preserve"> r.</w:t>
      </w:r>
    </w:p>
    <w:p w:rsidR="00C55209" w:rsidRPr="00771BD9" w:rsidRDefault="00C55209" w:rsidP="00A344FF">
      <w:pPr>
        <w:spacing w:line="288" w:lineRule="auto"/>
        <w:jc w:val="center"/>
        <w:rPr>
          <w:rFonts w:ascii="Arial" w:hAnsi="Arial" w:cs="Arial"/>
        </w:rPr>
      </w:pPr>
    </w:p>
    <w:p w:rsidR="00C55209" w:rsidRPr="00771BD9" w:rsidRDefault="00C55209" w:rsidP="00A344FF">
      <w:pPr>
        <w:spacing w:line="288" w:lineRule="auto"/>
        <w:jc w:val="center"/>
        <w:rPr>
          <w:rFonts w:ascii="Arial" w:hAnsi="Arial" w:cs="Arial"/>
        </w:rPr>
      </w:pPr>
    </w:p>
    <w:p w:rsidR="00C55209" w:rsidRDefault="00C55209" w:rsidP="00A344FF">
      <w:pPr>
        <w:spacing w:line="288" w:lineRule="auto"/>
        <w:jc w:val="center"/>
      </w:pPr>
    </w:p>
    <w:p w:rsidR="00186733" w:rsidRDefault="00186733" w:rsidP="00A344FF">
      <w:pPr>
        <w:spacing w:line="288" w:lineRule="auto"/>
        <w:jc w:val="center"/>
      </w:pPr>
    </w:p>
    <w:p w:rsidR="00C55209" w:rsidRDefault="00C55209" w:rsidP="00A344FF">
      <w:pPr>
        <w:spacing w:line="288" w:lineRule="auto"/>
        <w:jc w:val="center"/>
      </w:pPr>
    </w:p>
    <w:p w:rsidR="00C55209" w:rsidRDefault="00C55209" w:rsidP="00A344FF">
      <w:pPr>
        <w:pStyle w:val="Spistreci1"/>
        <w:spacing w:before="0" w:after="0" w:line="288" w:lineRule="auto"/>
      </w:pPr>
      <w:bookmarkStart w:id="0" w:name="_1._Wstęp"/>
      <w:bookmarkStart w:id="1" w:name="_Toc193798116"/>
      <w:bookmarkStart w:id="2" w:name="_Toc193798941"/>
      <w:bookmarkEnd w:id="0"/>
    </w:p>
    <w:sdt>
      <w:sdtPr>
        <w:rPr>
          <w:rFonts w:ascii="Times New Roman" w:eastAsia="Times New Roman" w:hAnsi="Times New Roman" w:cs="Times New Roman"/>
          <w:b w:val="0"/>
          <w:bCs w:val="0"/>
          <w:color w:val="auto"/>
          <w:sz w:val="24"/>
          <w:szCs w:val="24"/>
        </w:rPr>
        <w:id w:val="431101573"/>
        <w:docPartObj>
          <w:docPartGallery w:val="Table of Contents"/>
          <w:docPartUnique/>
        </w:docPartObj>
      </w:sdtPr>
      <w:sdtContent>
        <w:p w:rsidR="00412C46" w:rsidRPr="00412C46" w:rsidRDefault="00412C46" w:rsidP="00A344FF">
          <w:pPr>
            <w:pStyle w:val="Nagwekspisutreci"/>
            <w:spacing w:before="0" w:line="288" w:lineRule="auto"/>
            <w:rPr>
              <w:rFonts w:ascii="Arial" w:hAnsi="Arial" w:cs="Arial"/>
              <w:color w:val="auto"/>
              <w:sz w:val="22"/>
              <w:szCs w:val="22"/>
            </w:rPr>
          </w:pPr>
          <w:r w:rsidRPr="00412C46">
            <w:rPr>
              <w:rFonts w:ascii="Arial" w:hAnsi="Arial" w:cs="Arial"/>
              <w:color w:val="auto"/>
              <w:sz w:val="22"/>
              <w:szCs w:val="22"/>
            </w:rPr>
            <w:t>Spis treści</w:t>
          </w:r>
        </w:p>
        <w:p w:rsidR="00662DF1" w:rsidRDefault="009E0D24">
          <w:pPr>
            <w:pStyle w:val="Spistreci1"/>
            <w:rPr>
              <w:rFonts w:asciiTheme="minorHAnsi" w:eastAsiaTheme="minorEastAsia" w:hAnsiTheme="minorHAnsi" w:cstheme="minorBidi"/>
              <w:b w:val="0"/>
              <w:bCs w:val="0"/>
              <w:caps w:val="0"/>
              <w:sz w:val="22"/>
              <w:szCs w:val="22"/>
            </w:rPr>
          </w:pPr>
          <w:r w:rsidRPr="009E0D24">
            <w:fldChar w:fldCharType="begin"/>
          </w:r>
          <w:r w:rsidR="00412C46">
            <w:instrText xml:space="preserve"> TOC \o "1-3" \h \z \u </w:instrText>
          </w:r>
          <w:r w:rsidRPr="009E0D24">
            <w:fldChar w:fldCharType="separate"/>
          </w:r>
          <w:hyperlink w:anchor="_Toc431539152" w:history="1">
            <w:r w:rsidR="00662DF1" w:rsidRPr="0066759D">
              <w:rPr>
                <w:rStyle w:val="Hipercze"/>
              </w:rPr>
              <w:t>Rozdział 1. Wstęp</w:t>
            </w:r>
            <w:r w:rsidR="00662DF1">
              <w:rPr>
                <w:webHidden/>
              </w:rPr>
              <w:tab/>
            </w:r>
            <w:r>
              <w:rPr>
                <w:webHidden/>
              </w:rPr>
              <w:fldChar w:fldCharType="begin"/>
            </w:r>
            <w:r w:rsidR="00662DF1">
              <w:rPr>
                <w:webHidden/>
              </w:rPr>
              <w:instrText xml:space="preserve"> PAGEREF _Toc431539152 \h </w:instrText>
            </w:r>
            <w:r>
              <w:rPr>
                <w:webHidden/>
              </w:rPr>
            </w:r>
            <w:r>
              <w:rPr>
                <w:webHidden/>
              </w:rPr>
              <w:fldChar w:fldCharType="separate"/>
            </w:r>
            <w:r w:rsidR="00662DF1">
              <w:rPr>
                <w:webHidden/>
              </w:rPr>
              <w:t>4</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3" w:history="1">
            <w:r w:rsidR="00662DF1" w:rsidRPr="0066759D">
              <w:rPr>
                <w:rStyle w:val="Hipercze"/>
              </w:rPr>
              <w:t>Rozdział 2. Definicje i oznaczenia stosowane w dokumencie</w:t>
            </w:r>
            <w:r w:rsidR="00662DF1">
              <w:rPr>
                <w:webHidden/>
              </w:rPr>
              <w:tab/>
            </w:r>
            <w:r>
              <w:rPr>
                <w:webHidden/>
              </w:rPr>
              <w:fldChar w:fldCharType="begin"/>
            </w:r>
            <w:r w:rsidR="00662DF1">
              <w:rPr>
                <w:webHidden/>
              </w:rPr>
              <w:instrText xml:space="preserve"> PAGEREF _Toc431539153 \h </w:instrText>
            </w:r>
            <w:r>
              <w:rPr>
                <w:webHidden/>
              </w:rPr>
            </w:r>
            <w:r>
              <w:rPr>
                <w:webHidden/>
              </w:rPr>
              <w:fldChar w:fldCharType="separate"/>
            </w:r>
            <w:r w:rsidR="00662DF1">
              <w:rPr>
                <w:webHidden/>
              </w:rPr>
              <w:t>4</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4" w:history="1">
            <w:r w:rsidR="00662DF1" w:rsidRPr="0066759D">
              <w:rPr>
                <w:rStyle w:val="Hipercze"/>
              </w:rPr>
              <w:t>ZIT WOF -  Zintegrowane Inwestycje Terytorialne Warszawskiego Obszaru Funkcjonalnego</w:t>
            </w:r>
            <w:r w:rsidR="00662DF1">
              <w:rPr>
                <w:webHidden/>
              </w:rPr>
              <w:tab/>
            </w:r>
            <w:r>
              <w:rPr>
                <w:webHidden/>
              </w:rPr>
              <w:fldChar w:fldCharType="begin"/>
            </w:r>
            <w:r w:rsidR="00662DF1">
              <w:rPr>
                <w:webHidden/>
              </w:rPr>
              <w:instrText xml:space="preserve"> PAGEREF _Toc431539154 \h </w:instrText>
            </w:r>
            <w:r>
              <w:rPr>
                <w:webHidden/>
              </w:rPr>
            </w:r>
            <w:r>
              <w:rPr>
                <w:webHidden/>
              </w:rPr>
              <w:fldChar w:fldCharType="separate"/>
            </w:r>
            <w:r w:rsidR="00662DF1">
              <w:rPr>
                <w:webHidden/>
              </w:rPr>
              <w:t>4</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5" w:history="1">
            <w:r w:rsidR="00662DF1" w:rsidRPr="0066759D">
              <w:rPr>
                <w:rStyle w:val="Hipercze"/>
              </w:rPr>
              <w:t>Rozdział 3. Podstawy prawne</w:t>
            </w:r>
            <w:r w:rsidR="00662DF1">
              <w:rPr>
                <w:webHidden/>
              </w:rPr>
              <w:tab/>
            </w:r>
            <w:r>
              <w:rPr>
                <w:webHidden/>
              </w:rPr>
              <w:fldChar w:fldCharType="begin"/>
            </w:r>
            <w:r w:rsidR="00662DF1">
              <w:rPr>
                <w:webHidden/>
              </w:rPr>
              <w:instrText xml:space="preserve"> PAGEREF _Toc431539155 \h </w:instrText>
            </w:r>
            <w:r>
              <w:rPr>
                <w:webHidden/>
              </w:rPr>
            </w:r>
            <w:r>
              <w:rPr>
                <w:webHidden/>
              </w:rPr>
              <w:fldChar w:fldCharType="separate"/>
            </w:r>
            <w:r w:rsidR="00662DF1">
              <w:rPr>
                <w:webHidden/>
              </w:rPr>
              <w:t>4</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6" w:history="1">
            <w:r w:rsidR="00662DF1" w:rsidRPr="0066759D">
              <w:rPr>
                <w:rStyle w:val="Hipercze"/>
              </w:rPr>
              <w:t>Rozdział 4. Rodzaje kontroli</w:t>
            </w:r>
            <w:r w:rsidR="00662DF1">
              <w:rPr>
                <w:webHidden/>
              </w:rPr>
              <w:tab/>
            </w:r>
            <w:r>
              <w:rPr>
                <w:webHidden/>
              </w:rPr>
              <w:fldChar w:fldCharType="begin"/>
            </w:r>
            <w:r w:rsidR="00662DF1">
              <w:rPr>
                <w:webHidden/>
              </w:rPr>
              <w:instrText xml:space="preserve"> PAGEREF _Toc431539156 \h </w:instrText>
            </w:r>
            <w:r>
              <w:rPr>
                <w:webHidden/>
              </w:rPr>
            </w:r>
            <w:r>
              <w:rPr>
                <w:webHidden/>
              </w:rPr>
              <w:fldChar w:fldCharType="separate"/>
            </w:r>
            <w:r w:rsidR="00662DF1">
              <w:rPr>
                <w:webHidden/>
              </w:rPr>
              <w:t>5</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7" w:history="1">
            <w:r w:rsidR="00662DF1" w:rsidRPr="0066759D">
              <w:rPr>
                <w:rStyle w:val="Hipercze"/>
                <w:lang w:eastAsia="en-US"/>
              </w:rPr>
              <w:t>Rozdział 5. Kontrola systemowa</w:t>
            </w:r>
            <w:r w:rsidR="00662DF1">
              <w:rPr>
                <w:webHidden/>
              </w:rPr>
              <w:tab/>
            </w:r>
            <w:r>
              <w:rPr>
                <w:webHidden/>
              </w:rPr>
              <w:fldChar w:fldCharType="begin"/>
            </w:r>
            <w:r w:rsidR="00662DF1">
              <w:rPr>
                <w:webHidden/>
              </w:rPr>
              <w:instrText xml:space="preserve"> PAGEREF _Toc431539157 \h </w:instrText>
            </w:r>
            <w:r>
              <w:rPr>
                <w:webHidden/>
              </w:rPr>
            </w:r>
            <w:r>
              <w:rPr>
                <w:webHidden/>
              </w:rPr>
              <w:fldChar w:fldCharType="separate"/>
            </w:r>
            <w:r w:rsidR="00662DF1">
              <w:rPr>
                <w:webHidden/>
              </w:rPr>
              <w:t>6</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8" w:history="1">
            <w:r w:rsidR="00662DF1" w:rsidRPr="0066759D">
              <w:rPr>
                <w:rStyle w:val="Hipercze"/>
              </w:rPr>
              <w:t>5.1 Opis i struktura komórki organizacyjnej odpowiedzialnej za realizację kontroli systemowej w miejscu realizacji</w:t>
            </w:r>
            <w:r w:rsidR="00662DF1">
              <w:rPr>
                <w:webHidden/>
              </w:rPr>
              <w:tab/>
            </w:r>
            <w:r>
              <w:rPr>
                <w:webHidden/>
              </w:rPr>
              <w:fldChar w:fldCharType="begin"/>
            </w:r>
            <w:r w:rsidR="00662DF1">
              <w:rPr>
                <w:webHidden/>
              </w:rPr>
              <w:instrText xml:space="preserve"> PAGEREF _Toc431539158 \h </w:instrText>
            </w:r>
            <w:r>
              <w:rPr>
                <w:webHidden/>
              </w:rPr>
            </w:r>
            <w:r>
              <w:rPr>
                <w:webHidden/>
              </w:rPr>
              <w:fldChar w:fldCharType="separate"/>
            </w:r>
            <w:r w:rsidR="00662DF1">
              <w:rPr>
                <w:webHidden/>
              </w:rPr>
              <w:t>7</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59" w:history="1">
            <w:r w:rsidR="00662DF1" w:rsidRPr="0066759D">
              <w:rPr>
                <w:rStyle w:val="Hipercze"/>
                <w:lang w:eastAsia="en-US"/>
              </w:rPr>
              <w:t>5.2 Kontrola systemowa przeprowadzana przez IZ RPO WM na miejscu (w siedzibie IP)</w:t>
            </w:r>
            <w:r w:rsidR="00662DF1">
              <w:rPr>
                <w:webHidden/>
              </w:rPr>
              <w:tab/>
            </w:r>
            <w:r>
              <w:rPr>
                <w:webHidden/>
              </w:rPr>
              <w:fldChar w:fldCharType="begin"/>
            </w:r>
            <w:r w:rsidR="00662DF1">
              <w:rPr>
                <w:webHidden/>
              </w:rPr>
              <w:instrText xml:space="preserve"> PAGEREF _Toc431539159 \h </w:instrText>
            </w:r>
            <w:r>
              <w:rPr>
                <w:webHidden/>
              </w:rPr>
            </w:r>
            <w:r>
              <w:rPr>
                <w:webHidden/>
              </w:rPr>
              <w:fldChar w:fldCharType="separate"/>
            </w:r>
            <w:r w:rsidR="00662DF1">
              <w:rPr>
                <w:webHidden/>
              </w:rPr>
              <w:t>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0" w:history="1">
            <w:r w:rsidR="00662DF1" w:rsidRPr="0066759D">
              <w:rPr>
                <w:rStyle w:val="Hipercze"/>
              </w:rPr>
              <w:t>5.2.1 Dobór dodatkowych procesów do kontroli systemowej</w:t>
            </w:r>
            <w:r w:rsidR="00662DF1">
              <w:rPr>
                <w:webHidden/>
              </w:rPr>
              <w:tab/>
            </w:r>
            <w:r>
              <w:rPr>
                <w:webHidden/>
              </w:rPr>
              <w:fldChar w:fldCharType="begin"/>
            </w:r>
            <w:r w:rsidR="00662DF1">
              <w:rPr>
                <w:webHidden/>
              </w:rPr>
              <w:instrText xml:space="preserve"> PAGEREF _Toc431539160 \h </w:instrText>
            </w:r>
            <w:r>
              <w:rPr>
                <w:webHidden/>
              </w:rPr>
            </w:r>
            <w:r>
              <w:rPr>
                <w:webHidden/>
              </w:rPr>
              <w:fldChar w:fldCharType="separate"/>
            </w:r>
            <w:r w:rsidR="00662DF1">
              <w:rPr>
                <w:webHidden/>
              </w:rPr>
              <w:t>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1" w:history="1">
            <w:r w:rsidR="00662DF1" w:rsidRPr="0066759D">
              <w:rPr>
                <w:rStyle w:val="Hipercze"/>
              </w:rPr>
              <w:t>5.2.2 Kontrole doraźne systemu zarządzania i kontroli przeprowadzane przez IZ RPO WM</w:t>
            </w:r>
            <w:r w:rsidR="00662DF1">
              <w:rPr>
                <w:webHidden/>
              </w:rPr>
              <w:tab/>
            </w:r>
            <w:r>
              <w:rPr>
                <w:webHidden/>
              </w:rPr>
              <w:fldChar w:fldCharType="begin"/>
            </w:r>
            <w:r w:rsidR="00662DF1">
              <w:rPr>
                <w:webHidden/>
              </w:rPr>
              <w:instrText xml:space="preserve"> PAGEREF _Toc431539161 \h </w:instrText>
            </w:r>
            <w:r>
              <w:rPr>
                <w:webHidden/>
              </w:rPr>
            </w:r>
            <w:r>
              <w:rPr>
                <w:webHidden/>
              </w:rPr>
              <w:fldChar w:fldCharType="separate"/>
            </w:r>
            <w:r w:rsidR="00662DF1">
              <w:rPr>
                <w:webHidden/>
              </w:rPr>
              <w:t>11</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2" w:history="1">
            <w:r w:rsidR="00662DF1" w:rsidRPr="0066759D">
              <w:rPr>
                <w:rStyle w:val="Hipercze"/>
              </w:rPr>
              <w:t>5.3 Kontrola Wieloletnich Planów Działania Pomocy Technicznej IP (MJWPU i WUP) w miejscu realizacji  i na dokumentach przeprowadzana przez IZ RPO WM</w:t>
            </w:r>
            <w:r w:rsidR="00662DF1">
              <w:rPr>
                <w:webHidden/>
              </w:rPr>
              <w:tab/>
            </w:r>
            <w:r>
              <w:rPr>
                <w:webHidden/>
              </w:rPr>
              <w:fldChar w:fldCharType="begin"/>
            </w:r>
            <w:r w:rsidR="00662DF1">
              <w:rPr>
                <w:webHidden/>
              </w:rPr>
              <w:instrText xml:space="preserve"> PAGEREF _Toc431539162 \h </w:instrText>
            </w:r>
            <w:r>
              <w:rPr>
                <w:webHidden/>
              </w:rPr>
            </w:r>
            <w:r>
              <w:rPr>
                <w:webHidden/>
              </w:rPr>
              <w:fldChar w:fldCharType="separate"/>
            </w:r>
            <w:r w:rsidR="00662DF1">
              <w:rPr>
                <w:webHidden/>
              </w:rPr>
              <w:t>11</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3" w:history="1">
            <w:r w:rsidR="00662DF1" w:rsidRPr="0066759D">
              <w:rPr>
                <w:rStyle w:val="Hipercze"/>
              </w:rPr>
              <w:t>Rozdział 6 Kontrole projektów</w:t>
            </w:r>
            <w:r w:rsidR="00662DF1">
              <w:rPr>
                <w:webHidden/>
              </w:rPr>
              <w:tab/>
            </w:r>
            <w:r>
              <w:rPr>
                <w:webHidden/>
              </w:rPr>
              <w:fldChar w:fldCharType="begin"/>
            </w:r>
            <w:r w:rsidR="00662DF1">
              <w:rPr>
                <w:webHidden/>
              </w:rPr>
              <w:instrText xml:space="preserve"> PAGEREF _Toc431539163 \h </w:instrText>
            </w:r>
            <w:r>
              <w:rPr>
                <w:webHidden/>
              </w:rPr>
            </w:r>
            <w:r>
              <w:rPr>
                <w:webHidden/>
              </w:rPr>
              <w:fldChar w:fldCharType="separate"/>
            </w:r>
            <w:r w:rsidR="00662DF1">
              <w:rPr>
                <w:webHidden/>
              </w:rPr>
              <w:t>12</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4" w:history="1">
            <w:r w:rsidR="00662DF1" w:rsidRPr="0066759D">
              <w:rPr>
                <w:rStyle w:val="Hipercze"/>
              </w:rPr>
              <w:t>6.1 Opis struktury komórek organizacyjnych odpowiedzialnych za przeprowadzanie kontroli projektów oraz założenia ogólne dotyczące kontroli</w:t>
            </w:r>
            <w:r w:rsidR="00662DF1">
              <w:rPr>
                <w:webHidden/>
              </w:rPr>
              <w:tab/>
            </w:r>
            <w:r>
              <w:rPr>
                <w:webHidden/>
              </w:rPr>
              <w:fldChar w:fldCharType="begin"/>
            </w:r>
            <w:r w:rsidR="00662DF1">
              <w:rPr>
                <w:webHidden/>
              </w:rPr>
              <w:instrText xml:space="preserve"> PAGEREF _Toc431539164 \h </w:instrText>
            </w:r>
            <w:r>
              <w:rPr>
                <w:webHidden/>
              </w:rPr>
            </w:r>
            <w:r>
              <w:rPr>
                <w:webHidden/>
              </w:rPr>
              <w:fldChar w:fldCharType="separate"/>
            </w:r>
            <w:r w:rsidR="00662DF1">
              <w:rPr>
                <w:webHidden/>
              </w:rPr>
              <w:t>13</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5" w:history="1">
            <w:r w:rsidR="00662DF1" w:rsidRPr="0066759D">
              <w:rPr>
                <w:rStyle w:val="Hipercze"/>
              </w:rPr>
              <w:t>6.2 Kontrola projektu na dokumentach</w:t>
            </w:r>
            <w:r w:rsidR="00662DF1">
              <w:rPr>
                <w:webHidden/>
              </w:rPr>
              <w:tab/>
            </w:r>
            <w:r>
              <w:rPr>
                <w:webHidden/>
              </w:rPr>
              <w:fldChar w:fldCharType="begin"/>
            </w:r>
            <w:r w:rsidR="00662DF1">
              <w:rPr>
                <w:webHidden/>
              </w:rPr>
              <w:instrText xml:space="preserve"> PAGEREF _Toc431539165 \h </w:instrText>
            </w:r>
            <w:r>
              <w:rPr>
                <w:webHidden/>
              </w:rPr>
            </w:r>
            <w:r>
              <w:rPr>
                <w:webHidden/>
              </w:rPr>
              <w:fldChar w:fldCharType="separate"/>
            </w:r>
            <w:r w:rsidR="00662DF1">
              <w:rPr>
                <w:webHidden/>
              </w:rPr>
              <w:t>15</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6" w:history="1">
            <w:r w:rsidR="00662DF1" w:rsidRPr="0066759D">
              <w:rPr>
                <w:rStyle w:val="Hipercze"/>
              </w:rPr>
              <w:t>6.2.1 Kontrola postępowań przeprowadzana przed dniem przekazania informacji o wyborze projektu do dofinansowania</w:t>
            </w:r>
            <w:r w:rsidR="00662DF1">
              <w:rPr>
                <w:webHidden/>
              </w:rPr>
              <w:tab/>
            </w:r>
            <w:r>
              <w:rPr>
                <w:webHidden/>
              </w:rPr>
              <w:fldChar w:fldCharType="begin"/>
            </w:r>
            <w:r w:rsidR="00662DF1">
              <w:rPr>
                <w:webHidden/>
              </w:rPr>
              <w:instrText xml:space="preserve"> PAGEREF _Toc431539166 \h </w:instrText>
            </w:r>
            <w:r>
              <w:rPr>
                <w:webHidden/>
              </w:rPr>
            </w:r>
            <w:r>
              <w:rPr>
                <w:webHidden/>
              </w:rPr>
              <w:fldChar w:fldCharType="separate"/>
            </w:r>
            <w:r w:rsidR="00662DF1">
              <w:rPr>
                <w:webHidden/>
              </w:rPr>
              <w:t>15</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7" w:history="1">
            <w:r w:rsidR="00662DF1" w:rsidRPr="0066759D">
              <w:rPr>
                <w:rStyle w:val="Hipercze"/>
              </w:rPr>
              <w:t>6.2.2 Kontrola postępowań przeprowadzana w okresie od dnia przekazania informacji o wyborze projektu do dofinansowania do dnia złożenia pierwszego wniosku o płatność</w:t>
            </w:r>
            <w:r w:rsidR="00662DF1">
              <w:rPr>
                <w:webHidden/>
              </w:rPr>
              <w:tab/>
            </w:r>
            <w:r>
              <w:rPr>
                <w:webHidden/>
              </w:rPr>
              <w:fldChar w:fldCharType="begin"/>
            </w:r>
            <w:r w:rsidR="00662DF1">
              <w:rPr>
                <w:webHidden/>
              </w:rPr>
              <w:instrText xml:space="preserve"> PAGEREF _Toc431539167 \h </w:instrText>
            </w:r>
            <w:r>
              <w:rPr>
                <w:webHidden/>
              </w:rPr>
            </w:r>
            <w:r>
              <w:rPr>
                <w:webHidden/>
              </w:rPr>
              <w:fldChar w:fldCharType="separate"/>
            </w:r>
            <w:r w:rsidR="00662DF1">
              <w:rPr>
                <w:webHidden/>
              </w:rPr>
              <w:t>16</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8" w:history="1">
            <w:r w:rsidR="00662DF1" w:rsidRPr="0066759D">
              <w:rPr>
                <w:rStyle w:val="Hipercze"/>
              </w:rPr>
              <w:t>6.2.2.1 Kontrola postępowań po przekazaniu informacji o wyborze projektu do dofinansowania przed podpisaniem umowy o dofinansowanie</w:t>
            </w:r>
            <w:r w:rsidR="00662DF1">
              <w:rPr>
                <w:webHidden/>
              </w:rPr>
              <w:tab/>
            </w:r>
            <w:r>
              <w:rPr>
                <w:webHidden/>
              </w:rPr>
              <w:fldChar w:fldCharType="begin"/>
            </w:r>
            <w:r w:rsidR="00662DF1">
              <w:rPr>
                <w:webHidden/>
              </w:rPr>
              <w:instrText xml:space="preserve"> PAGEREF _Toc431539168 \h </w:instrText>
            </w:r>
            <w:r>
              <w:rPr>
                <w:webHidden/>
              </w:rPr>
            </w:r>
            <w:r>
              <w:rPr>
                <w:webHidden/>
              </w:rPr>
              <w:fldChar w:fldCharType="separate"/>
            </w:r>
            <w:r w:rsidR="00662DF1">
              <w:rPr>
                <w:webHidden/>
              </w:rPr>
              <w:t>16</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69" w:history="1">
            <w:r w:rsidR="00662DF1" w:rsidRPr="0066759D">
              <w:rPr>
                <w:rStyle w:val="Hipercze"/>
              </w:rPr>
              <w:t>6.2.2.2 Kontrola postępowań przeprowadzana przed złożeniem wniosku o płatność albo w ramach weryfikacji wniosku o płatność.</w:t>
            </w:r>
            <w:r w:rsidR="00662DF1">
              <w:rPr>
                <w:webHidden/>
              </w:rPr>
              <w:tab/>
            </w:r>
            <w:r>
              <w:rPr>
                <w:webHidden/>
              </w:rPr>
              <w:fldChar w:fldCharType="begin"/>
            </w:r>
            <w:r w:rsidR="00662DF1">
              <w:rPr>
                <w:webHidden/>
              </w:rPr>
              <w:instrText xml:space="preserve"> PAGEREF _Toc431539169 \h </w:instrText>
            </w:r>
            <w:r>
              <w:rPr>
                <w:webHidden/>
              </w:rPr>
            </w:r>
            <w:r>
              <w:rPr>
                <w:webHidden/>
              </w:rPr>
              <w:fldChar w:fldCharType="separate"/>
            </w:r>
            <w:r w:rsidR="00662DF1">
              <w:rPr>
                <w:webHidden/>
              </w:rPr>
              <w:t>18</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0" w:history="1">
            <w:r w:rsidR="00662DF1" w:rsidRPr="0066759D">
              <w:rPr>
                <w:rStyle w:val="Hipercze"/>
              </w:rPr>
              <w:t>6.2.3 Kontrola ex ante postępowań o udzielenie zamówienia publicznego</w:t>
            </w:r>
            <w:r w:rsidR="00662DF1">
              <w:rPr>
                <w:webHidden/>
              </w:rPr>
              <w:tab/>
            </w:r>
            <w:r>
              <w:rPr>
                <w:webHidden/>
              </w:rPr>
              <w:fldChar w:fldCharType="begin"/>
            </w:r>
            <w:r w:rsidR="00662DF1">
              <w:rPr>
                <w:webHidden/>
              </w:rPr>
              <w:instrText xml:space="preserve"> PAGEREF _Toc431539170 \h </w:instrText>
            </w:r>
            <w:r>
              <w:rPr>
                <w:webHidden/>
              </w:rPr>
            </w:r>
            <w:r>
              <w:rPr>
                <w:webHidden/>
              </w:rPr>
              <w:fldChar w:fldCharType="separate"/>
            </w:r>
            <w:r w:rsidR="00662DF1">
              <w:rPr>
                <w:webHidden/>
              </w:rPr>
              <w:t>19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1" w:history="1">
            <w:r w:rsidR="00662DF1" w:rsidRPr="0066759D">
              <w:rPr>
                <w:rStyle w:val="Hipercze"/>
              </w:rPr>
              <w:t>Kontrola ex ante – prowadzona jest przez IP w siedzibie jednostki kontrolującej lub w miejscu realizacji projektu lub siedzibie beneficjenta lub w każdym innym miejscu, gdzie dostępna jest dokumentacja postępowania.</w:t>
            </w:r>
            <w:r w:rsidR="00662DF1">
              <w:rPr>
                <w:webHidden/>
              </w:rPr>
              <w:tab/>
            </w:r>
            <w:r>
              <w:rPr>
                <w:webHidden/>
              </w:rPr>
              <w:fldChar w:fldCharType="begin"/>
            </w:r>
            <w:r w:rsidR="00662DF1">
              <w:rPr>
                <w:webHidden/>
              </w:rPr>
              <w:instrText xml:space="preserve"> PAGEREF _Toc431539171 \h </w:instrText>
            </w:r>
            <w:r>
              <w:rPr>
                <w:webHidden/>
              </w:rPr>
            </w:r>
            <w:r>
              <w:rPr>
                <w:webHidden/>
              </w:rPr>
              <w:fldChar w:fldCharType="separate"/>
            </w:r>
            <w:r w:rsidR="00662DF1">
              <w:rPr>
                <w:webHidden/>
              </w:rPr>
              <w:t>19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2" w:history="1">
            <w:r w:rsidR="00662DF1" w:rsidRPr="0066759D">
              <w:rPr>
                <w:rStyle w:val="Hipercze"/>
              </w:rPr>
              <w:t>6.2.4 Kontrola krzyżowa wydatków w ramach RPO WM 2014 – 2020</w:t>
            </w:r>
            <w:r w:rsidR="00662DF1">
              <w:rPr>
                <w:webHidden/>
              </w:rPr>
              <w:tab/>
            </w:r>
            <w:r>
              <w:rPr>
                <w:webHidden/>
              </w:rPr>
              <w:fldChar w:fldCharType="begin"/>
            </w:r>
            <w:r w:rsidR="00662DF1">
              <w:rPr>
                <w:webHidden/>
              </w:rPr>
              <w:instrText xml:space="preserve"> PAGEREF _Toc431539172 \h </w:instrText>
            </w:r>
            <w:r>
              <w:rPr>
                <w:webHidden/>
              </w:rPr>
            </w:r>
            <w:r>
              <w:rPr>
                <w:webHidden/>
              </w:rPr>
              <w:fldChar w:fldCharType="separate"/>
            </w:r>
            <w:r w:rsidR="00662DF1">
              <w:rPr>
                <w:webHidden/>
              </w:rPr>
              <w:t>19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3" w:history="1">
            <w:r w:rsidR="00662DF1" w:rsidRPr="0066759D">
              <w:rPr>
                <w:rStyle w:val="Hipercze"/>
              </w:rPr>
              <w:t>6.2.5 Kontrola krzyżowa horyzontalna wydatków  RPO WM 2014 – 2020 z PROW 2014 – 2020 i PO RYBY 2014 – 2020.</w:t>
            </w:r>
            <w:r w:rsidR="00662DF1">
              <w:rPr>
                <w:webHidden/>
              </w:rPr>
              <w:tab/>
            </w:r>
            <w:r>
              <w:rPr>
                <w:webHidden/>
              </w:rPr>
              <w:fldChar w:fldCharType="begin"/>
            </w:r>
            <w:r w:rsidR="00662DF1">
              <w:rPr>
                <w:webHidden/>
              </w:rPr>
              <w:instrText xml:space="preserve"> PAGEREF _Toc431539173 \h </w:instrText>
            </w:r>
            <w:r>
              <w:rPr>
                <w:webHidden/>
              </w:rPr>
            </w:r>
            <w:r>
              <w:rPr>
                <w:webHidden/>
              </w:rPr>
              <w:fldChar w:fldCharType="separate"/>
            </w:r>
            <w:r w:rsidR="00662DF1">
              <w:rPr>
                <w:webHidden/>
              </w:rPr>
              <w:t>21</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4" w:history="1">
            <w:r w:rsidR="00662DF1" w:rsidRPr="0066759D">
              <w:rPr>
                <w:rStyle w:val="Hipercze"/>
              </w:rPr>
              <w:t>6.2.6 Kontrola na zakończenie realizacji projektu na dokumentach</w:t>
            </w:r>
            <w:r w:rsidR="00662DF1">
              <w:rPr>
                <w:webHidden/>
              </w:rPr>
              <w:tab/>
            </w:r>
            <w:r>
              <w:rPr>
                <w:webHidden/>
              </w:rPr>
              <w:fldChar w:fldCharType="begin"/>
            </w:r>
            <w:r w:rsidR="00662DF1">
              <w:rPr>
                <w:webHidden/>
              </w:rPr>
              <w:instrText xml:space="preserve"> PAGEREF _Toc431539174 \h </w:instrText>
            </w:r>
            <w:r>
              <w:rPr>
                <w:webHidden/>
              </w:rPr>
            </w:r>
            <w:r>
              <w:rPr>
                <w:webHidden/>
              </w:rPr>
              <w:fldChar w:fldCharType="separate"/>
            </w:r>
            <w:r w:rsidR="00662DF1">
              <w:rPr>
                <w:webHidden/>
              </w:rPr>
              <w:t>23</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5" w:history="1">
            <w:r w:rsidR="00662DF1" w:rsidRPr="0066759D">
              <w:rPr>
                <w:rStyle w:val="Hipercze"/>
              </w:rPr>
              <w:t>6.3 Kontrola w miejscu realizacji projektu lub w siedzibie beneficjenta</w:t>
            </w:r>
            <w:r w:rsidR="00662DF1">
              <w:rPr>
                <w:webHidden/>
              </w:rPr>
              <w:tab/>
            </w:r>
            <w:r>
              <w:rPr>
                <w:webHidden/>
              </w:rPr>
              <w:fldChar w:fldCharType="begin"/>
            </w:r>
            <w:r w:rsidR="00662DF1">
              <w:rPr>
                <w:webHidden/>
              </w:rPr>
              <w:instrText xml:space="preserve"> PAGEREF _Toc431539175 \h </w:instrText>
            </w:r>
            <w:r>
              <w:rPr>
                <w:webHidden/>
              </w:rPr>
            </w:r>
            <w:r>
              <w:rPr>
                <w:webHidden/>
              </w:rPr>
              <w:fldChar w:fldCharType="separate"/>
            </w:r>
            <w:r w:rsidR="00662DF1">
              <w:rPr>
                <w:webHidden/>
              </w:rPr>
              <w:t>23</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6" w:history="1">
            <w:r w:rsidR="00662DF1" w:rsidRPr="0066759D">
              <w:rPr>
                <w:rStyle w:val="Hipercze"/>
              </w:rPr>
              <w:t>6.3.1 Kontrole na zakończenie realizacji projektu w miejscu realizacji lub w siedzibie beneficjenta</w:t>
            </w:r>
            <w:r w:rsidR="00662DF1">
              <w:rPr>
                <w:webHidden/>
              </w:rPr>
              <w:tab/>
            </w:r>
            <w:r>
              <w:rPr>
                <w:webHidden/>
              </w:rPr>
              <w:fldChar w:fldCharType="begin"/>
            </w:r>
            <w:r w:rsidR="00662DF1">
              <w:rPr>
                <w:webHidden/>
              </w:rPr>
              <w:instrText xml:space="preserve"> PAGEREF _Toc431539176 \h </w:instrText>
            </w:r>
            <w:r>
              <w:rPr>
                <w:webHidden/>
              </w:rPr>
            </w:r>
            <w:r>
              <w:rPr>
                <w:webHidden/>
              </w:rPr>
              <w:fldChar w:fldCharType="separate"/>
            </w:r>
            <w:r w:rsidR="00662DF1">
              <w:rPr>
                <w:webHidden/>
              </w:rPr>
              <w:t>28</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7" w:history="1">
            <w:r w:rsidR="00662DF1" w:rsidRPr="0066759D">
              <w:rPr>
                <w:rStyle w:val="Hipercze"/>
              </w:rPr>
              <w:t>6.4 Kontrole planowe i kontrole doraźne projektów</w:t>
            </w:r>
            <w:r w:rsidR="00662DF1">
              <w:rPr>
                <w:webHidden/>
              </w:rPr>
              <w:tab/>
            </w:r>
            <w:r>
              <w:rPr>
                <w:webHidden/>
              </w:rPr>
              <w:fldChar w:fldCharType="begin"/>
            </w:r>
            <w:r w:rsidR="00662DF1">
              <w:rPr>
                <w:webHidden/>
              </w:rPr>
              <w:instrText xml:space="preserve"> PAGEREF _Toc431539177 \h </w:instrText>
            </w:r>
            <w:r>
              <w:rPr>
                <w:webHidden/>
              </w:rPr>
            </w:r>
            <w:r>
              <w:rPr>
                <w:webHidden/>
              </w:rPr>
              <w:fldChar w:fldCharType="separate"/>
            </w:r>
            <w:r w:rsidR="00662DF1">
              <w:rPr>
                <w:webHidden/>
              </w:rPr>
              <w:t>28</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8" w:history="1">
            <w:r w:rsidR="00662DF1" w:rsidRPr="0066759D">
              <w:rPr>
                <w:rStyle w:val="Hipercze"/>
              </w:rPr>
              <w:t>Rozdział 7. Wizyty monitoringowe</w:t>
            </w:r>
            <w:r w:rsidR="00662DF1">
              <w:rPr>
                <w:webHidden/>
              </w:rPr>
              <w:tab/>
            </w:r>
            <w:r>
              <w:rPr>
                <w:webHidden/>
              </w:rPr>
              <w:fldChar w:fldCharType="begin"/>
            </w:r>
            <w:r w:rsidR="00662DF1">
              <w:rPr>
                <w:webHidden/>
              </w:rPr>
              <w:instrText xml:space="preserve"> PAGEREF _Toc431539178 \h </w:instrText>
            </w:r>
            <w:r>
              <w:rPr>
                <w:webHidden/>
              </w:rPr>
            </w:r>
            <w:r>
              <w:rPr>
                <w:webHidden/>
              </w:rPr>
              <w:fldChar w:fldCharType="separate"/>
            </w:r>
            <w:r w:rsidR="00662DF1">
              <w:rPr>
                <w:webHidden/>
              </w:rPr>
              <w:t>29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79" w:history="1">
            <w:r w:rsidR="00662DF1" w:rsidRPr="0066759D">
              <w:rPr>
                <w:rStyle w:val="Hipercze"/>
              </w:rPr>
              <w:t xml:space="preserve">Rozdział 8. </w:t>
            </w:r>
            <w:r w:rsidR="00662DF1" w:rsidRPr="0066759D">
              <w:rPr>
                <w:rStyle w:val="Hipercze"/>
                <w:lang w:eastAsia="en-US"/>
              </w:rPr>
              <w:t>Roczny Plan Kontroli</w:t>
            </w:r>
            <w:r w:rsidR="00662DF1">
              <w:rPr>
                <w:webHidden/>
              </w:rPr>
              <w:tab/>
            </w:r>
            <w:r>
              <w:rPr>
                <w:webHidden/>
              </w:rPr>
              <w:fldChar w:fldCharType="begin"/>
            </w:r>
            <w:r w:rsidR="00662DF1">
              <w:rPr>
                <w:webHidden/>
              </w:rPr>
              <w:instrText xml:space="preserve"> PAGEREF _Toc431539179 \h </w:instrText>
            </w:r>
            <w:r>
              <w:rPr>
                <w:webHidden/>
              </w:rPr>
            </w:r>
            <w:r>
              <w:rPr>
                <w:webHidden/>
              </w:rPr>
              <w:fldChar w:fldCharType="separate"/>
            </w:r>
            <w:r w:rsidR="00662DF1">
              <w:rPr>
                <w:webHidden/>
              </w:rPr>
              <w:t>32</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0" w:history="1">
            <w:r w:rsidR="00662DF1" w:rsidRPr="0066759D">
              <w:rPr>
                <w:rStyle w:val="Hipercze"/>
              </w:rPr>
              <w:t>8.1 Roczny Plan Kontroli Instytucji Zarządzającej RPO WM 2014-2020</w:t>
            </w:r>
            <w:r w:rsidR="00662DF1">
              <w:rPr>
                <w:webHidden/>
              </w:rPr>
              <w:tab/>
            </w:r>
            <w:r>
              <w:rPr>
                <w:webHidden/>
              </w:rPr>
              <w:fldChar w:fldCharType="begin"/>
            </w:r>
            <w:r w:rsidR="00662DF1">
              <w:rPr>
                <w:webHidden/>
              </w:rPr>
              <w:instrText xml:space="preserve"> PAGEREF _Toc431539180 \h </w:instrText>
            </w:r>
            <w:r>
              <w:rPr>
                <w:webHidden/>
              </w:rPr>
            </w:r>
            <w:r>
              <w:rPr>
                <w:webHidden/>
              </w:rPr>
              <w:fldChar w:fldCharType="separate"/>
            </w:r>
            <w:r w:rsidR="00662DF1">
              <w:rPr>
                <w:webHidden/>
              </w:rPr>
              <w:t>32</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1" w:history="1">
            <w:r w:rsidR="00662DF1" w:rsidRPr="0066759D">
              <w:rPr>
                <w:rStyle w:val="Hipercze"/>
              </w:rPr>
              <w:t>8.1.1 Zmiany Rocznego Planu Kontroli IZ RPO WM</w:t>
            </w:r>
            <w:r w:rsidR="00662DF1">
              <w:rPr>
                <w:webHidden/>
              </w:rPr>
              <w:tab/>
            </w:r>
            <w:r>
              <w:rPr>
                <w:webHidden/>
              </w:rPr>
              <w:fldChar w:fldCharType="begin"/>
            </w:r>
            <w:r w:rsidR="00662DF1">
              <w:rPr>
                <w:webHidden/>
              </w:rPr>
              <w:instrText xml:space="preserve"> PAGEREF _Toc431539181 \h </w:instrText>
            </w:r>
            <w:r>
              <w:rPr>
                <w:webHidden/>
              </w:rPr>
            </w:r>
            <w:r>
              <w:rPr>
                <w:webHidden/>
              </w:rPr>
              <w:fldChar w:fldCharType="separate"/>
            </w:r>
            <w:r w:rsidR="00662DF1">
              <w:rPr>
                <w:webHidden/>
              </w:rPr>
              <w:t>32</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2" w:history="1">
            <w:r w:rsidR="00662DF1" w:rsidRPr="0066759D">
              <w:rPr>
                <w:rStyle w:val="Hipercze"/>
              </w:rPr>
              <w:t>8.2 Roczny Plan Kontroli IP</w:t>
            </w:r>
            <w:r w:rsidR="00662DF1">
              <w:rPr>
                <w:webHidden/>
              </w:rPr>
              <w:tab/>
            </w:r>
            <w:r>
              <w:rPr>
                <w:webHidden/>
              </w:rPr>
              <w:fldChar w:fldCharType="begin"/>
            </w:r>
            <w:r w:rsidR="00662DF1">
              <w:rPr>
                <w:webHidden/>
              </w:rPr>
              <w:instrText xml:space="preserve"> PAGEREF _Toc431539182 \h </w:instrText>
            </w:r>
            <w:r>
              <w:rPr>
                <w:webHidden/>
              </w:rPr>
            </w:r>
            <w:r>
              <w:rPr>
                <w:webHidden/>
              </w:rPr>
              <w:fldChar w:fldCharType="separate"/>
            </w:r>
            <w:r w:rsidR="00662DF1">
              <w:rPr>
                <w:webHidden/>
              </w:rPr>
              <w:t>33</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3" w:history="1">
            <w:r w:rsidR="00662DF1" w:rsidRPr="0066759D">
              <w:rPr>
                <w:rStyle w:val="Hipercze"/>
              </w:rPr>
              <w:t>8.2.1 Zmiana Rocznego Planu Kontroli IP</w:t>
            </w:r>
            <w:r w:rsidR="00662DF1">
              <w:rPr>
                <w:webHidden/>
              </w:rPr>
              <w:tab/>
            </w:r>
            <w:r>
              <w:rPr>
                <w:webHidden/>
              </w:rPr>
              <w:fldChar w:fldCharType="begin"/>
            </w:r>
            <w:r w:rsidR="00662DF1">
              <w:rPr>
                <w:webHidden/>
              </w:rPr>
              <w:instrText xml:space="preserve"> PAGEREF _Toc431539183 \h </w:instrText>
            </w:r>
            <w:r>
              <w:rPr>
                <w:webHidden/>
              </w:rPr>
            </w:r>
            <w:r>
              <w:rPr>
                <w:webHidden/>
              </w:rPr>
              <w:fldChar w:fldCharType="separate"/>
            </w:r>
            <w:r w:rsidR="00662DF1">
              <w:rPr>
                <w:webHidden/>
              </w:rPr>
              <w:t>33</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4" w:history="1">
            <w:r w:rsidR="00662DF1" w:rsidRPr="0066759D">
              <w:rPr>
                <w:rStyle w:val="Hipercze"/>
              </w:rPr>
              <w:t>Rozdział 9. Realizacja kontroli na miejscu</w:t>
            </w:r>
            <w:r w:rsidR="00662DF1">
              <w:rPr>
                <w:webHidden/>
              </w:rPr>
              <w:tab/>
            </w:r>
            <w:r>
              <w:rPr>
                <w:webHidden/>
              </w:rPr>
              <w:fldChar w:fldCharType="begin"/>
            </w:r>
            <w:r w:rsidR="00662DF1">
              <w:rPr>
                <w:webHidden/>
              </w:rPr>
              <w:instrText xml:space="preserve"> PAGEREF _Toc431539184 \h </w:instrText>
            </w:r>
            <w:r>
              <w:rPr>
                <w:webHidden/>
              </w:rPr>
            </w:r>
            <w:r>
              <w:rPr>
                <w:webHidden/>
              </w:rPr>
              <w:fldChar w:fldCharType="separate"/>
            </w:r>
            <w:r w:rsidR="00662DF1">
              <w:rPr>
                <w:webHidden/>
              </w:rPr>
              <w:t>34</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5" w:history="1">
            <w:r w:rsidR="00662DF1" w:rsidRPr="0066759D">
              <w:rPr>
                <w:rStyle w:val="Hipercze"/>
              </w:rPr>
              <w:t>9.1 Wszczęcie kontroli</w:t>
            </w:r>
            <w:r w:rsidR="00662DF1">
              <w:rPr>
                <w:webHidden/>
              </w:rPr>
              <w:tab/>
            </w:r>
            <w:r>
              <w:rPr>
                <w:webHidden/>
              </w:rPr>
              <w:fldChar w:fldCharType="begin"/>
            </w:r>
            <w:r w:rsidR="00662DF1">
              <w:rPr>
                <w:webHidden/>
              </w:rPr>
              <w:instrText xml:space="preserve"> PAGEREF _Toc431539185 \h </w:instrText>
            </w:r>
            <w:r>
              <w:rPr>
                <w:webHidden/>
              </w:rPr>
            </w:r>
            <w:r>
              <w:rPr>
                <w:webHidden/>
              </w:rPr>
              <w:fldChar w:fldCharType="separate"/>
            </w:r>
            <w:r w:rsidR="00662DF1">
              <w:rPr>
                <w:webHidden/>
              </w:rPr>
              <w:t>35</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6" w:history="1">
            <w:r w:rsidR="00662DF1" w:rsidRPr="0066759D">
              <w:rPr>
                <w:rStyle w:val="Hipercze"/>
              </w:rPr>
              <w:t>9.2 Uprawnienia kontrolujących oraz dowody zbierane w toku kontroli</w:t>
            </w:r>
            <w:r w:rsidR="00662DF1">
              <w:rPr>
                <w:webHidden/>
              </w:rPr>
              <w:tab/>
            </w:r>
            <w:r>
              <w:rPr>
                <w:webHidden/>
              </w:rPr>
              <w:fldChar w:fldCharType="begin"/>
            </w:r>
            <w:r w:rsidR="00662DF1">
              <w:rPr>
                <w:webHidden/>
              </w:rPr>
              <w:instrText xml:space="preserve"> PAGEREF _Toc431539186 \h </w:instrText>
            </w:r>
            <w:r>
              <w:rPr>
                <w:webHidden/>
              </w:rPr>
            </w:r>
            <w:r>
              <w:rPr>
                <w:webHidden/>
              </w:rPr>
              <w:fldChar w:fldCharType="separate"/>
            </w:r>
            <w:r w:rsidR="00662DF1">
              <w:rPr>
                <w:webHidden/>
              </w:rPr>
              <w:t>36</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7" w:history="1">
            <w:r w:rsidR="00662DF1" w:rsidRPr="0066759D">
              <w:rPr>
                <w:rStyle w:val="Hipercze"/>
              </w:rPr>
              <w:t>9.3 Informacja pokontrolna</w:t>
            </w:r>
            <w:r w:rsidR="00662DF1">
              <w:rPr>
                <w:webHidden/>
              </w:rPr>
              <w:tab/>
            </w:r>
            <w:r>
              <w:rPr>
                <w:webHidden/>
              </w:rPr>
              <w:fldChar w:fldCharType="begin"/>
            </w:r>
            <w:r w:rsidR="00662DF1">
              <w:rPr>
                <w:webHidden/>
              </w:rPr>
              <w:instrText xml:space="preserve"> PAGEREF _Toc431539187 \h </w:instrText>
            </w:r>
            <w:r>
              <w:rPr>
                <w:webHidden/>
              </w:rPr>
            </w:r>
            <w:r>
              <w:rPr>
                <w:webHidden/>
              </w:rPr>
              <w:fldChar w:fldCharType="separate"/>
            </w:r>
            <w:r w:rsidR="00662DF1">
              <w:rPr>
                <w:webHidden/>
              </w:rPr>
              <w:t>37</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8" w:history="1">
            <w:r w:rsidR="00662DF1" w:rsidRPr="0066759D">
              <w:rPr>
                <w:rStyle w:val="Hipercze"/>
              </w:rPr>
              <w:t>9.4 Lista sprawdzająca</w:t>
            </w:r>
            <w:r w:rsidR="00662DF1">
              <w:rPr>
                <w:webHidden/>
              </w:rPr>
              <w:tab/>
            </w:r>
            <w:r>
              <w:rPr>
                <w:webHidden/>
              </w:rPr>
              <w:fldChar w:fldCharType="begin"/>
            </w:r>
            <w:r w:rsidR="00662DF1">
              <w:rPr>
                <w:webHidden/>
              </w:rPr>
              <w:instrText xml:space="preserve"> PAGEREF _Toc431539188 \h </w:instrText>
            </w:r>
            <w:r>
              <w:rPr>
                <w:webHidden/>
              </w:rPr>
            </w:r>
            <w:r>
              <w:rPr>
                <w:webHidden/>
              </w:rPr>
              <w:fldChar w:fldCharType="separate"/>
            </w:r>
            <w:r w:rsidR="00662DF1">
              <w:rPr>
                <w:webHidden/>
              </w:rPr>
              <w:t>39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89" w:history="1">
            <w:r w:rsidR="00662DF1" w:rsidRPr="0066759D">
              <w:rPr>
                <w:rStyle w:val="Hipercze"/>
              </w:rPr>
              <w:t>9.5 Zalecenia pokontrolne lub rekomendacje i sposób nadzoru nad usuwaniem wykrytych w trakcie kontroli nieprawidłowości</w:t>
            </w:r>
            <w:r w:rsidR="00662DF1">
              <w:rPr>
                <w:webHidden/>
              </w:rPr>
              <w:tab/>
            </w:r>
            <w:r>
              <w:rPr>
                <w:webHidden/>
              </w:rPr>
              <w:fldChar w:fldCharType="begin"/>
            </w:r>
            <w:r w:rsidR="00662DF1">
              <w:rPr>
                <w:webHidden/>
              </w:rPr>
              <w:instrText xml:space="preserve"> PAGEREF _Toc431539189 \h </w:instrText>
            </w:r>
            <w:r>
              <w:rPr>
                <w:webHidden/>
              </w:rPr>
            </w:r>
            <w:r>
              <w:rPr>
                <w:webHidden/>
              </w:rPr>
              <w:fldChar w:fldCharType="separate"/>
            </w:r>
            <w:r w:rsidR="00662DF1">
              <w:rPr>
                <w:webHidden/>
              </w:rPr>
              <w:t>39</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90" w:history="1">
            <w:r w:rsidR="00662DF1" w:rsidRPr="0066759D">
              <w:rPr>
                <w:rStyle w:val="Hipercze"/>
              </w:rPr>
              <w:t>9.6 Zasady przechowywania i udostępniania dokumentacji związanej z kontrolą</w:t>
            </w:r>
            <w:r w:rsidR="00662DF1">
              <w:rPr>
                <w:webHidden/>
              </w:rPr>
              <w:tab/>
            </w:r>
            <w:r>
              <w:rPr>
                <w:webHidden/>
              </w:rPr>
              <w:fldChar w:fldCharType="begin"/>
            </w:r>
            <w:r w:rsidR="00662DF1">
              <w:rPr>
                <w:webHidden/>
              </w:rPr>
              <w:instrText xml:space="preserve"> PAGEREF _Toc431539190 \h </w:instrText>
            </w:r>
            <w:r>
              <w:rPr>
                <w:webHidden/>
              </w:rPr>
            </w:r>
            <w:r>
              <w:rPr>
                <w:webHidden/>
              </w:rPr>
              <w:fldChar w:fldCharType="separate"/>
            </w:r>
            <w:r w:rsidR="00662DF1">
              <w:rPr>
                <w:webHidden/>
              </w:rPr>
              <w:t>41</w:t>
            </w:r>
            <w:r>
              <w:rPr>
                <w:webHidden/>
              </w:rPr>
              <w:fldChar w:fldCharType="end"/>
            </w:r>
          </w:hyperlink>
        </w:p>
        <w:p w:rsidR="00662DF1" w:rsidRDefault="009E0D24">
          <w:pPr>
            <w:pStyle w:val="Spistreci1"/>
            <w:rPr>
              <w:rFonts w:asciiTheme="minorHAnsi" w:eastAsiaTheme="minorEastAsia" w:hAnsiTheme="minorHAnsi" w:cstheme="minorBidi"/>
              <w:b w:val="0"/>
              <w:bCs w:val="0"/>
              <w:caps w:val="0"/>
              <w:sz w:val="22"/>
              <w:szCs w:val="22"/>
            </w:rPr>
          </w:pPr>
          <w:hyperlink w:anchor="_Toc431539191" w:history="1">
            <w:r w:rsidR="00662DF1" w:rsidRPr="0066759D">
              <w:rPr>
                <w:rStyle w:val="Hipercze"/>
              </w:rPr>
              <w:t>Rozdział 10. Inne instytucje uprawnione do przeprowadzania kontroli w ramach RPO WM 2014-2020</w:t>
            </w:r>
            <w:r w:rsidR="00662DF1">
              <w:rPr>
                <w:webHidden/>
              </w:rPr>
              <w:tab/>
            </w:r>
            <w:r>
              <w:rPr>
                <w:webHidden/>
              </w:rPr>
              <w:fldChar w:fldCharType="begin"/>
            </w:r>
            <w:r w:rsidR="00662DF1">
              <w:rPr>
                <w:webHidden/>
              </w:rPr>
              <w:instrText xml:space="preserve"> PAGEREF _Toc431539191 \h </w:instrText>
            </w:r>
            <w:r>
              <w:rPr>
                <w:webHidden/>
              </w:rPr>
            </w:r>
            <w:r>
              <w:rPr>
                <w:webHidden/>
              </w:rPr>
              <w:fldChar w:fldCharType="separate"/>
            </w:r>
            <w:r w:rsidR="00662DF1">
              <w:rPr>
                <w:webHidden/>
              </w:rPr>
              <w:t>41</w:t>
            </w:r>
            <w:r>
              <w:rPr>
                <w:webHidden/>
              </w:rPr>
              <w:fldChar w:fldCharType="end"/>
            </w:r>
          </w:hyperlink>
        </w:p>
        <w:p w:rsidR="00412C46" w:rsidRDefault="009E0D24" w:rsidP="00A344FF">
          <w:pPr>
            <w:spacing w:line="288" w:lineRule="auto"/>
          </w:pPr>
          <w:r>
            <w:rPr>
              <w:b/>
              <w:bCs/>
            </w:rPr>
            <w:fldChar w:fldCharType="end"/>
          </w:r>
        </w:p>
      </w:sdtContent>
    </w:sdt>
    <w:p w:rsidR="00412C46" w:rsidRDefault="00412C46" w:rsidP="00A344FF">
      <w:pPr>
        <w:pStyle w:val="Nagwek1"/>
        <w:spacing w:before="0" w:after="0" w:line="288" w:lineRule="auto"/>
        <w:rPr>
          <w:sz w:val="18"/>
          <w:szCs w:val="18"/>
        </w:rPr>
      </w:pPr>
      <w:bookmarkStart w:id="3" w:name="_Toc193799540"/>
      <w:bookmarkStart w:id="4" w:name="_Toc210445240"/>
    </w:p>
    <w:p w:rsidR="00412C46" w:rsidRDefault="00412C46" w:rsidP="00A344FF">
      <w:pPr>
        <w:spacing w:line="288" w:lineRule="auto"/>
        <w:rPr>
          <w:rFonts w:ascii="Arial" w:hAnsi="Arial" w:cs="Arial"/>
          <w:b/>
          <w:bCs/>
          <w:kern w:val="32"/>
          <w:sz w:val="18"/>
          <w:szCs w:val="18"/>
        </w:rPr>
      </w:pPr>
      <w:r>
        <w:rPr>
          <w:sz w:val="18"/>
          <w:szCs w:val="18"/>
        </w:rPr>
        <w:br w:type="page"/>
      </w:r>
    </w:p>
    <w:p w:rsidR="00412C46" w:rsidRDefault="00412C46" w:rsidP="00A344FF">
      <w:pPr>
        <w:pStyle w:val="Nagwek1"/>
        <w:spacing w:before="0" w:after="0" w:line="288" w:lineRule="auto"/>
        <w:rPr>
          <w:sz w:val="18"/>
          <w:szCs w:val="18"/>
        </w:rPr>
      </w:pPr>
    </w:p>
    <w:p w:rsidR="00C55209" w:rsidRPr="006B0C89" w:rsidRDefault="00C55209" w:rsidP="00A344FF">
      <w:pPr>
        <w:pStyle w:val="Nagwek1"/>
        <w:spacing w:before="0" w:after="0" w:line="288" w:lineRule="auto"/>
        <w:rPr>
          <w:sz w:val="18"/>
          <w:szCs w:val="18"/>
        </w:rPr>
      </w:pPr>
      <w:bookmarkStart w:id="5" w:name="_Toc431539152"/>
      <w:r w:rsidRPr="006B0C89">
        <w:rPr>
          <w:sz w:val="18"/>
          <w:szCs w:val="18"/>
        </w:rPr>
        <w:t>Rozdział 1. Wstęp</w:t>
      </w:r>
      <w:bookmarkEnd w:id="1"/>
      <w:bookmarkEnd w:id="2"/>
      <w:bookmarkEnd w:id="3"/>
      <w:bookmarkEnd w:id="4"/>
      <w:bookmarkEnd w:id="5"/>
      <w:r w:rsidRPr="006B0C89">
        <w:rPr>
          <w:sz w:val="18"/>
          <w:szCs w:val="18"/>
        </w:rPr>
        <w:t xml:space="preserve">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Niniejszy dokument ma na celu przedstawienie głównych założeń systemu kontroli w ramach Regionalnego Programu Operacyjneg</w:t>
      </w:r>
      <w:r w:rsidR="003C673E">
        <w:rPr>
          <w:rFonts w:ascii="Arial" w:hAnsi="Arial" w:cs="Arial"/>
          <w:sz w:val="18"/>
          <w:szCs w:val="18"/>
        </w:rPr>
        <w:t>o Województwa Mazowieckiego 2014-2020</w:t>
      </w:r>
      <w:r w:rsidRPr="006B0C89">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W dokumencie określone zostały podstawy prawne procesów kontroli, zadania poszczególnych instytucji odpowiedzialnych za kontrolę, ogólne zasady systemu kontroli, zakres podmiotowy i przedmiotowy kontroli systemowej oraz tryb kontroli</w:t>
      </w:r>
      <w:r w:rsidR="00A24EBC">
        <w:rPr>
          <w:rFonts w:ascii="Arial" w:hAnsi="Arial" w:cs="Arial"/>
          <w:sz w:val="18"/>
          <w:szCs w:val="18"/>
        </w:rPr>
        <w:t xml:space="preserve"> na dokumentach i </w:t>
      </w:r>
      <w:r w:rsidRPr="006B0C89">
        <w:rPr>
          <w:rFonts w:ascii="Arial" w:hAnsi="Arial" w:cs="Arial"/>
          <w:sz w:val="18"/>
          <w:szCs w:val="18"/>
        </w:rPr>
        <w:t xml:space="preserve"> na miejscu realizacji projektów. </w:t>
      </w:r>
    </w:p>
    <w:p w:rsidR="00C55209" w:rsidRDefault="00C55209" w:rsidP="00A344FF">
      <w:pPr>
        <w:pStyle w:val="Nagwek1"/>
        <w:spacing w:before="0" w:after="0" w:line="288" w:lineRule="auto"/>
        <w:rPr>
          <w:sz w:val="18"/>
          <w:szCs w:val="18"/>
        </w:rPr>
      </w:pPr>
      <w:bookmarkStart w:id="6" w:name="_Toc193798117"/>
      <w:bookmarkStart w:id="7" w:name="_Toc193798942"/>
      <w:bookmarkStart w:id="8" w:name="_Toc193799541"/>
      <w:bookmarkStart w:id="9" w:name="_Toc210445241"/>
    </w:p>
    <w:p w:rsidR="00C55209" w:rsidRPr="006B0C89" w:rsidRDefault="00C55209" w:rsidP="00A344FF">
      <w:pPr>
        <w:pStyle w:val="Nagwek1"/>
        <w:spacing w:before="0" w:after="0" w:line="288" w:lineRule="auto"/>
        <w:jc w:val="both"/>
        <w:rPr>
          <w:sz w:val="18"/>
          <w:szCs w:val="18"/>
        </w:rPr>
      </w:pPr>
      <w:bookmarkStart w:id="10" w:name="_Toc431539153"/>
      <w:r w:rsidRPr="006B0C89">
        <w:rPr>
          <w:sz w:val="18"/>
          <w:szCs w:val="18"/>
        </w:rPr>
        <w:t>Rozdział 2. Definicje i oznaczenia stosowane w dokumencie</w:t>
      </w:r>
      <w:bookmarkEnd w:id="6"/>
      <w:bookmarkEnd w:id="7"/>
      <w:bookmarkEnd w:id="8"/>
      <w:bookmarkEnd w:id="9"/>
      <w:bookmarkEnd w:id="10"/>
    </w:p>
    <w:p w:rsidR="00C55209" w:rsidRDefault="00C55209" w:rsidP="00A344FF">
      <w:pPr>
        <w:spacing w:line="288" w:lineRule="auto"/>
        <w:ind w:left="1260" w:hanging="1260"/>
        <w:jc w:val="both"/>
        <w:rPr>
          <w:rFonts w:ascii="Arial" w:hAnsi="Arial" w:cs="Arial"/>
          <w:sz w:val="18"/>
          <w:szCs w:val="18"/>
        </w:rPr>
      </w:pPr>
    </w:p>
    <w:p w:rsidR="00AD262F" w:rsidRDefault="00AD262F" w:rsidP="00A344FF">
      <w:pPr>
        <w:spacing w:line="288" w:lineRule="auto"/>
        <w:jc w:val="both"/>
        <w:rPr>
          <w:rFonts w:ascii="Arial" w:hAnsi="Arial" w:cs="Arial"/>
          <w:sz w:val="18"/>
          <w:szCs w:val="18"/>
        </w:rPr>
      </w:pPr>
      <w:r w:rsidRPr="006B0C89">
        <w:rPr>
          <w:rFonts w:ascii="Arial" w:hAnsi="Arial" w:cs="Arial"/>
          <w:b/>
          <w:sz w:val="18"/>
          <w:szCs w:val="18"/>
        </w:rPr>
        <w:t>IA</w:t>
      </w:r>
      <w:r w:rsidRPr="006B0C89">
        <w:rPr>
          <w:rFonts w:ascii="Arial" w:hAnsi="Arial" w:cs="Arial"/>
          <w:sz w:val="18"/>
          <w:szCs w:val="18"/>
        </w:rPr>
        <w:t xml:space="preserve"> – Instytucja </w:t>
      </w:r>
      <w:proofErr w:type="spellStart"/>
      <w:r w:rsidRPr="006B0C89">
        <w:rPr>
          <w:rFonts w:ascii="Arial" w:hAnsi="Arial" w:cs="Arial"/>
          <w:sz w:val="18"/>
          <w:szCs w:val="18"/>
        </w:rPr>
        <w:t>Audytowa</w:t>
      </w:r>
      <w:proofErr w:type="spellEnd"/>
      <w:r>
        <w:rPr>
          <w:rFonts w:ascii="Arial" w:hAnsi="Arial" w:cs="Arial"/>
          <w:sz w:val="18"/>
          <w:szCs w:val="18"/>
        </w:rPr>
        <w:t>,</w:t>
      </w:r>
    </w:p>
    <w:p w:rsidR="00AD262F" w:rsidRPr="00090C10" w:rsidRDefault="00AD262F" w:rsidP="00A344FF">
      <w:pPr>
        <w:spacing w:line="288" w:lineRule="auto"/>
        <w:jc w:val="both"/>
        <w:rPr>
          <w:rFonts w:ascii="Arial" w:hAnsi="Arial" w:cs="Arial"/>
          <w:sz w:val="18"/>
          <w:szCs w:val="18"/>
        </w:rPr>
      </w:pPr>
      <w:r w:rsidRPr="00090C10">
        <w:rPr>
          <w:rFonts w:ascii="Arial" w:hAnsi="Arial" w:cs="Arial"/>
          <w:b/>
          <w:sz w:val="18"/>
          <w:szCs w:val="18"/>
        </w:rPr>
        <w:t>IC</w:t>
      </w:r>
      <w:r w:rsidRPr="00090C10">
        <w:rPr>
          <w:rFonts w:ascii="Arial" w:hAnsi="Arial" w:cs="Arial"/>
          <w:sz w:val="18"/>
          <w:szCs w:val="18"/>
        </w:rPr>
        <w:t xml:space="preserve"> – Instytucja Certyfikująca</w:t>
      </w:r>
      <w:r>
        <w:rPr>
          <w:rFonts w:ascii="Arial" w:hAnsi="Arial" w:cs="Arial"/>
          <w:sz w:val="18"/>
          <w:szCs w:val="18"/>
        </w:rPr>
        <w:t xml:space="preserve"> (działająca w ramach IZ RPO WM),</w:t>
      </w:r>
    </w:p>
    <w:p w:rsidR="00AD262F" w:rsidRPr="006B0C89" w:rsidRDefault="00AD262F" w:rsidP="00A344FF">
      <w:pPr>
        <w:spacing w:line="288" w:lineRule="auto"/>
        <w:jc w:val="both"/>
        <w:rPr>
          <w:rFonts w:ascii="Arial" w:hAnsi="Arial" w:cs="Arial"/>
          <w:b/>
          <w:sz w:val="18"/>
          <w:szCs w:val="18"/>
        </w:rPr>
      </w:pPr>
      <w:r w:rsidRPr="00090C10">
        <w:rPr>
          <w:rFonts w:ascii="Arial" w:hAnsi="Arial" w:cs="Arial"/>
          <w:b/>
          <w:sz w:val="18"/>
          <w:szCs w:val="18"/>
        </w:rPr>
        <w:t>IK UP</w:t>
      </w:r>
      <w:r>
        <w:rPr>
          <w:rFonts w:ascii="Arial" w:hAnsi="Arial" w:cs="Arial"/>
          <w:sz w:val="18"/>
          <w:szCs w:val="18"/>
        </w:rPr>
        <w:t xml:space="preserve"> – Instytucja Koordynująca Umowę Partnerstwa,</w:t>
      </w:r>
      <w:r w:rsidRPr="006B0C89">
        <w:rPr>
          <w:rFonts w:ascii="Arial" w:hAnsi="Arial" w:cs="Arial"/>
          <w:b/>
          <w:sz w:val="18"/>
          <w:szCs w:val="18"/>
        </w:rPr>
        <w:t xml:space="preserve"> </w:t>
      </w:r>
    </w:p>
    <w:p w:rsidR="00AD262F" w:rsidRDefault="00AD262F" w:rsidP="00A344FF">
      <w:pPr>
        <w:spacing w:line="288" w:lineRule="auto"/>
        <w:jc w:val="both"/>
        <w:rPr>
          <w:rFonts w:ascii="Arial" w:hAnsi="Arial" w:cs="Arial"/>
          <w:sz w:val="18"/>
          <w:szCs w:val="18"/>
        </w:rPr>
      </w:pPr>
      <w:r>
        <w:rPr>
          <w:rFonts w:ascii="Arial" w:hAnsi="Arial" w:cs="Arial"/>
          <w:b/>
          <w:sz w:val="18"/>
          <w:szCs w:val="18"/>
        </w:rPr>
        <w:t>IP</w:t>
      </w:r>
      <w:r w:rsidRPr="006B0C89">
        <w:rPr>
          <w:rFonts w:ascii="Arial" w:hAnsi="Arial" w:cs="Arial"/>
          <w:b/>
          <w:sz w:val="18"/>
          <w:szCs w:val="18"/>
        </w:rPr>
        <w:t xml:space="preserve"> </w:t>
      </w:r>
      <w:r>
        <w:rPr>
          <w:rFonts w:ascii="Arial" w:hAnsi="Arial" w:cs="Arial"/>
          <w:sz w:val="18"/>
          <w:szCs w:val="18"/>
        </w:rPr>
        <w:t xml:space="preserve">– Instytucja Pośrednicząca Regionalnego Programu Operacyjnego Województwa Mazowieckiego 2014 – 2020: </w:t>
      </w:r>
      <w:r w:rsidRPr="006B7137">
        <w:rPr>
          <w:rFonts w:ascii="Arial" w:hAnsi="Arial" w:cs="Arial"/>
          <w:sz w:val="18"/>
          <w:szCs w:val="18"/>
        </w:rPr>
        <w:t>Mazowiecka Jednostka Wdrażania Programów Unijnych</w:t>
      </w:r>
      <w:r>
        <w:rPr>
          <w:rFonts w:ascii="Arial" w:hAnsi="Arial" w:cs="Arial"/>
          <w:sz w:val="18"/>
          <w:szCs w:val="18"/>
        </w:rPr>
        <w:t xml:space="preserve"> (</w:t>
      </w:r>
      <w:r w:rsidRPr="005F02D2">
        <w:rPr>
          <w:rFonts w:ascii="Arial" w:hAnsi="Arial" w:cs="Arial"/>
          <w:b/>
          <w:sz w:val="18"/>
          <w:szCs w:val="18"/>
        </w:rPr>
        <w:t>MJWPU</w:t>
      </w:r>
      <w:r>
        <w:rPr>
          <w:rFonts w:ascii="Arial" w:hAnsi="Arial" w:cs="Arial"/>
          <w:sz w:val="18"/>
          <w:szCs w:val="18"/>
        </w:rPr>
        <w:t xml:space="preserve">), Wojewódzki Urząd Pracy </w:t>
      </w:r>
      <w:r>
        <w:rPr>
          <w:rFonts w:ascii="Arial" w:hAnsi="Arial" w:cs="Arial"/>
          <w:sz w:val="18"/>
          <w:szCs w:val="18"/>
        </w:rPr>
        <w:br/>
        <w:t>w Warszawie (</w:t>
      </w:r>
      <w:r w:rsidRPr="005F02D2">
        <w:rPr>
          <w:rFonts w:ascii="Arial" w:hAnsi="Arial" w:cs="Arial"/>
          <w:b/>
          <w:sz w:val="18"/>
          <w:szCs w:val="18"/>
        </w:rPr>
        <w:t>WUP</w:t>
      </w:r>
      <w:r>
        <w:rPr>
          <w:rFonts w:ascii="Arial" w:hAnsi="Arial" w:cs="Arial"/>
          <w:sz w:val="18"/>
          <w:szCs w:val="18"/>
        </w:rPr>
        <w:t>), Zintegrowane Inwestycje Terytorialne Warszawskiego Obszaru Funkcjonalnego (</w:t>
      </w:r>
      <w:r w:rsidRPr="005F02D2">
        <w:rPr>
          <w:rFonts w:ascii="Arial" w:hAnsi="Arial" w:cs="Arial"/>
          <w:b/>
          <w:sz w:val="18"/>
          <w:szCs w:val="18"/>
        </w:rPr>
        <w:t>ZIT WOF</w:t>
      </w:r>
      <w:r>
        <w:rPr>
          <w:rFonts w:ascii="Arial" w:hAnsi="Arial" w:cs="Arial"/>
          <w:sz w:val="18"/>
          <w:szCs w:val="18"/>
        </w:rPr>
        <w:t>)</w:t>
      </w:r>
      <w:r w:rsidRPr="006B7137">
        <w:rPr>
          <w:rFonts w:ascii="Arial" w:hAnsi="Arial" w:cs="Arial"/>
          <w:sz w:val="18"/>
          <w:szCs w:val="18"/>
        </w:rPr>
        <w:t>,</w:t>
      </w:r>
    </w:p>
    <w:p w:rsidR="00AD262F" w:rsidRPr="006B0C89" w:rsidRDefault="00AD262F" w:rsidP="00A344FF">
      <w:pPr>
        <w:spacing w:line="288" w:lineRule="auto"/>
        <w:jc w:val="both"/>
        <w:rPr>
          <w:rFonts w:ascii="Arial" w:hAnsi="Arial" w:cs="Arial"/>
          <w:sz w:val="18"/>
          <w:szCs w:val="18"/>
        </w:rPr>
      </w:pPr>
      <w:r w:rsidRPr="006B7137">
        <w:rPr>
          <w:rFonts w:ascii="Arial" w:hAnsi="Arial" w:cs="Arial"/>
          <w:b/>
          <w:sz w:val="18"/>
          <w:szCs w:val="18"/>
        </w:rPr>
        <w:t>IW</w:t>
      </w:r>
      <w:r w:rsidRPr="006B7137">
        <w:rPr>
          <w:rFonts w:ascii="Arial" w:hAnsi="Arial" w:cs="Arial"/>
          <w:sz w:val="18"/>
          <w:szCs w:val="18"/>
        </w:rPr>
        <w:t xml:space="preserve"> – Instrukcja Wykonawcza</w:t>
      </w:r>
      <w:r>
        <w:rPr>
          <w:rFonts w:ascii="Arial" w:hAnsi="Arial" w:cs="Arial"/>
          <w:sz w:val="18"/>
          <w:szCs w:val="18"/>
        </w:rPr>
        <w:t>,</w:t>
      </w:r>
    </w:p>
    <w:p w:rsidR="006B7137" w:rsidRPr="00D508A4" w:rsidRDefault="00FA3A02" w:rsidP="00A344FF">
      <w:pPr>
        <w:spacing w:line="288" w:lineRule="auto"/>
        <w:jc w:val="both"/>
        <w:rPr>
          <w:rFonts w:ascii="Arial" w:hAnsi="Arial" w:cs="Arial"/>
          <w:b/>
          <w:sz w:val="18"/>
          <w:szCs w:val="18"/>
        </w:rPr>
      </w:pPr>
      <w:r w:rsidRPr="006B0C89">
        <w:rPr>
          <w:rFonts w:ascii="Arial" w:hAnsi="Arial" w:cs="Arial"/>
          <w:b/>
          <w:sz w:val="18"/>
          <w:szCs w:val="18"/>
        </w:rPr>
        <w:t>IZ RPO WM</w:t>
      </w:r>
      <w:r w:rsidR="00D508A4">
        <w:rPr>
          <w:rFonts w:ascii="Arial" w:hAnsi="Arial" w:cs="Arial"/>
          <w:b/>
          <w:sz w:val="18"/>
          <w:szCs w:val="18"/>
        </w:rPr>
        <w:t xml:space="preserve"> / IZ </w:t>
      </w:r>
      <w:r w:rsidRPr="006B0C89">
        <w:rPr>
          <w:rFonts w:ascii="Arial" w:hAnsi="Arial" w:cs="Arial"/>
          <w:sz w:val="18"/>
          <w:szCs w:val="18"/>
        </w:rPr>
        <w:t>– Instytucja Zarządzająca</w:t>
      </w:r>
      <w:r>
        <w:rPr>
          <w:rFonts w:ascii="Arial" w:hAnsi="Arial" w:cs="Arial"/>
          <w:sz w:val="18"/>
          <w:szCs w:val="18"/>
        </w:rPr>
        <w:t xml:space="preserve"> Regionalnym Programem Operacyjnym Województwa Mazowieckiego 2014 - 2020</w:t>
      </w:r>
      <w:r w:rsidRPr="006B0C89">
        <w:rPr>
          <w:rFonts w:ascii="Arial" w:hAnsi="Arial" w:cs="Arial"/>
          <w:sz w:val="18"/>
          <w:szCs w:val="18"/>
        </w:rPr>
        <w:t xml:space="preserve"> (Zarząd Województwa Mazowieckiego</w:t>
      </w:r>
      <w:r>
        <w:rPr>
          <w:rFonts w:ascii="Arial" w:hAnsi="Arial" w:cs="Arial"/>
          <w:sz w:val="18"/>
          <w:szCs w:val="18"/>
        </w:rPr>
        <w:t>)</w:t>
      </w:r>
      <w:r w:rsidR="0067468A">
        <w:rPr>
          <w:rFonts w:ascii="Arial" w:hAnsi="Arial" w:cs="Arial"/>
          <w:sz w:val="18"/>
          <w:szCs w:val="18"/>
        </w:rPr>
        <w:t>,</w:t>
      </w:r>
    </w:p>
    <w:p w:rsidR="00AD262F" w:rsidRPr="006B0C89" w:rsidRDefault="00AD262F" w:rsidP="00A344FF">
      <w:pPr>
        <w:spacing w:line="288" w:lineRule="auto"/>
        <w:jc w:val="both"/>
        <w:rPr>
          <w:rFonts w:ascii="Arial" w:hAnsi="Arial" w:cs="Arial"/>
          <w:sz w:val="18"/>
          <w:szCs w:val="18"/>
        </w:rPr>
      </w:pPr>
      <w:r w:rsidRPr="006B0C89">
        <w:rPr>
          <w:rFonts w:ascii="Arial" w:hAnsi="Arial" w:cs="Arial"/>
          <w:b/>
          <w:sz w:val="18"/>
          <w:szCs w:val="18"/>
        </w:rPr>
        <w:t>KE</w:t>
      </w:r>
      <w:r w:rsidRPr="006B0C89">
        <w:rPr>
          <w:rFonts w:ascii="Arial" w:hAnsi="Arial" w:cs="Arial"/>
          <w:sz w:val="18"/>
          <w:szCs w:val="18"/>
        </w:rPr>
        <w:t xml:space="preserve"> – Komisja Europejska,</w:t>
      </w:r>
    </w:p>
    <w:p w:rsidR="00AD262F" w:rsidRPr="006B0C89" w:rsidRDefault="00AD262F" w:rsidP="00A344FF">
      <w:pPr>
        <w:spacing w:line="288" w:lineRule="auto"/>
        <w:jc w:val="both"/>
        <w:rPr>
          <w:rFonts w:ascii="Arial" w:hAnsi="Arial" w:cs="Arial"/>
          <w:sz w:val="18"/>
          <w:szCs w:val="18"/>
        </w:rPr>
      </w:pPr>
      <w:r w:rsidRPr="006B0C89">
        <w:rPr>
          <w:rFonts w:ascii="Arial" w:hAnsi="Arial" w:cs="Arial"/>
          <w:b/>
          <w:sz w:val="18"/>
          <w:szCs w:val="18"/>
        </w:rPr>
        <w:t>KO</w:t>
      </w:r>
      <w:r w:rsidRPr="006B0C89">
        <w:rPr>
          <w:rFonts w:ascii="Arial" w:hAnsi="Arial" w:cs="Arial"/>
          <w:sz w:val="18"/>
          <w:szCs w:val="18"/>
        </w:rPr>
        <w:t xml:space="preserve"> - Depart</w:t>
      </w:r>
      <w:r>
        <w:rPr>
          <w:rFonts w:ascii="Arial" w:hAnsi="Arial" w:cs="Arial"/>
          <w:sz w:val="18"/>
          <w:szCs w:val="18"/>
        </w:rPr>
        <w:t>ament Kontroli UMWM (IZ RPO WM),</w:t>
      </w:r>
    </w:p>
    <w:p w:rsidR="00AD262F" w:rsidRPr="006B0C89" w:rsidRDefault="00AD262F" w:rsidP="00A344FF">
      <w:pPr>
        <w:spacing w:line="288" w:lineRule="auto"/>
        <w:jc w:val="both"/>
        <w:rPr>
          <w:rFonts w:ascii="Arial" w:hAnsi="Arial" w:cs="Arial"/>
          <w:sz w:val="18"/>
          <w:szCs w:val="18"/>
        </w:rPr>
      </w:pPr>
      <w:r>
        <w:rPr>
          <w:rFonts w:ascii="Arial" w:hAnsi="Arial" w:cs="Arial"/>
          <w:b/>
          <w:sz w:val="18"/>
          <w:szCs w:val="18"/>
        </w:rPr>
        <w:t xml:space="preserve">KO F </w:t>
      </w:r>
      <w:r w:rsidRPr="006B0C89">
        <w:rPr>
          <w:rFonts w:ascii="Arial" w:hAnsi="Arial" w:cs="Arial"/>
          <w:b/>
          <w:sz w:val="18"/>
          <w:szCs w:val="18"/>
        </w:rPr>
        <w:t>II</w:t>
      </w:r>
      <w:r w:rsidRPr="006B0C89">
        <w:rPr>
          <w:rFonts w:ascii="Arial" w:hAnsi="Arial" w:cs="Arial"/>
          <w:sz w:val="18"/>
          <w:szCs w:val="18"/>
        </w:rPr>
        <w:t xml:space="preserve"> – </w:t>
      </w:r>
      <w:r w:rsidRPr="00F079F3">
        <w:rPr>
          <w:rFonts w:ascii="Arial" w:hAnsi="Arial" w:cs="Arial"/>
          <w:sz w:val="18"/>
          <w:szCs w:val="18"/>
        </w:rPr>
        <w:t>Wydział kontroli programów współfinansowanych ze środków unijnych w KO</w:t>
      </w:r>
      <w:r>
        <w:rPr>
          <w:rFonts w:ascii="Arial" w:hAnsi="Arial" w:cs="Arial"/>
          <w:sz w:val="18"/>
          <w:szCs w:val="18"/>
        </w:rPr>
        <w:t>,</w:t>
      </w:r>
    </w:p>
    <w:p w:rsidR="00AD262F" w:rsidRPr="006B0C89" w:rsidRDefault="00AD262F" w:rsidP="00A344FF">
      <w:pPr>
        <w:spacing w:line="288" w:lineRule="auto"/>
        <w:jc w:val="both"/>
        <w:rPr>
          <w:rFonts w:ascii="Arial" w:hAnsi="Arial" w:cs="Arial"/>
          <w:sz w:val="18"/>
          <w:szCs w:val="18"/>
        </w:rPr>
      </w:pPr>
      <w:r>
        <w:rPr>
          <w:rFonts w:ascii="Arial" w:hAnsi="Arial" w:cs="Arial"/>
          <w:b/>
          <w:sz w:val="18"/>
          <w:szCs w:val="18"/>
        </w:rPr>
        <w:t>MIR</w:t>
      </w:r>
      <w:r w:rsidRPr="006B0C89">
        <w:rPr>
          <w:rFonts w:ascii="Arial" w:hAnsi="Arial" w:cs="Arial"/>
          <w:b/>
          <w:sz w:val="18"/>
          <w:szCs w:val="18"/>
        </w:rPr>
        <w:t xml:space="preserve"> – </w:t>
      </w:r>
      <w:r w:rsidRPr="006B0C89">
        <w:rPr>
          <w:rFonts w:ascii="Arial" w:hAnsi="Arial" w:cs="Arial"/>
          <w:sz w:val="18"/>
          <w:szCs w:val="18"/>
        </w:rPr>
        <w:t>M</w:t>
      </w:r>
      <w:r>
        <w:rPr>
          <w:rFonts w:ascii="Arial" w:hAnsi="Arial" w:cs="Arial"/>
          <w:sz w:val="18"/>
          <w:szCs w:val="18"/>
        </w:rPr>
        <w:t>inisterstwo Infrastruktury i Rozwoju,</w:t>
      </w:r>
    </w:p>
    <w:p w:rsidR="00AD262F" w:rsidRDefault="00AD262F" w:rsidP="00A344FF">
      <w:pPr>
        <w:spacing w:line="288" w:lineRule="auto"/>
        <w:jc w:val="both"/>
        <w:rPr>
          <w:rFonts w:ascii="Arial" w:hAnsi="Arial" w:cs="Arial"/>
          <w:sz w:val="18"/>
          <w:szCs w:val="18"/>
        </w:rPr>
      </w:pPr>
      <w:r>
        <w:rPr>
          <w:rFonts w:ascii="Arial" w:hAnsi="Arial" w:cs="Arial"/>
          <w:b/>
          <w:sz w:val="18"/>
          <w:szCs w:val="18"/>
        </w:rPr>
        <w:t>Nieprawidłowość</w:t>
      </w:r>
      <w:r>
        <w:rPr>
          <w:rFonts w:ascii="Arial" w:hAnsi="Arial" w:cs="Arial"/>
          <w:sz w:val="18"/>
          <w:szCs w:val="18"/>
        </w:rPr>
        <w:t xml:space="preserve"> – </w:t>
      </w:r>
      <w:r w:rsidRPr="001D7E9D">
        <w:rPr>
          <w:rFonts w:ascii="Arial" w:hAnsi="Arial" w:cs="Arial"/>
          <w:sz w:val="18"/>
          <w:szCs w:val="18"/>
        </w:rPr>
        <w:t>nieprawidłowość systemowa lub indywidualna, o których</w:t>
      </w:r>
      <w:r>
        <w:rPr>
          <w:rFonts w:ascii="Arial" w:hAnsi="Arial" w:cs="Arial"/>
          <w:sz w:val="18"/>
          <w:szCs w:val="18"/>
        </w:rPr>
        <w:t xml:space="preserve"> odpowiednio</w:t>
      </w:r>
      <w:r w:rsidRPr="001D7E9D">
        <w:rPr>
          <w:rFonts w:ascii="Arial" w:hAnsi="Arial" w:cs="Arial"/>
          <w:sz w:val="18"/>
          <w:szCs w:val="18"/>
        </w:rPr>
        <w:t xml:space="preserve"> mowa w art. 2 pkt </w:t>
      </w:r>
      <w:r>
        <w:rPr>
          <w:rFonts w:ascii="Arial" w:hAnsi="Arial" w:cs="Arial"/>
          <w:sz w:val="18"/>
          <w:szCs w:val="18"/>
        </w:rPr>
        <w:t xml:space="preserve">36 </w:t>
      </w:r>
      <w:r>
        <w:rPr>
          <w:rFonts w:ascii="Arial" w:hAnsi="Arial" w:cs="Arial"/>
          <w:sz w:val="18"/>
          <w:szCs w:val="18"/>
        </w:rPr>
        <w:br/>
        <w:t xml:space="preserve">i pkt 38 rozporządzenia ogólnego, </w:t>
      </w:r>
    </w:p>
    <w:p w:rsidR="00AD262F" w:rsidRPr="001C7175" w:rsidRDefault="00AD262F" w:rsidP="00A344FF">
      <w:pPr>
        <w:spacing w:line="288" w:lineRule="auto"/>
        <w:jc w:val="both"/>
        <w:rPr>
          <w:rFonts w:ascii="Arial" w:hAnsi="Arial" w:cs="Arial"/>
          <w:sz w:val="18"/>
          <w:szCs w:val="18"/>
        </w:rPr>
      </w:pPr>
      <w:r w:rsidRPr="001C7175">
        <w:rPr>
          <w:rFonts w:ascii="Arial" w:hAnsi="Arial" w:cs="Arial"/>
          <w:b/>
          <w:sz w:val="18"/>
          <w:szCs w:val="18"/>
        </w:rPr>
        <w:t>PO RYBY</w:t>
      </w:r>
      <w:r>
        <w:rPr>
          <w:rFonts w:ascii="Arial" w:hAnsi="Arial" w:cs="Arial"/>
          <w:b/>
          <w:sz w:val="18"/>
          <w:szCs w:val="18"/>
        </w:rPr>
        <w:t xml:space="preserve"> 2014-2020</w:t>
      </w:r>
      <w:r w:rsidRPr="001C7175">
        <w:rPr>
          <w:rFonts w:ascii="Arial" w:hAnsi="Arial" w:cs="Arial"/>
          <w:sz w:val="18"/>
          <w:szCs w:val="18"/>
        </w:rPr>
        <w:t xml:space="preserve"> - Program Operacyjny</w:t>
      </w:r>
      <w:r>
        <w:rPr>
          <w:rFonts w:ascii="Arial" w:hAnsi="Arial" w:cs="Arial"/>
          <w:sz w:val="18"/>
          <w:szCs w:val="18"/>
        </w:rPr>
        <w:t xml:space="preserve"> Rybactwo i Morze 2014 - 2020,</w:t>
      </w:r>
    </w:p>
    <w:p w:rsidR="00C55209" w:rsidRPr="006B0C89" w:rsidRDefault="00C55209" w:rsidP="00A344FF">
      <w:pPr>
        <w:spacing w:line="288" w:lineRule="auto"/>
        <w:jc w:val="both"/>
        <w:rPr>
          <w:rFonts w:ascii="Arial" w:hAnsi="Arial" w:cs="Arial"/>
          <w:sz w:val="18"/>
          <w:szCs w:val="18"/>
        </w:rPr>
      </w:pPr>
      <w:r w:rsidRPr="00DC3444">
        <w:rPr>
          <w:rFonts w:ascii="Arial" w:hAnsi="Arial" w:cs="Arial"/>
          <w:b/>
          <w:sz w:val="18"/>
          <w:szCs w:val="18"/>
        </w:rPr>
        <w:t>R</w:t>
      </w:r>
      <w:r w:rsidR="00B5295C">
        <w:rPr>
          <w:rFonts w:ascii="Arial" w:hAnsi="Arial" w:cs="Arial"/>
          <w:b/>
          <w:sz w:val="18"/>
          <w:szCs w:val="18"/>
        </w:rPr>
        <w:t>F</w:t>
      </w:r>
      <w:r w:rsidRPr="006B0C89">
        <w:rPr>
          <w:rFonts w:ascii="Arial" w:hAnsi="Arial" w:cs="Arial"/>
          <w:sz w:val="18"/>
          <w:szCs w:val="18"/>
        </w:rPr>
        <w:t xml:space="preserve"> – Departament</w:t>
      </w:r>
      <w:r w:rsidR="00B5295C">
        <w:rPr>
          <w:rFonts w:ascii="Arial" w:hAnsi="Arial" w:cs="Arial"/>
          <w:sz w:val="18"/>
          <w:szCs w:val="18"/>
        </w:rPr>
        <w:t xml:space="preserve"> Rozwoju Regionalnego i Funduszy Europejskich</w:t>
      </w:r>
      <w:r w:rsidR="00F079F3">
        <w:rPr>
          <w:rFonts w:ascii="Arial" w:hAnsi="Arial" w:cs="Arial"/>
          <w:sz w:val="18"/>
          <w:szCs w:val="18"/>
        </w:rPr>
        <w:t xml:space="preserve"> UMWM (IZ RPO WM)</w:t>
      </w:r>
      <w:r w:rsidR="0067468A">
        <w:rPr>
          <w:rFonts w:ascii="Arial" w:hAnsi="Arial" w:cs="Arial"/>
          <w:sz w:val="18"/>
          <w:szCs w:val="18"/>
        </w:rPr>
        <w:t>,</w:t>
      </w:r>
    </w:p>
    <w:p w:rsidR="00AD262F" w:rsidRPr="00F319F4" w:rsidRDefault="00AD262F" w:rsidP="00A344FF">
      <w:pPr>
        <w:spacing w:line="288" w:lineRule="auto"/>
        <w:jc w:val="both"/>
        <w:rPr>
          <w:rFonts w:ascii="Arial" w:hAnsi="Arial" w:cs="Arial"/>
          <w:sz w:val="18"/>
          <w:szCs w:val="18"/>
        </w:rPr>
      </w:pPr>
      <w:r w:rsidRPr="00F319F4">
        <w:rPr>
          <w:rFonts w:ascii="Arial" w:hAnsi="Arial" w:cs="Arial"/>
          <w:b/>
          <w:sz w:val="18"/>
          <w:szCs w:val="18"/>
        </w:rPr>
        <w:t>Rok obrachunkowy</w:t>
      </w:r>
      <w:r w:rsidRPr="00F319F4">
        <w:rPr>
          <w:rFonts w:ascii="Arial" w:hAnsi="Arial" w:cs="Arial"/>
          <w:sz w:val="18"/>
          <w:szCs w:val="18"/>
        </w:rPr>
        <w:t xml:space="preserve"> – rok, o którym mowa w art. 2 pkt 29 rozporząd</w:t>
      </w:r>
      <w:r>
        <w:rPr>
          <w:rFonts w:ascii="Arial" w:hAnsi="Arial" w:cs="Arial"/>
          <w:sz w:val="18"/>
          <w:szCs w:val="18"/>
        </w:rPr>
        <w:t xml:space="preserve">zenia Parlamentu Europejskiego </w:t>
      </w:r>
      <w:r w:rsidRPr="00F319F4">
        <w:rPr>
          <w:rFonts w:ascii="Arial" w:hAnsi="Arial" w:cs="Arial"/>
          <w:sz w:val="18"/>
          <w:szCs w:val="18"/>
        </w:rPr>
        <w:t>i Rady (UE) nr 1303/2013</w:t>
      </w:r>
      <w:r w:rsidR="00EB148D">
        <w:rPr>
          <w:rFonts w:ascii="Arial" w:hAnsi="Arial" w:cs="Arial"/>
          <w:sz w:val="18"/>
          <w:szCs w:val="18"/>
        </w:rPr>
        <w:t xml:space="preserve"> (</w:t>
      </w:r>
      <w:r w:rsidR="000E0BE9" w:rsidRPr="000E0BE9">
        <w:rPr>
          <w:rFonts w:ascii="Arial" w:hAnsi="Arial" w:cs="Arial"/>
          <w:sz w:val="18"/>
          <w:szCs w:val="18"/>
        </w:rPr>
        <w:t xml:space="preserve">od </w:t>
      </w:r>
      <w:r w:rsidR="000E0BE9">
        <w:rPr>
          <w:rFonts w:ascii="Arial" w:hAnsi="Arial" w:cs="Arial"/>
          <w:sz w:val="18"/>
          <w:szCs w:val="18"/>
        </w:rPr>
        <w:t>dnia 1 lipca do dnia 30 czerwca),</w:t>
      </w:r>
    </w:p>
    <w:p w:rsidR="00AD262F" w:rsidRPr="006B0C89" w:rsidRDefault="00AD262F" w:rsidP="00A344FF">
      <w:pPr>
        <w:spacing w:line="288" w:lineRule="auto"/>
        <w:jc w:val="both"/>
        <w:rPr>
          <w:rFonts w:ascii="Arial" w:hAnsi="Arial" w:cs="Arial"/>
          <w:sz w:val="18"/>
          <w:szCs w:val="18"/>
        </w:rPr>
      </w:pPr>
      <w:r w:rsidRPr="006B0C89">
        <w:rPr>
          <w:rFonts w:ascii="Arial" w:hAnsi="Arial" w:cs="Arial"/>
          <w:b/>
          <w:sz w:val="18"/>
          <w:szCs w:val="18"/>
        </w:rPr>
        <w:t>RPK</w:t>
      </w:r>
      <w:r w:rsidRPr="006B0C89">
        <w:rPr>
          <w:rFonts w:ascii="Arial" w:hAnsi="Arial" w:cs="Arial"/>
          <w:sz w:val="18"/>
          <w:szCs w:val="18"/>
        </w:rPr>
        <w:t xml:space="preserve"> – Roczny Plan Kontroli,</w:t>
      </w:r>
    </w:p>
    <w:p w:rsidR="00C55209" w:rsidRPr="006B0C89" w:rsidRDefault="00C55209" w:rsidP="00A344FF">
      <w:pPr>
        <w:spacing w:line="288" w:lineRule="auto"/>
        <w:jc w:val="both"/>
        <w:rPr>
          <w:rFonts w:ascii="Arial" w:hAnsi="Arial" w:cs="Arial"/>
          <w:sz w:val="18"/>
          <w:szCs w:val="18"/>
        </w:rPr>
      </w:pPr>
      <w:r w:rsidRPr="006B0C89">
        <w:rPr>
          <w:rFonts w:ascii="Arial" w:hAnsi="Arial" w:cs="Arial"/>
          <w:b/>
          <w:sz w:val="18"/>
          <w:szCs w:val="18"/>
        </w:rPr>
        <w:t xml:space="preserve">RPO WM </w:t>
      </w:r>
      <w:r w:rsidRPr="006B0C89">
        <w:rPr>
          <w:rFonts w:ascii="Arial" w:hAnsi="Arial" w:cs="Arial"/>
          <w:sz w:val="18"/>
          <w:szCs w:val="18"/>
        </w:rPr>
        <w:t>– Regionalny Program Operacyjny Wojewó</w:t>
      </w:r>
      <w:r w:rsidR="003725D8">
        <w:rPr>
          <w:rFonts w:ascii="Arial" w:hAnsi="Arial" w:cs="Arial"/>
          <w:sz w:val="18"/>
          <w:szCs w:val="18"/>
        </w:rPr>
        <w:t>dztwa Mazowieckiego na lata 2014 – 2020</w:t>
      </w:r>
      <w:r w:rsidR="0067468A">
        <w:rPr>
          <w:rFonts w:ascii="Arial" w:hAnsi="Arial" w:cs="Arial"/>
          <w:sz w:val="18"/>
          <w:szCs w:val="18"/>
        </w:rPr>
        <w:t>,</w:t>
      </w:r>
    </w:p>
    <w:p w:rsidR="00C55209" w:rsidRPr="001C7175" w:rsidRDefault="00C55209" w:rsidP="00A344FF">
      <w:pPr>
        <w:spacing w:line="288" w:lineRule="auto"/>
        <w:jc w:val="both"/>
        <w:rPr>
          <w:rFonts w:ascii="Arial" w:hAnsi="Arial" w:cs="Arial"/>
          <w:sz w:val="18"/>
          <w:szCs w:val="18"/>
        </w:rPr>
      </w:pPr>
      <w:r w:rsidRPr="001C7175">
        <w:rPr>
          <w:rFonts w:ascii="Arial" w:hAnsi="Arial" w:cs="Arial"/>
          <w:b/>
          <w:sz w:val="18"/>
          <w:szCs w:val="18"/>
        </w:rPr>
        <w:t>PROW</w:t>
      </w:r>
      <w:r w:rsidRPr="001C7175">
        <w:rPr>
          <w:rFonts w:ascii="Arial" w:hAnsi="Arial" w:cs="Arial"/>
          <w:sz w:val="18"/>
          <w:szCs w:val="18"/>
        </w:rPr>
        <w:t xml:space="preserve"> </w:t>
      </w:r>
      <w:r w:rsidR="003635B4" w:rsidRPr="003635B4">
        <w:rPr>
          <w:rFonts w:ascii="Arial" w:hAnsi="Arial" w:cs="Arial"/>
          <w:b/>
          <w:sz w:val="18"/>
          <w:szCs w:val="18"/>
        </w:rPr>
        <w:t>2014-2020</w:t>
      </w:r>
      <w:r w:rsidR="003635B4">
        <w:rPr>
          <w:rFonts w:ascii="Arial" w:hAnsi="Arial" w:cs="Arial"/>
          <w:sz w:val="18"/>
          <w:szCs w:val="18"/>
        </w:rPr>
        <w:t xml:space="preserve"> </w:t>
      </w:r>
      <w:r w:rsidRPr="001C7175">
        <w:rPr>
          <w:rFonts w:ascii="Arial" w:hAnsi="Arial" w:cs="Arial"/>
          <w:sz w:val="18"/>
          <w:szCs w:val="18"/>
        </w:rPr>
        <w:t>- Program Rozwoju</w:t>
      </w:r>
      <w:r w:rsidR="001C7175">
        <w:rPr>
          <w:rFonts w:ascii="Arial" w:hAnsi="Arial" w:cs="Arial"/>
          <w:sz w:val="18"/>
          <w:szCs w:val="18"/>
        </w:rPr>
        <w:t xml:space="preserve"> Obszarów Wiejskich na lata 2014-2020</w:t>
      </w:r>
      <w:r w:rsidR="0067468A">
        <w:rPr>
          <w:rFonts w:ascii="Arial" w:hAnsi="Arial" w:cs="Arial"/>
          <w:sz w:val="18"/>
          <w:szCs w:val="18"/>
        </w:rPr>
        <w:t>,</w:t>
      </w:r>
    </w:p>
    <w:p w:rsidR="00AD262F" w:rsidRDefault="00AD262F" w:rsidP="00A344FF">
      <w:pPr>
        <w:spacing w:line="288" w:lineRule="auto"/>
        <w:jc w:val="both"/>
        <w:rPr>
          <w:rFonts w:ascii="Arial" w:hAnsi="Arial" w:cs="Arial"/>
          <w:color w:val="000000"/>
          <w:sz w:val="18"/>
          <w:szCs w:val="18"/>
        </w:rPr>
      </w:pPr>
      <w:r w:rsidRPr="00431A43">
        <w:rPr>
          <w:rFonts w:ascii="Arial" w:hAnsi="Arial" w:cs="Arial"/>
          <w:b/>
          <w:sz w:val="18"/>
          <w:szCs w:val="18"/>
        </w:rPr>
        <w:t xml:space="preserve">SL 2014 </w:t>
      </w:r>
      <w:r w:rsidRPr="00431A43">
        <w:rPr>
          <w:rFonts w:ascii="Arial" w:hAnsi="Arial" w:cs="Arial"/>
          <w:color w:val="000000"/>
          <w:sz w:val="18"/>
          <w:szCs w:val="18"/>
        </w:rPr>
        <w:t xml:space="preserve">–  </w:t>
      </w:r>
      <w:r>
        <w:rPr>
          <w:rFonts w:ascii="Arial" w:hAnsi="Arial" w:cs="Arial"/>
          <w:color w:val="000000"/>
          <w:sz w:val="18"/>
          <w:szCs w:val="18"/>
        </w:rPr>
        <w:t>aplikacja główna c</w:t>
      </w:r>
      <w:r w:rsidRPr="00431A43">
        <w:rPr>
          <w:rFonts w:ascii="Arial" w:hAnsi="Arial" w:cs="Arial"/>
          <w:color w:val="000000"/>
          <w:sz w:val="18"/>
          <w:szCs w:val="18"/>
        </w:rPr>
        <w:t>entraln</w:t>
      </w:r>
      <w:r>
        <w:rPr>
          <w:rFonts w:ascii="Arial" w:hAnsi="Arial" w:cs="Arial"/>
          <w:color w:val="000000"/>
          <w:sz w:val="18"/>
          <w:szCs w:val="18"/>
        </w:rPr>
        <w:t>ego</w:t>
      </w:r>
      <w:r w:rsidRPr="00431A43">
        <w:rPr>
          <w:rFonts w:ascii="Arial" w:hAnsi="Arial" w:cs="Arial"/>
          <w:color w:val="000000"/>
          <w:sz w:val="18"/>
          <w:szCs w:val="18"/>
        </w:rPr>
        <w:t xml:space="preserve"> system</w:t>
      </w:r>
      <w:r>
        <w:rPr>
          <w:rFonts w:ascii="Arial" w:hAnsi="Arial" w:cs="Arial"/>
          <w:color w:val="000000"/>
          <w:sz w:val="18"/>
          <w:szCs w:val="18"/>
        </w:rPr>
        <w:t>u</w:t>
      </w:r>
      <w:r w:rsidRPr="00431A43">
        <w:rPr>
          <w:rFonts w:ascii="Arial" w:hAnsi="Arial" w:cs="Arial"/>
          <w:color w:val="000000"/>
          <w:sz w:val="18"/>
          <w:szCs w:val="18"/>
        </w:rPr>
        <w:t xml:space="preserve"> </w:t>
      </w:r>
      <w:r>
        <w:rPr>
          <w:rFonts w:ascii="Arial" w:hAnsi="Arial" w:cs="Arial"/>
          <w:color w:val="000000"/>
          <w:sz w:val="18"/>
          <w:szCs w:val="18"/>
        </w:rPr>
        <w:t>tele</w:t>
      </w:r>
      <w:r w:rsidRPr="00431A43">
        <w:rPr>
          <w:rFonts w:ascii="Arial" w:hAnsi="Arial" w:cs="Arial"/>
          <w:color w:val="000000"/>
          <w:sz w:val="18"/>
          <w:szCs w:val="18"/>
        </w:rPr>
        <w:t>informatyczn</w:t>
      </w:r>
      <w:r>
        <w:rPr>
          <w:rFonts w:ascii="Arial" w:hAnsi="Arial" w:cs="Arial"/>
          <w:color w:val="000000"/>
          <w:sz w:val="18"/>
          <w:szCs w:val="18"/>
        </w:rPr>
        <w:t xml:space="preserve">ego, o którym mowa w art.  69 ust. 1 ustawy </w:t>
      </w:r>
      <w:r>
        <w:rPr>
          <w:rFonts w:ascii="Arial" w:hAnsi="Arial" w:cs="Arial"/>
          <w:color w:val="000000"/>
          <w:sz w:val="18"/>
          <w:szCs w:val="18"/>
        </w:rPr>
        <w:br/>
        <w:t>o zasadach realizacji programów w zakresie polityki spójności finansowanych w perspektywie finansowej 2014 – 2020,</w:t>
      </w:r>
    </w:p>
    <w:p w:rsidR="00122E34" w:rsidRPr="00662DF1" w:rsidRDefault="00122E34" w:rsidP="00A344FF">
      <w:pPr>
        <w:spacing w:line="288" w:lineRule="auto"/>
        <w:jc w:val="both"/>
        <w:rPr>
          <w:rFonts w:ascii="Arial" w:hAnsi="Arial" w:cs="Arial"/>
          <w:sz w:val="18"/>
          <w:szCs w:val="18"/>
        </w:rPr>
      </w:pPr>
      <w:r w:rsidRPr="00662DF1">
        <w:rPr>
          <w:rFonts w:ascii="Arial" w:hAnsi="Arial" w:cs="Arial"/>
          <w:b/>
          <w:sz w:val="18"/>
          <w:szCs w:val="18"/>
        </w:rPr>
        <w:t xml:space="preserve">system </w:t>
      </w:r>
      <w:proofErr w:type="spellStart"/>
      <w:r w:rsidRPr="00662DF1">
        <w:rPr>
          <w:rFonts w:ascii="Arial" w:hAnsi="Arial" w:cs="Arial"/>
          <w:b/>
          <w:sz w:val="18"/>
          <w:szCs w:val="18"/>
        </w:rPr>
        <w:t>nIMS</w:t>
      </w:r>
      <w:proofErr w:type="spellEnd"/>
      <w:r>
        <w:rPr>
          <w:rFonts w:ascii="Arial" w:hAnsi="Arial" w:cs="Arial"/>
          <w:b/>
          <w:sz w:val="18"/>
          <w:szCs w:val="18"/>
        </w:rPr>
        <w:t xml:space="preserve"> - </w:t>
      </w:r>
      <w:r w:rsidR="00DE7550" w:rsidRPr="00662DF1">
        <w:rPr>
          <w:rFonts w:ascii="Arial" w:hAnsi="Arial" w:cs="Arial"/>
          <w:sz w:val="18"/>
          <w:szCs w:val="18"/>
        </w:rPr>
        <w:t xml:space="preserve">ang. </w:t>
      </w:r>
      <w:proofErr w:type="spellStart"/>
      <w:r w:rsidR="00DE7550" w:rsidRPr="00662DF1">
        <w:rPr>
          <w:rFonts w:ascii="Arial" w:hAnsi="Arial" w:cs="Arial"/>
          <w:sz w:val="18"/>
          <w:szCs w:val="18"/>
        </w:rPr>
        <w:t>Irregularity</w:t>
      </w:r>
      <w:proofErr w:type="spellEnd"/>
      <w:r w:rsidR="00DE7550" w:rsidRPr="00662DF1">
        <w:rPr>
          <w:rFonts w:ascii="Arial" w:hAnsi="Arial" w:cs="Arial"/>
          <w:sz w:val="18"/>
          <w:szCs w:val="18"/>
        </w:rPr>
        <w:t xml:space="preserve"> Management System – system informatyczny uruchomiony i administrowany przez Komisję Europejską, za pomocą którego informacje o nieprawidłowościach przekazywane są przez państwa członkowskie do KE</w:t>
      </w:r>
      <w:r w:rsidR="00CA0802">
        <w:rPr>
          <w:rFonts w:ascii="Arial" w:hAnsi="Arial" w:cs="Arial"/>
          <w:sz w:val="18"/>
          <w:szCs w:val="18"/>
        </w:rPr>
        <w:t>,</w:t>
      </w:r>
    </w:p>
    <w:p w:rsidR="00CA0802" w:rsidRPr="00CA0802" w:rsidRDefault="00CA0802" w:rsidP="00CA0802">
      <w:pPr>
        <w:spacing w:line="288" w:lineRule="auto"/>
        <w:jc w:val="both"/>
        <w:rPr>
          <w:rFonts w:ascii="Arial" w:hAnsi="Arial" w:cs="Arial"/>
          <w:sz w:val="18"/>
          <w:szCs w:val="18"/>
        </w:rPr>
      </w:pPr>
      <w:r>
        <w:rPr>
          <w:rFonts w:ascii="Arial" w:hAnsi="Arial" w:cs="Arial"/>
          <w:b/>
          <w:sz w:val="18"/>
          <w:szCs w:val="18"/>
        </w:rPr>
        <w:t xml:space="preserve">uchybienie - </w:t>
      </w:r>
      <w:r w:rsidRPr="00CA0802">
        <w:rPr>
          <w:rFonts w:ascii="Arial" w:hAnsi="Arial" w:cs="Arial"/>
          <w:b/>
          <w:sz w:val="18"/>
          <w:szCs w:val="18"/>
        </w:rPr>
        <w:t xml:space="preserve"> </w:t>
      </w:r>
      <w:r>
        <w:rPr>
          <w:rFonts w:ascii="Arial" w:hAnsi="Arial" w:cs="Arial"/>
          <w:sz w:val="18"/>
          <w:szCs w:val="18"/>
        </w:rPr>
        <w:t>naruszenie prawa /procedur, które nie skutkuje realną albo potencjalną szkodą dla budżetu UE polegającą</w:t>
      </w:r>
      <w:r w:rsidRPr="00CA0802">
        <w:rPr>
          <w:rFonts w:ascii="Arial" w:hAnsi="Arial" w:cs="Arial"/>
          <w:sz w:val="18"/>
          <w:szCs w:val="18"/>
        </w:rPr>
        <w:t xml:space="preserve"> na finansowaniu ze środków tego budżetu nieuzasadnionego wydatku</w:t>
      </w:r>
      <w:r>
        <w:rPr>
          <w:rFonts w:ascii="Arial" w:hAnsi="Arial" w:cs="Arial"/>
          <w:sz w:val="18"/>
          <w:szCs w:val="18"/>
        </w:rPr>
        <w:t>,</w:t>
      </w:r>
    </w:p>
    <w:p w:rsidR="00AD262F" w:rsidRPr="006B0C89" w:rsidRDefault="00AD262F" w:rsidP="00A344FF">
      <w:pPr>
        <w:spacing w:line="288" w:lineRule="auto"/>
        <w:jc w:val="both"/>
        <w:rPr>
          <w:rFonts w:ascii="Arial" w:hAnsi="Arial" w:cs="Arial"/>
          <w:sz w:val="18"/>
          <w:szCs w:val="18"/>
        </w:rPr>
      </w:pPr>
      <w:r w:rsidRPr="006B0C89">
        <w:rPr>
          <w:rFonts w:ascii="Arial" w:hAnsi="Arial" w:cs="Arial"/>
          <w:b/>
          <w:sz w:val="18"/>
          <w:szCs w:val="18"/>
        </w:rPr>
        <w:t xml:space="preserve">UMWM – </w:t>
      </w:r>
      <w:r w:rsidRPr="006B0C89">
        <w:rPr>
          <w:rFonts w:ascii="Arial" w:hAnsi="Arial" w:cs="Arial"/>
          <w:sz w:val="18"/>
          <w:szCs w:val="18"/>
        </w:rPr>
        <w:t>Urząd Marszałkowski Województwa Mazowieckiego</w:t>
      </w:r>
      <w:r>
        <w:rPr>
          <w:rFonts w:ascii="Arial" w:hAnsi="Arial" w:cs="Arial"/>
          <w:sz w:val="18"/>
          <w:szCs w:val="18"/>
        </w:rPr>
        <w:t xml:space="preserve"> w Warszawie,</w:t>
      </w:r>
    </w:p>
    <w:p w:rsidR="00C55209" w:rsidRDefault="00F079F3" w:rsidP="00A344FF">
      <w:pPr>
        <w:spacing w:line="288" w:lineRule="auto"/>
        <w:jc w:val="both"/>
        <w:rPr>
          <w:rFonts w:ascii="Arial" w:hAnsi="Arial" w:cs="Arial"/>
          <w:sz w:val="18"/>
          <w:szCs w:val="18"/>
        </w:rPr>
      </w:pPr>
      <w:r w:rsidRPr="00F079F3">
        <w:rPr>
          <w:rFonts w:ascii="Arial" w:hAnsi="Arial" w:cs="Arial"/>
          <w:b/>
          <w:sz w:val="18"/>
          <w:szCs w:val="18"/>
        </w:rPr>
        <w:t>WPD PT</w:t>
      </w:r>
      <w:r>
        <w:rPr>
          <w:rFonts w:ascii="Arial" w:hAnsi="Arial" w:cs="Arial"/>
          <w:sz w:val="18"/>
          <w:szCs w:val="18"/>
        </w:rPr>
        <w:t xml:space="preserve"> – Wieloletni Plan Działania Pomocy Technicznej</w:t>
      </w:r>
      <w:r w:rsidR="0067468A">
        <w:rPr>
          <w:rFonts w:ascii="Arial" w:hAnsi="Arial" w:cs="Arial"/>
          <w:sz w:val="18"/>
          <w:szCs w:val="18"/>
        </w:rPr>
        <w:t>,</w:t>
      </w:r>
    </w:p>
    <w:p w:rsidR="00AD262F" w:rsidRPr="006B0C89" w:rsidRDefault="00AD262F" w:rsidP="00A344FF">
      <w:pPr>
        <w:spacing w:line="288" w:lineRule="auto"/>
        <w:jc w:val="both"/>
        <w:rPr>
          <w:rFonts w:ascii="Arial" w:hAnsi="Arial" w:cs="Arial"/>
          <w:sz w:val="18"/>
          <w:szCs w:val="18"/>
        </w:rPr>
      </w:pPr>
      <w:r w:rsidRPr="005332AA">
        <w:rPr>
          <w:rFonts w:ascii="Arial" w:hAnsi="Arial" w:cs="Arial"/>
          <w:b/>
          <w:sz w:val="18"/>
          <w:szCs w:val="18"/>
        </w:rPr>
        <w:t>Wytyczne</w:t>
      </w:r>
      <w:r>
        <w:rPr>
          <w:rFonts w:ascii="Arial" w:hAnsi="Arial" w:cs="Arial"/>
          <w:sz w:val="18"/>
          <w:szCs w:val="18"/>
        </w:rPr>
        <w:t xml:space="preserve"> - </w:t>
      </w:r>
      <w:r w:rsidRPr="006B0C89">
        <w:rPr>
          <w:rFonts w:ascii="Arial" w:hAnsi="Arial" w:cs="Arial"/>
          <w:sz w:val="18"/>
          <w:szCs w:val="18"/>
        </w:rPr>
        <w:t xml:space="preserve">Wytyczne Instytucji Zarządzającej w zakresie </w:t>
      </w:r>
      <w:r>
        <w:rPr>
          <w:rFonts w:ascii="Arial" w:hAnsi="Arial" w:cs="Arial"/>
          <w:sz w:val="18"/>
          <w:szCs w:val="18"/>
        </w:rPr>
        <w:t xml:space="preserve">zasad przeprowadzania kontroli w ramach </w:t>
      </w:r>
      <w:r w:rsidRPr="006B0C89">
        <w:rPr>
          <w:rFonts w:ascii="Arial" w:hAnsi="Arial" w:cs="Arial"/>
          <w:sz w:val="18"/>
          <w:szCs w:val="18"/>
        </w:rPr>
        <w:t>Regionalnego Programu Operacyjneg</w:t>
      </w:r>
      <w:r>
        <w:rPr>
          <w:rFonts w:ascii="Arial" w:hAnsi="Arial" w:cs="Arial"/>
          <w:sz w:val="18"/>
          <w:szCs w:val="18"/>
        </w:rPr>
        <w:t>o Województwa Mazowieckiego 2014-2020</w:t>
      </w:r>
      <w:r w:rsidRPr="006B0C89">
        <w:rPr>
          <w:rFonts w:ascii="Arial" w:hAnsi="Arial" w:cs="Arial"/>
          <w:sz w:val="18"/>
          <w:szCs w:val="18"/>
        </w:rPr>
        <w:t>,</w:t>
      </w:r>
    </w:p>
    <w:p w:rsidR="005D6733" w:rsidRPr="00662DF1" w:rsidRDefault="005D6733" w:rsidP="00A344FF">
      <w:pPr>
        <w:spacing w:line="288" w:lineRule="auto"/>
        <w:jc w:val="both"/>
        <w:rPr>
          <w:rFonts w:ascii="Arial" w:hAnsi="Arial" w:cs="Arial"/>
          <w:sz w:val="18"/>
          <w:szCs w:val="18"/>
        </w:rPr>
      </w:pPr>
      <w:r w:rsidRPr="005D6733">
        <w:rPr>
          <w:rFonts w:ascii="Arial" w:hAnsi="Arial" w:cs="Arial"/>
          <w:b/>
          <w:sz w:val="18"/>
          <w:szCs w:val="18"/>
        </w:rPr>
        <w:t xml:space="preserve">Wytyczne </w:t>
      </w:r>
      <w:r w:rsidR="00122E34">
        <w:rPr>
          <w:rFonts w:ascii="Arial" w:hAnsi="Arial" w:cs="Arial"/>
          <w:b/>
          <w:sz w:val="18"/>
          <w:szCs w:val="18"/>
        </w:rPr>
        <w:t>horyzontalne w zakresie</w:t>
      </w:r>
      <w:r w:rsidR="00AB5C37">
        <w:rPr>
          <w:rFonts w:ascii="Arial" w:hAnsi="Arial" w:cs="Arial"/>
          <w:b/>
          <w:sz w:val="18"/>
          <w:szCs w:val="18"/>
        </w:rPr>
        <w:t xml:space="preserve"> kontrol</w:t>
      </w:r>
      <w:r w:rsidR="00AB5C37" w:rsidRPr="008903AD">
        <w:rPr>
          <w:rFonts w:ascii="Arial" w:hAnsi="Arial" w:cs="Arial"/>
          <w:b/>
          <w:sz w:val="18"/>
          <w:szCs w:val="18"/>
        </w:rPr>
        <w:t>i</w:t>
      </w:r>
      <w:r w:rsidR="008903AD" w:rsidRPr="008903AD">
        <w:rPr>
          <w:rFonts w:ascii="Arial" w:hAnsi="Arial" w:cs="Arial"/>
          <w:sz w:val="18"/>
          <w:szCs w:val="18"/>
        </w:rPr>
        <w:t xml:space="preserve"> – Wytyczne w zakresie kontroli realizacji programów operacyjnych na lata 2014 – 2020</w:t>
      </w:r>
      <w:r w:rsidR="0067468A">
        <w:rPr>
          <w:rFonts w:ascii="Arial" w:hAnsi="Arial" w:cs="Arial"/>
          <w:sz w:val="18"/>
          <w:szCs w:val="18"/>
        </w:rPr>
        <w:t>,</w:t>
      </w:r>
    </w:p>
    <w:p w:rsidR="00F319F4" w:rsidRPr="00D508A4" w:rsidRDefault="00AD262F" w:rsidP="00A344FF">
      <w:pPr>
        <w:pStyle w:val="Nagwek1"/>
        <w:spacing w:before="0" w:after="0" w:line="288" w:lineRule="auto"/>
        <w:rPr>
          <w:b w:val="0"/>
          <w:sz w:val="18"/>
          <w:szCs w:val="18"/>
        </w:rPr>
      </w:pPr>
      <w:bookmarkStart w:id="11" w:name="_Toc431539154"/>
      <w:bookmarkStart w:id="12" w:name="_Toc193798118"/>
      <w:bookmarkStart w:id="13" w:name="_Toc193798943"/>
      <w:bookmarkStart w:id="14" w:name="_Toc193799542"/>
      <w:bookmarkStart w:id="15" w:name="_Toc210445242"/>
      <w:r w:rsidRPr="006B7137">
        <w:rPr>
          <w:sz w:val="18"/>
          <w:szCs w:val="18"/>
        </w:rPr>
        <w:t>ZIT</w:t>
      </w:r>
      <w:r w:rsidR="00441E18">
        <w:rPr>
          <w:sz w:val="18"/>
          <w:szCs w:val="18"/>
        </w:rPr>
        <w:t xml:space="preserve"> WOF</w:t>
      </w:r>
      <w:r>
        <w:rPr>
          <w:sz w:val="18"/>
          <w:szCs w:val="18"/>
        </w:rPr>
        <w:t xml:space="preserve"> -  </w:t>
      </w:r>
      <w:r w:rsidRPr="00D508A4">
        <w:rPr>
          <w:b w:val="0"/>
          <w:sz w:val="18"/>
          <w:szCs w:val="18"/>
        </w:rPr>
        <w:t>Zintegrowane Inwestycje Terytorialne Warszawskiego Obszaru Funkcjonalnego</w:t>
      </w:r>
      <w:bookmarkEnd w:id="11"/>
    </w:p>
    <w:p w:rsidR="00F319F4" w:rsidRDefault="00F319F4" w:rsidP="00A344FF">
      <w:pPr>
        <w:pStyle w:val="Nagwek1"/>
        <w:spacing w:before="0" w:after="0" w:line="288" w:lineRule="auto"/>
        <w:rPr>
          <w:sz w:val="18"/>
          <w:szCs w:val="18"/>
        </w:rPr>
      </w:pPr>
    </w:p>
    <w:p w:rsidR="00C55209" w:rsidRPr="006B0C89" w:rsidRDefault="00C55209" w:rsidP="00A344FF">
      <w:pPr>
        <w:pStyle w:val="Nagwek1"/>
        <w:spacing w:before="0" w:after="0" w:line="288" w:lineRule="auto"/>
        <w:rPr>
          <w:sz w:val="18"/>
          <w:szCs w:val="18"/>
        </w:rPr>
      </w:pPr>
      <w:bookmarkStart w:id="16" w:name="_Toc431539155"/>
      <w:r w:rsidRPr="006B0C89">
        <w:rPr>
          <w:sz w:val="18"/>
          <w:szCs w:val="18"/>
        </w:rPr>
        <w:t>Rozdział 3. Podstawy prawne</w:t>
      </w:r>
      <w:bookmarkEnd w:id="12"/>
      <w:bookmarkEnd w:id="13"/>
      <w:bookmarkEnd w:id="14"/>
      <w:bookmarkEnd w:id="15"/>
      <w:bookmarkEnd w:id="16"/>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Proces kontroli w ramach RPO WM regulują następujące akty prawne i dokumenty: </w:t>
      </w:r>
    </w:p>
    <w:p w:rsidR="000D63A0" w:rsidRPr="006B0C89" w:rsidRDefault="000D63A0" w:rsidP="00A344FF">
      <w:pPr>
        <w:spacing w:line="288" w:lineRule="auto"/>
        <w:jc w:val="both"/>
        <w:rPr>
          <w:rFonts w:ascii="Arial" w:hAnsi="Arial" w:cs="Arial"/>
          <w:sz w:val="18"/>
          <w:szCs w:val="18"/>
        </w:rPr>
      </w:pPr>
    </w:p>
    <w:p w:rsidR="00054B3E" w:rsidRDefault="000D63A0" w:rsidP="00A344FF">
      <w:pPr>
        <w:numPr>
          <w:ilvl w:val="0"/>
          <w:numId w:val="1"/>
        </w:numPr>
        <w:spacing w:line="288" w:lineRule="auto"/>
        <w:jc w:val="both"/>
        <w:rPr>
          <w:rFonts w:ascii="Arial" w:hAnsi="Arial" w:cs="Arial"/>
          <w:sz w:val="18"/>
          <w:szCs w:val="18"/>
        </w:rPr>
      </w:pPr>
      <w:r>
        <w:rPr>
          <w:rFonts w:ascii="Arial" w:hAnsi="Arial" w:cs="Arial"/>
          <w:sz w:val="18"/>
          <w:szCs w:val="18"/>
        </w:rPr>
        <w:t>Podstawą prawną wydania niniejszych Wytycznych</w:t>
      </w:r>
      <w:r w:rsidR="00740E49">
        <w:rPr>
          <w:rFonts w:ascii="Arial" w:hAnsi="Arial" w:cs="Arial"/>
          <w:sz w:val="18"/>
          <w:szCs w:val="18"/>
        </w:rPr>
        <w:t xml:space="preserve"> programowych</w:t>
      </w:r>
      <w:r>
        <w:rPr>
          <w:rFonts w:ascii="Arial" w:hAnsi="Arial" w:cs="Arial"/>
          <w:sz w:val="18"/>
          <w:szCs w:val="18"/>
        </w:rPr>
        <w:t xml:space="preserve"> jest art. 7 ust. 1 ustawy z dnia 11 lipca 2014 r. o zasadach realizacji programów w zakresie polityki spójności finansowanych w perspektywie </w:t>
      </w:r>
      <w:r w:rsidR="00D554D3">
        <w:rPr>
          <w:rFonts w:ascii="Arial" w:hAnsi="Arial" w:cs="Arial"/>
          <w:sz w:val="18"/>
          <w:szCs w:val="18"/>
        </w:rPr>
        <w:lastRenderedPageBreak/>
        <w:t>finansowej 2014 – 2020</w:t>
      </w:r>
      <w:r w:rsidR="00F12295">
        <w:rPr>
          <w:rStyle w:val="Odwoanieprzypisudolnego"/>
          <w:rFonts w:ascii="Arial" w:hAnsi="Arial"/>
          <w:sz w:val="18"/>
          <w:szCs w:val="18"/>
        </w:rPr>
        <w:footnoteReference w:id="1"/>
      </w:r>
      <w:r w:rsidR="001E5B19">
        <w:rPr>
          <w:rFonts w:ascii="Arial" w:hAnsi="Arial" w:cs="Arial"/>
          <w:sz w:val="18"/>
          <w:szCs w:val="18"/>
        </w:rPr>
        <w:t xml:space="preserve"> oraz </w:t>
      </w:r>
      <w:r w:rsidR="00740E49">
        <w:rPr>
          <w:rFonts w:ascii="Arial" w:hAnsi="Arial" w:cs="Arial"/>
          <w:sz w:val="18"/>
          <w:szCs w:val="18"/>
        </w:rPr>
        <w:t xml:space="preserve">Rozdział 2 przypis </w:t>
      </w:r>
      <w:r w:rsidR="005B1B65">
        <w:rPr>
          <w:rFonts w:ascii="Arial" w:hAnsi="Arial" w:cs="Arial"/>
          <w:sz w:val="18"/>
          <w:szCs w:val="18"/>
        </w:rPr>
        <w:t>9</w:t>
      </w:r>
      <w:r w:rsidR="00740E49">
        <w:rPr>
          <w:rFonts w:ascii="Arial" w:hAnsi="Arial" w:cs="Arial"/>
          <w:sz w:val="18"/>
          <w:szCs w:val="18"/>
        </w:rPr>
        <w:t xml:space="preserve"> i </w:t>
      </w:r>
      <w:r w:rsidR="00B63AFB">
        <w:rPr>
          <w:rFonts w:ascii="Arial" w:hAnsi="Arial" w:cs="Arial"/>
          <w:sz w:val="18"/>
          <w:szCs w:val="18"/>
        </w:rPr>
        <w:t xml:space="preserve">Rozdział 4 pkt 13 Wytycznych Ministra Infrastruktury </w:t>
      </w:r>
      <w:r w:rsidR="00D010B3">
        <w:rPr>
          <w:rFonts w:ascii="Arial" w:hAnsi="Arial" w:cs="Arial"/>
          <w:sz w:val="18"/>
          <w:szCs w:val="18"/>
        </w:rPr>
        <w:br/>
      </w:r>
      <w:r w:rsidR="00B63AFB">
        <w:rPr>
          <w:rFonts w:ascii="Arial" w:hAnsi="Arial" w:cs="Arial"/>
          <w:sz w:val="18"/>
          <w:szCs w:val="18"/>
        </w:rPr>
        <w:t>i Rozwoju w zakresie kontroli realizacji programów operacyjnych na lata 2014 – 2020</w:t>
      </w:r>
      <w:r w:rsidR="00074424">
        <w:rPr>
          <w:rFonts w:ascii="Arial" w:hAnsi="Arial" w:cs="Arial"/>
          <w:sz w:val="18"/>
          <w:szCs w:val="18"/>
        </w:rPr>
        <w:t>.</w:t>
      </w:r>
      <w:r w:rsidR="0075136F">
        <w:rPr>
          <w:rFonts w:ascii="Arial" w:hAnsi="Arial" w:cs="Arial"/>
          <w:sz w:val="18"/>
          <w:szCs w:val="18"/>
        </w:rPr>
        <w:t xml:space="preserve"> </w:t>
      </w:r>
    </w:p>
    <w:p w:rsidR="00054B3E" w:rsidRDefault="00CC1C35" w:rsidP="00A344FF">
      <w:pPr>
        <w:numPr>
          <w:ilvl w:val="0"/>
          <w:numId w:val="1"/>
        </w:numPr>
        <w:spacing w:line="288" w:lineRule="auto"/>
        <w:jc w:val="both"/>
        <w:rPr>
          <w:rFonts w:ascii="Arial" w:hAnsi="Arial" w:cs="Arial"/>
          <w:sz w:val="18"/>
          <w:szCs w:val="18"/>
        </w:rPr>
      </w:pPr>
      <w:r>
        <w:rPr>
          <w:rFonts w:ascii="Arial" w:hAnsi="Arial" w:cs="Arial"/>
          <w:sz w:val="18"/>
          <w:szCs w:val="18"/>
        </w:rPr>
        <w:t>Wytyczne zostały opracowane na podstawie następujących aktów prawnych:</w:t>
      </w:r>
    </w:p>
    <w:p w:rsidR="00CC1C35" w:rsidRPr="00104D5B" w:rsidRDefault="00E83FBD" w:rsidP="00A344FF">
      <w:pPr>
        <w:pStyle w:val="Default"/>
        <w:numPr>
          <w:ilvl w:val="0"/>
          <w:numId w:val="49"/>
        </w:numPr>
        <w:spacing w:line="288" w:lineRule="auto"/>
        <w:jc w:val="both"/>
        <w:rPr>
          <w:rFonts w:ascii="Arial" w:hAnsi="Arial" w:cs="Arial"/>
          <w:sz w:val="18"/>
          <w:szCs w:val="18"/>
        </w:rPr>
      </w:pPr>
      <w:r w:rsidRPr="00FB5DC0">
        <w:rPr>
          <w:rFonts w:ascii="Arial" w:hAnsi="Arial" w:cs="Arial"/>
          <w:sz w:val="18"/>
          <w:szCs w:val="18"/>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w:t>
      </w:r>
      <w:r w:rsidR="00FB5DC0" w:rsidRPr="00FB5DC0">
        <w:rPr>
          <w:rFonts w:ascii="Arial" w:hAnsi="Arial" w:cs="Arial"/>
          <w:sz w:val="18"/>
          <w:szCs w:val="18"/>
        </w:rPr>
        <w:t xml:space="preserve"> </w:t>
      </w:r>
      <w:r w:rsidRPr="00FB5DC0">
        <w:rPr>
          <w:rFonts w:ascii="Arial" w:hAnsi="Arial" w:cs="Arial"/>
          <w:color w:val="auto"/>
          <w:sz w:val="18"/>
          <w:szCs w:val="18"/>
        </w:rPr>
        <w:t xml:space="preserve">ustanawiającego przepisy ogólne dotyczące Europejskiego Funduszu Rozwoju Regionalnego, Europejskiego Funduszu Społecznego, Funduszu Spójności i Europejskiego Funduszu Morskiego </w:t>
      </w:r>
      <w:r w:rsidR="000347E3">
        <w:rPr>
          <w:rFonts w:ascii="Arial" w:hAnsi="Arial" w:cs="Arial"/>
          <w:color w:val="auto"/>
          <w:sz w:val="18"/>
          <w:szCs w:val="18"/>
        </w:rPr>
        <w:br/>
      </w:r>
      <w:r w:rsidRPr="00FB5DC0">
        <w:rPr>
          <w:rFonts w:ascii="Arial" w:hAnsi="Arial" w:cs="Arial"/>
          <w:color w:val="auto"/>
          <w:sz w:val="18"/>
          <w:szCs w:val="18"/>
        </w:rPr>
        <w:t>i Rybackiego oraz uchylające rozporządzenie Rady (WE) nr 1083/2006</w:t>
      </w:r>
      <w:r w:rsidR="000347E3">
        <w:rPr>
          <w:rStyle w:val="Odwoanieprzypisudolnego"/>
          <w:rFonts w:ascii="Arial" w:hAnsi="Arial"/>
          <w:color w:val="auto"/>
          <w:sz w:val="18"/>
          <w:szCs w:val="18"/>
        </w:rPr>
        <w:footnoteReference w:id="2"/>
      </w:r>
      <w:r w:rsidR="0067468A">
        <w:rPr>
          <w:rFonts w:ascii="Arial" w:hAnsi="Arial" w:cs="Arial"/>
          <w:color w:val="auto"/>
          <w:sz w:val="18"/>
          <w:szCs w:val="18"/>
        </w:rPr>
        <w:t>;</w:t>
      </w:r>
    </w:p>
    <w:p w:rsidR="000347E3" w:rsidRPr="004C47A7" w:rsidRDefault="00104D5B" w:rsidP="00A344FF">
      <w:pPr>
        <w:pStyle w:val="Default"/>
        <w:numPr>
          <w:ilvl w:val="0"/>
          <w:numId w:val="49"/>
        </w:numPr>
        <w:spacing w:line="288" w:lineRule="auto"/>
        <w:jc w:val="both"/>
        <w:rPr>
          <w:rFonts w:ascii="Arial" w:hAnsi="Arial" w:cs="Arial"/>
          <w:sz w:val="18"/>
          <w:szCs w:val="18"/>
        </w:rPr>
      </w:pPr>
      <w:r w:rsidRPr="00104D5B">
        <w:rPr>
          <w:rFonts w:ascii="Arial" w:hAnsi="Arial" w:cs="Arial"/>
          <w:color w:val="auto"/>
          <w:sz w:val="18"/>
          <w:szCs w:val="18"/>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007B7C01">
        <w:rPr>
          <w:rStyle w:val="Odwoanieprzypisudolnego"/>
          <w:rFonts w:ascii="Arial" w:hAnsi="Arial"/>
          <w:color w:val="auto"/>
          <w:sz w:val="18"/>
          <w:szCs w:val="18"/>
        </w:rPr>
        <w:footnoteReference w:id="3"/>
      </w:r>
      <w:r w:rsidR="0067468A">
        <w:rPr>
          <w:rFonts w:ascii="Arial" w:hAnsi="Arial" w:cs="Arial"/>
          <w:color w:val="auto"/>
          <w:sz w:val="18"/>
          <w:szCs w:val="18"/>
        </w:rPr>
        <w:t>;</w:t>
      </w:r>
    </w:p>
    <w:p w:rsidR="004C47A7" w:rsidRPr="00E659C6" w:rsidRDefault="00BB3269" w:rsidP="00A344FF">
      <w:pPr>
        <w:pStyle w:val="Default"/>
        <w:numPr>
          <w:ilvl w:val="0"/>
          <w:numId w:val="49"/>
        </w:numPr>
        <w:spacing w:line="288" w:lineRule="auto"/>
        <w:jc w:val="both"/>
        <w:rPr>
          <w:rFonts w:ascii="Arial" w:hAnsi="Arial" w:cs="Arial"/>
          <w:sz w:val="16"/>
          <w:szCs w:val="16"/>
        </w:rPr>
      </w:pPr>
      <w:r w:rsidRPr="00BB3269">
        <w:rPr>
          <w:rFonts w:ascii="Arial" w:hAnsi="Arial" w:cs="Arial"/>
          <w:color w:val="auto"/>
          <w:sz w:val="18"/>
          <w:szCs w:val="18"/>
        </w:rPr>
        <w:t xml:space="preserve">rozporządzenia wykonawczego Komisji (UE) nr 1011/2014 z dnia 22 września 2014 r. ustanawiającego szczegółowe przepisy wykonawcze do rozporządzenia Parlamentu Europejskiego i Rady (UE) </w:t>
      </w:r>
      <w:r w:rsidR="00E659C6">
        <w:rPr>
          <w:rFonts w:ascii="Arial" w:hAnsi="Arial" w:cs="Arial"/>
          <w:color w:val="auto"/>
          <w:sz w:val="18"/>
          <w:szCs w:val="18"/>
        </w:rPr>
        <w:br/>
      </w:r>
      <w:r w:rsidRPr="00BB3269">
        <w:rPr>
          <w:rFonts w:ascii="Arial" w:hAnsi="Arial" w:cs="Arial"/>
          <w:color w:val="auto"/>
          <w:sz w:val="18"/>
          <w:szCs w:val="18"/>
        </w:rPr>
        <w:t xml:space="preserve">nr 1303/2013 w </w:t>
      </w:r>
      <w:r w:rsidRPr="00D508A4">
        <w:rPr>
          <w:rFonts w:ascii="Arial" w:hAnsi="Arial" w:cs="Arial"/>
          <w:color w:val="auto"/>
          <w:sz w:val="18"/>
          <w:szCs w:val="18"/>
        </w:rPr>
        <w:t xml:space="preserve">odniesieniu do wzorów służących do przekazywania Komisji określonych informacji oraz szczegółowe przepisy dotyczące wymiany informacji między beneficjentami a instytucjami zarządzającymi, certyfikującymi, </w:t>
      </w:r>
      <w:proofErr w:type="spellStart"/>
      <w:r w:rsidRPr="00D508A4">
        <w:rPr>
          <w:rFonts w:ascii="Arial" w:hAnsi="Arial" w:cs="Arial"/>
          <w:color w:val="auto"/>
          <w:sz w:val="18"/>
          <w:szCs w:val="18"/>
        </w:rPr>
        <w:t>audytowymi</w:t>
      </w:r>
      <w:proofErr w:type="spellEnd"/>
      <w:r w:rsidRPr="00D508A4">
        <w:rPr>
          <w:rFonts w:ascii="Arial" w:hAnsi="Arial" w:cs="Arial"/>
          <w:color w:val="auto"/>
          <w:sz w:val="18"/>
          <w:szCs w:val="18"/>
        </w:rPr>
        <w:t xml:space="preserve"> i pośredniczącymi</w:t>
      </w:r>
      <w:r w:rsidR="008E1B03" w:rsidRPr="00E659C6">
        <w:rPr>
          <w:rStyle w:val="Odwoanieprzypisudolnego"/>
          <w:rFonts w:ascii="Arial" w:hAnsi="Arial" w:cs="Arial"/>
          <w:color w:val="auto"/>
          <w:sz w:val="16"/>
          <w:szCs w:val="16"/>
        </w:rPr>
        <w:footnoteReference w:id="4"/>
      </w:r>
      <w:r w:rsidR="0067468A">
        <w:rPr>
          <w:rFonts w:ascii="Arial" w:hAnsi="Arial" w:cs="Arial"/>
          <w:color w:val="auto"/>
          <w:sz w:val="16"/>
          <w:szCs w:val="16"/>
        </w:rPr>
        <w:t>;</w:t>
      </w:r>
    </w:p>
    <w:p w:rsidR="00E659C6" w:rsidRPr="003778C6" w:rsidRDefault="00E659C6" w:rsidP="00A344FF">
      <w:pPr>
        <w:pStyle w:val="Default"/>
        <w:numPr>
          <w:ilvl w:val="0"/>
          <w:numId w:val="49"/>
        </w:numPr>
        <w:spacing w:line="288" w:lineRule="auto"/>
        <w:jc w:val="both"/>
        <w:rPr>
          <w:rFonts w:ascii="Arial" w:hAnsi="Arial" w:cs="Arial"/>
          <w:sz w:val="18"/>
          <w:szCs w:val="18"/>
        </w:rPr>
      </w:pPr>
      <w:r w:rsidRPr="00E659C6">
        <w:rPr>
          <w:rFonts w:ascii="Arial" w:hAnsi="Arial" w:cs="Arial"/>
          <w:color w:val="auto"/>
          <w:sz w:val="18"/>
          <w:szCs w:val="18"/>
        </w:rPr>
        <w:t>ustawy z dnia 11 lipca 2014 r. o zasadach realizacji programów w zakresie polityki spójności finansowanych w perspektywie finansowej 2014-2020</w:t>
      </w:r>
      <w:r w:rsidR="0082170C">
        <w:rPr>
          <w:rFonts w:ascii="Arial" w:hAnsi="Arial" w:cs="Arial"/>
          <w:color w:val="auto"/>
          <w:sz w:val="18"/>
          <w:szCs w:val="18"/>
        </w:rPr>
        <w:t xml:space="preserve"> (dalej „ustawa wdrożeniowa”)</w:t>
      </w:r>
      <w:r w:rsidR="0067468A">
        <w:rPr>
          <w:rFonts w:ascii="Arial" w:hAnsi="Arial" w:cs="Arial"/>
          <w:color w:val="auto"/>
          <w:sz w:val="18"/>
          <w:szCs w:val="18"/>
        </w:rPr>
        <w:t>.</w:t>
      </w:r>
    </w:p>
    <w:p w:rsidR="00771F10" w:rsidRPr="00771F10" w:rsidRDefault="00771F10" w:rsidP="00A344FF">
      <w:pPr>
        <w:spacing w:line="288" w:lineRule="auto"/>
      </w:pPr>
      <w:bookmarkStart w:id="17" w:name="_Toc193799543"/>
      <w:bookmarkStart w:id="18" w:name="_Toc210445243"/>
    </w:p>
    <w:p w:rsidR="00C55209" w:rsidRPr="006B0C89" w:rsidRDefault="00C55209" w:rsidP="00A344FF">
      <w:pPr>
        <w:pStyle w:val="Nagwek1"/>
        <w:spacing w:before="0" w:after="0" w:line="288" w:lineRule="auto"/>
        <w:rPr>
          <w:sz w:val="18"/>
          <w:szCs w:val="18"/>
        </w:rPr>
      </w:pPr>
      <w:bookmarkStart w:id="19" w:name="_Toc431539156"/>
      <w:r w:rsidRPr="006B0C89">
        <w:rPr>
          <w:sz w:val="18"/>
          <w:szCs w:val="18"/>
        </w:rPr>
        <w:t>Rozdział 4. Rodzaje kontroli</w:t>
      </w:r>
      <w:bookmarkEnd w:id="17"/>
      <w:bookmarkEnd w:id="18"/>
      <w:bookmarkEnd w:id="19"/>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W ramach systemu wdrażania RPO WM</w:t>
      </w:r>
      <w:r w:rsidR="00771F10">
        <w:rPr>
          <w:rFonts w:ascii="Arial" w:hAnsi="Arial" w:cs="Arial"/>
          <w:sz w:val="18"/>
          <w:szCs w:val="18"/>
        </w:rPr>
        <w:t xml:space="preserve"> 2014-2020</w:t>
      </w:r>
      <w:r w:rsidR="00496E85">
        <w:rPr>
          <w:rFonts w:ascii="Arial" w:hAnsi="Arial" w:cs="Arial"/>
          <w:sz w:val="18"/>
          <w:szCs w:val="18"/>
        </w:rPr>
        <w:t xml:space="preserve"> IZ zapewnia realizację następujących typów</w:t>
      </w:r>
      <w:r w:rsidRPr="006B0C89">
        <w:rPr>
          <w:rFonts w:ascii="Arial" w:hAnsi="Arial" w:cs="Arial"/>
          <w:sz w:val="18"/>
          <w:szCs w:val="18"/>
        </w:rPr>
        <w:t xml:space="preserve"> kontroli</w:t>
      </w:r>
      <w:r w:rsidRPr="006B0C89">
        <w:rPr>
          <w:rStyle w:val="Odwoanieprzypisudolnego"/>
          <w:rFonts w:ascii="Arial" w:hAnsi="Arial" w:cs="Arial"/>
          <w:bCs/>
          <w:color w:val="000000"/>
          <w:sz w:val="18"/>
          <w:szCs w:val="18"/>
        </w:rPr>
        <w:footnoteReference w:id="5"/>
      </w:r>
      <w:r w:rsidRPr="006B0C89">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numPr>
          <w:ilvl w:val="0"/>
          <w:numId w:val="2"/>
        </w:numPr>
        <w:spacing w:line="288" w:lineRule="auto"/>
        <w:rPr>
          <w:rFonts w:ascii="Arial" w:hAnsi="Arial" w:cs="Arial"/>
          <w:sz w:val="18"/>
          <w:szCs w:val="18"/>
        </w:rPr>
      </w:pPr>
      <w:r w:rsidRPr="00CA02F7">
        <w:rPr>
          <w:rFonts w:ascii="Arial" w:hAnsi="Arial" w:cs="Arial"/>
          <w:sz w:val="18"/>
          <w:szCs w:val="18"/>
          <w:u w:val="single"/>
        </w:rPr>
        <w:t>kontrolę systemową</w:t>
      </w:r>
      <w:r w:rsidRPr="006B0C89">
        <w:rPr>
          <w:rFonts w:ascii="Arial" w:hAnsi="Arial" w:cs="Arial"/>
          <w:sz w:val="18"/>
          <w:szCs w:val="18"/>
        </w:rPr>
        <w:t>,</w:t>
      </w:r>
    </w:p>
    <w:p w:rsidR="00D03E2F" w:rsidRDefault="00C55209" w:rsidP="00A344FF">
      <w:pPr>
        <w:numPr>
          <w:ilvl w:val="0"/>
          <w:numId w:val="2"/>
        </w:numPr>
        <w:spacing w:line="288" w:lineRule="auto"/>
        <w:jc w:val="both"/>
        <w:rPr>
          <w:rFonts w:ascii="Arial" w:hAnsi="Arial" w:cs="Arial"/>
          <w:sz w:val="18"/>
          <w:szCs w:val="18"/>
        </w:rPr>
      </w:pPr>
      <w:r w:rsidRPr="008D2983">
        <w:rPr>
          <w:rFonts w:ascii="Arial" w:hAnsi="Arial" w:cs="Arial"/>
          <w:sz w:val="18"/>
          <w:szCs w:val="18"/>
          <w:u w:val="single"/>
        </w:rPr>
        <w:t>weryfikację wydatków</w:t>
      </w:r>
      <w:r w:rsidRPr="008D2983">
        <w:rPr>
          <w:rFonts w:ascii="Arial" w:hAnsi="Arial" w:cs="Arial"/>
          <w:sz w:val="18"/>
          <w:szCs w:val="18"/>
        </w:rPr>
        <w:t xml:space="preserve"> w tym weryfikację wniosków </w:t>
      </w:r>
      <w:r w:rsidRPr="005B1924">
        <w:rPr>
          <w:rFonts w:ascii="Arial" w:hAnsi="Arial" w:cs="Arial"/>
          <w:sz w:val="18"/>
          <w:szCs w:val="18"/>
        </w:rPr>
        <w:t>o płatność</w:t>
      </w:r>
      <w:r w:rsidR="00B01F00" w:rsidRPr="00090408">
        <w:rPr>
          <w:rFonts w:ascii="Arial" w:hAnsi="Arial" w:cs="Arial"/>
          <w:sz w:val="18"/>
          <w:szCs w:val="18"/>
        </w:rPr>
        <w:t xml:space="preserve"> beneficjenta</w:t>
      </w:r>
      <w:r w:rsidRPr="00090408">
        <w:rPr>
          <w:rFonts w:ascii="Arial" w:hAnsi="Arial" w:cs="Arial"/>
          <w:sz w:val="18"/>
          <w:szCs w:val="18"/>
        </w:rPr>
        <w:t>, ko</w:t>
      </w:r>
      <w:r w:rsidR="00465170" w:rsidRPr="00090408">
        <w:rPr>
          <w:rFonts w:ascii="Arial" w:hAnsi="Arial" w:cs="Arial"/>
          <w:sz w:val="18"/>
          <w:szCs w:val="18"/>
        </w:rPr>
        <w:t>ntrolę projektów w</w:t>
      </w:r>
      <w:r w:rsidRPr="00090408">
        <w:rPr>
          <w:rFonts w:ascii="Arial" w:hAnsi="Arial" w:cs="Arial"/>
          <w:sz w:val="18"/>
          <w:szCs w:val="18"/>
        </w:rPr>
        <w:t xml:space="preserve"> miejscu</w:t>
      </w:r>
      <w:r w:rsidR="00465170" w:rsidRPr="00090408">
        <w:rPr>
          <w:rFonts w:ascii="Arial" w:hAnsi="Arial" w:cs="Arial"/>
          <w:sz w:val="18"/>
          <w:szCs w:val="18"/>
        </w:rPr>
        <w:t xml:space="preserve"> realizacji projektu</w:t>
      </w:r>
      <w:r w:rsidR="00717158">
        <w:rPr>
          <w:rFonts w:ascii="Arial" w:hAnsi="Arial" w:cs="Arial"/>
          <w:sz w:val="18"/>
          <w:szCs w:val="18"/>
        </w:rPr>
        <w:t xml:space="preserve"> lub w siedzibie beneficjenta</w:t>
      </w:r>
      <w:r w:rsidR="00F216AF">
        <w:rPr>
          <w:rFonts w:ascii="Arial" w:hAnsi="Arial" w:cs="Arial"/>
          <w:sz w:val="18"/>
          <w:szCs w:val="18"/>
        </w:rPr>
        <w:t xml:space="preserve"> (</w:t>
      </w:r>
      <w:r w:rsidR="005553A0">
        <w:rPr>
          <w:rFonts w:ascii="Arial" w:hAnsi="Arial" w:cs="Arial"/>
          <w:sz w:val="18"/>
          <w:szCs w:val="18"/>
        </w:rPr>
        <w:t xml:space="preserve">dopuszczalne </w:t>
      </w:r>
      <w:r w:rsidR="00F216AF">
        <w:rPr>
          <w:rFonts w:ascii="Arial" w:hAnsi="Arial" w:cs="Arial"/>
          <w:sz w:val="18"/>
          <w:szCs w:val="18"/>
        </w:rPr>
        <w:t>również</w:t>
      </w:r>
      <w:r w:rsidR="005553A0">
        <w:rPr>
          <w:rFonts w:ascii="Arial" w:hAnsi="Arial" w:cs="Arial"/>
          <w:sz w:val="18"/>
          <w:szCs w:val="18"/>
        </w:rPr>
        <w:t xml:space="preserve"> po zakończeniu realizacji projektu)</w:t>
      </w:r>
      <w:r w:rsidR="00465170" w:rsidRPr="00090408">
        <w:rPr>
          <w:rFonts w:ascii="Arial" w:hAnsi="Arial" w:cs="Arial"/>
          <w:sz w:val="18"/>
          <w:szCs w:val="18"/>
        </w:rPr>
        <w:t>,</w:t>
      </w:r>
      <w:r w:rsidR="00C10A28" w:rsidRPr="00090408">
        <w:rPr>
          <w:rFonts w:ascii="Arial" w:hAnsi="Arial" w:cs="Arial"/>
          <w:sz w:val="18"/>
          <w:szCs w:val="18"/>
        </w:rPr>
        <w:t xml:space="preserve"> kontrole krzyżowe w</w:t>
      </w:r>
      <w:r w:rsidR="008D2983" w:rsidRPr="00090408">
        <w:rPr>
          <w:rFonts w:ascii="Arial" w:hAnsi="Arial" w:cs="Arial"/>
          <w:sz w:val="18"/>
          <w:szCs w:val="18"/>
        </w:rPr>
        <w:t xml:space="preserve"> zakresie określonym w </w:t>
      </w:r>
      <w:r w:rsidR="001779B5">
        <w:rPr>
          <w:rFonts w:ascii="Arial" w:hAnsi="Arial" w:cs="Arial"/>
          <w:sz w:val="18"/>
          <w:szCs w:val="18"/>
        </w:rPr>
        <w:t>podrozdziale 6.</w:t>
      </w:r>
      <w:r w:rsidR="00362693">
        <w:rPr>
          <w:rFonts w:ascii="Arial" w:hAnsi="Arial" w:cs="Arial"/>
          <w:sz w:val="18"/>
          <w:szCs w:val="18"/>
        </w:rPr>
        <w:t>2.4 i 6.2.5 niniejszych w</w:t>
      </w:r>
      <w:r w:rsidR="008D2983" w:rsidRPr="00090408">
        <w:rPr>
          <w:rFonts w:ascii="Arial" w:hAnsi="Arial" w:cs="Arial"/>
          <w:sz w:val="18"/>
          <w:szCs w:val="18"/>
        </w:rPr>
        <w:t>ytycznych</w:t>
      </w:r>
      <w:r w:rsidR="00930763">
        <w:rPr>
          <w:rFonts w:ascii="Arial" w:hAnsi="Arial" w:cs="Arial"/>
          <w:sz w:val="18"/>
          <w:szCs w:val="18"/>
        </w:rPr>
        <w:t xml:space="preserve"> </w:t>
      </w:r>
      <w:r w:rsidR="00FA6547">
        <w:rPr>
          <w:rFonts w:ascii="Arial" w:hAnsi="Arial" w:cs="Arial"/>
          <w:sz w:val="18"/>
          <w:szCs w:val="18"/>
        </w:rPr>
        <w:t>oraz kontrole instrumentów finansowych w zakres</w:t>
      </w:r>
      <w:r w:rsidR="00362693">
        <w:rPr>
          <w:rFonts w:ascii="Arial" w:hAnsi="Arial" w:cs="Arial"/>
          <w:sz w:val="18"/>
          <w:szCs w:val="18"/>
        </w:rPr>
        <w:t>ie określonym w rozdziale 6 Wytycznych MIR dot. kontroli,</w:t>
      </w:r>
    </w:p>
    <w:p w:rsidR="00930763" w:rsidRPr="005B1924" w:rsidRDefault="00930763" w:rsidP="00A344FF">
      <w:pPr>
        <w:numPr>
          <w:ilvl w:val="0"/>
          <w:numId w:val="2"/>
        </w:numPr>
        <w:spacing w:line="288" w:lineRule="auto"/>
        <w:jc w:val="both"/>
        <w:rPr>
          <w:rFonts w:ascii="Arial" w:hAnsi="Arial" w:cs="Arial"/>
          <w:sz w:val="18"/>
          <w:szCs w:val="18"/>
        </w:rPr>
      </w:pPr>
      <w:r>
        <w:rPr>
          <w:rFonts w:ascii="Arial" w:hAnsi="Arial" w:cs="Arial"/>
          <w:sz w:val="18"/>
          <w:szCs w:val="18"/>
        </w:rPr>
        <w:t xml:space="preserve">kontrole </w:t>
      </w:r>
      <w:r w:rsidRPr="00A11950">
        <w:rPr>
          <w:rFonts w:ascii="Arial" w:hAnsi="Arial" w:cs="Arial"/>
          <w:sz w:val="18"/>
          <w:szCs w:val="18"/>
          <w:u w:val="single"/>
        </w:rPr>
        <w:t>na zakończenie</w:t>
      </w:r>
      <w:r>
        <w:rPr>
          <w:rFonts w:ascii="Arial" w:hAnsi="Arial" w:cs="Arial"/>
          <w:sz w:val="18"/>
          <w:szCs w:val="18"/>
        </w:rPr>
        <w:t xml:space="preserve"> realizacji projektu,</w:t>
      </w:r>
    </w:p>
    <w:p w:rsidR="00A37E7B" w:rsidRDefault="00A37E7B" w:rsidP="00A344FF">
      <w:pPr>
        <w:numPr>
          <w:ilvl w:val="0"/>
          <w:numId w:val="2"/>
        </w:numPr>
        <w:spacing w:line="288" w:lineRule="auto"/>
        <w:jc w:val="both"/>
        <w:rPr>
          <w:rFonts w:ascii="Arial" w:hAnsi="Arial" w:cs="Arial"/>
          <w:sz w:val="18"/>
          <w:szCs w:val="18"/>
        </w:rPr>
      </w:pPr>
      <w:r>
        <w:rPr>
          <w:rFonts w:ascii="Arial" w:hAnsi="Arial" w:cs="Arial"/>
          <w:sz w:val="18"/>
          <w:szCs w:val="18"/>
        </w:rPr>
        <w:t xml:space="preserve">kontrole </w:t>
      </w:r>
      <w:r w:rsidRPr="00CA02F7">
        <w:rPr>
          <w:rFonts w:ascii="Arial" w:hAnsi="Arial" w:cs="Arial"/>
          <w:sz w:val="18"/>
          <w:szCs w:val="18"/>
          <w:u w:val="single"/>
        </w:rPr>
        <w:t>trwałości</w:t>
      </w:r>
      <w:r>
        <w:rPr>
          <w:rFonts w:ascii="Arial" w:hAnsi="Arial" w:cs="Arial"/>
          <w:sz w:val="18"/>
          <w:szCs w:val="18"/>
        </w:rPr>
        <w:t xml:space="preserve"> projektu</w:t>
      </w:r>
      <w:r>
        <w:rPr>
          <w:rStyle w:val="Odwoanieprzypisudolnego"/>
          <w:rFonts w:ascii="Arial" w:hAnsi="Arial"/>
          <w:sz w:val="18"/>
          <w:szCs w:val="18"/>
        </w:rPr>
        <w:footnoteReference w:id="6"/>
      </w:r>
      <w:r>
        <w:rPr>
          <w:rFonts w:ascii="Arial" w:hAnsi="Arial" w:cs="Arial"/>
          <w:sz w:val="18"/>
          <w:szCs w:val="18"/>
        </w:rPr>
        <w:t>.</w:t>
      </w:r>
    </w:p>
    <w:p w:rsidR="00A37E7B" w:rsidRDefault="00A37E7B" w:rsidP="00A344FF">
      <w:pPr>
        <w:spacing w:line="288" w:lineRule="auto"/>
        <w:jc w:val="both"/>
        <w:rPr>
          <w:rFonts w:ascii="Arial" w:hAnsi="Arial" w:cs="Arial"/>
          <w:sz w:val="18"/>
          <w:szCs w:val="18"/>
        </w:rPr>
      </w:pPr>
    </w:p>
    <w:p w:rsidR="0005653D" w:rsidRDefault="00AB0E40" w:rsidP="00A344FF">
      <w:pPr>
        <w:spacing w:line="288" w:lineRule="auto"/>
        <w:jc w:val="both"/>
        <w:rPr>
          <w:rFonts w:ascii="Arial" w:hAnsi="Arial" w:cs="Arial"/>
          <w:sz w:val="18"/>
          <w:szCs w:val="18"/>
          <w:u w:val="single"/>
        </w:rPr>
      </w:pPr>
      <w:r>
        <w:rPr>
          <w:rFonts w:ascii="Arial" w:hAnsi="Arial" w:cs="Arial"/>
          <w:sz w:val="18"/>
          <w:szCs w:val="18"/>
        </w:rPr>
        <w:t xml:space="preserve">Dodatkowo </w:t>
      </w:r>
      <w:r w:rsidR="00496E85">
        <w:rPr>
          <w:rFonts w:ascii="Arial" w:hAnsi="Arial" w:cs="Arial"/>
          <w:sz w:val="18"/>
          <w:szCs w:val="18"/>
        </w:rPr>
        <w:t xml:space="preserve">Dyrektor Departamentu Kontroli </w:t>
      </w:r>
      <w:r>
        <w:rPr>
          <w:rFonts w:ascii="Arial" w:hAnsi="Arial" w:cs="Arial"/>
          <w:sz w:val="18"/>
          <w:szCs w:val="18"/>
        </w:rPr>
        <w:t>zapewnia</w:t>
      </w:r>
      <w:r w:rsidR="005A2453">
        <w:rPr>
          <w:rStyle w:val="Odwoanieprzypisudolnego"/>
          <w:rFonts w:ascii="Arial" w:hAnsi="Arial"/>
          <w:sz w:val="18"/>
          <w:szCs w:val="18"/>
        </w:rPr>
        <w:footnoteReference w:id="7"/>
      </w:r>
      <w:r>
        <w:rPr>
          <w:rFonts w:ascii="Arial" w:hAnsi="Arial" w:cs="Arial"/>
          <w:sz w:val="18"/>
          <w:szCs w:val="18"/>
        </w:rPr>
        <w:t xml:space="preserve"> przeprowadzanie przez MJWPU i WUP</w:t>
      </w:r>
      <w:r w:rsidR="0005653D" w:rsidRPr="00D27071">
        <w:rPr>
          <w:rFonts w:ascii="Arial" w:hAnsi="Arial" w:cs="Arial"/>
          <w:sz w:val="18"/>
          <w:szCs w:val="18"/>
        </w:rPr>
        <w:t>:</w:t>
      </w:r>
    </w:p>
    <w:p w:rsidR="0005653D" w:rsidRDefault="0005653D" w:rsidP="00A344FF">
      <w:pPr>
        <w:spacing w:line="288" w:lineRule="auto"/>
        <w:jc w:val="both"/>
        <w:rPr>
          <w:rFonts w:ascii="Arial" w:hAnsi="Arial" w:cs="Arial"/>
          <w:sz w:val="18"/>
          <w:szCs w:val="18"/>
          <w:u w:val="single"/>
        </w:rPr>
      </w:pPr>
    </w:p>
    <w:p w:rsidR="00380C43" w:rsidRDefault="00380C43" w:rsidP="00A344FF">
      <w:pPr>
        <w:pStyle w:val="Akapitzlist"/>
        <w:numPr>
          <w:ilvl w:val="0"/>
          <w:numId w:val="2"/>
        </w:numPr>
        <w:spacing w:line="288" w:lineRule="auto"/>
        <w:jc w:val="both"/>
        <w:rPr>
          <w:rFonts w:ascii="Arial" w:hAnsi="Arial" w:cs="Arial"/>
          <w:sz w:val="18"/>
          <w:szCs w:val="18"/>
          <w:u w:val="single"/>
        </w:rPr>
      </w:pPr>
      <w:r>
        <w:rPr>
          <w:rFonts w:ascii="Arial" w:hAnsi="Arial" w:cs="Arial"/>
          <w:sz w:val="18"/>
          <w:szCs w:val="18"/>
          <w:u w:val="single"/>
        </w:rPr>
        <w:t>kontrol</w:t>
      </w:r>
      <w:r w:rsidR="00055355">
        <w:rPr>
          <w:rFonts w:ascii="Arial" w:hAnsi="Arial" w:cs="Arial"/>
          <w:sz w:val="18"/>
          <w:szCs w:val="18"/>
          <w:u w:val="single"/>
        </w:rPr>
        <w:t>i</w:t>
      </w:r>
      <w:r w:rsidR="00657290">
        <w:rPr>
          <w:rFonts w:ascii="Arial" w:hAnsi="Arial" w:cs="Arial"/>
          <w:sz w:val="18"/>
          <w:szCs w:val="18"/>
          <w:u w:val="single"/>
        </w:rPr>
        <w:t xml:space="preserve"> (na miejscu lub na dokumentach)</w:t>
      </w:r>
      <w:r>
        <w:rPr>
          <w:rFonts w:ascii="Arial" w:hAnsi="Arial" w:cs="Arial"/>
          <w:sz w:val="18"/>
          <w:szCs w:val="18"/>
          <w:u w:val="single"/>
        </w:rPr>
        <w:t xml:space="preserve"> </w:t>
      </w:r>
      <w:r w:rsidR="00D853A5">
        <w:rPr>
          <w:rFonts w:ascii="Arial" w:hAnsi="Arial" w:cs="Arial"/>
          <w:sz w:val="18"/>
          <w:szCs w:val="18"/>
          <w:u w:val="single"/>
        </w:rPr>
        <w:t xml:space="preserve">zakończonych </w:t>
      </w:r>
      <w:r w:rsidR="00BC6F71">
        <w:rPr>
          <w:rFonts w:ascii="Arial" w:hAnsi="Arial" w:cs="Arial"/>
          <w:sz w:val="18"/>
          <w:szCs w:val="18"/>
          <w:u w:val="single"/>
        </w:rPr>
        <w:t>postępowań</w:t>
      </w:r>
      <w:r w:rsidR="00D853A5">
        <w:rPr>
          <w:rStyle w:val="Odwoanieprzypisudolnego"/>
          <w:rFonts w:ascii="Arial" w:hAnsi="Arial"/>
          <w:sz w:val="18"/>
          <w:szCs w:val="18"/>
          <w:u w:val="single"/>
        </w:rPr>
        <w:footnoteReference w:id="8"/>
      </w:r>
      <w:r w:rsidR="00BC6F71">
        <w:rPr>
          <w:rFonts w:ascii="Arial" w:hAnsi="Arial" w:cs="Arial"/>
          <w:sz w:val="18"/>
          <w:szCs w:val="18"/>
          <w:u w:val="single"/>
        </w:rPr>
        <w:t xml:space="preserve"> prowadzon</w:t>
      </w:r>
      <w:r w:rsidR="00055355">
        <w:rPr>
          <w:rFonts w:ascii="Arial" w:hAnsi="Arial" w:cs="Arial"/>
          <w:sz w:val="18"/>
          <w:szCs w:val="18"/>
          <w:u w:val="single"/>
        </w:rPr>
        <w:t>ych</w:t>
      </w:r>
      <w:r w:rsidR="00BC6F71">
        <w:rPr>
          <w:rFonts w:ascii="Arial" w:hAnsi="Arial" w:cs="Arial"/>
          <w:sz w:val="18"/>
          <w:szCs w:val="18"/>
          <w:u w:val="single"/>
        </w:rPr>
        <w:t xml:space="preserve"> po dniu przekazania informacji o wyborze projektu do dofinansowania do dnia zawarcia umowy o dofinansowani</w:t>
      </w:r>
      <w:r w:rsidR="005B1B65">
        <w:rPr>
          <w:rFonts w:ascii="Arial" w:hAnsi="Arial" w:cs="Arial"/>
          <w:sz w:val="18"/>
          <w:szCs w:val="18"/>
          <w:u w:val="single"/>
        </w:rPr>
        <w:t>e</w:t>
      </w:r>
      <w:r w:rsidR="00B06B1E">
        <w:rPr>
          <w:rFonts w:ascii="Arial" w:hAnsi="Arial" w:cs="Arial"/>
          <w:sz w:val="18"/>
          <w:szCs w:val="18"/>
          <w:u w:val="single"/>
        </w:rPr>
        <w:t>,</w:t>
      </w:r>
    </w:p>
    <w:p w:rsidR="00E95E21" w:rsidRPr="00D508A4" w:rsidRDefault="00B06B1E" w:rsidP="00A344FF">
      <w:pPr>
        <w:pStyle w:val="Akapitzlist"/>
        <w:numPr>
          <w:ilvl w:val="0"/>
          <w:numId w:val="2"/>
        </w:numPr>
        <w:spacing w:line="288" w:lineRule="auto"/>
        <w:jc w:val="both"/>
        <w:rPr>
          <w:rFonts w:ascii="Arial" w:hAnsi="Arial" w:cs="Arial"/>
          <w:sz w:val="18"/>
          <w:szCs w:val="18"/>
        </w:rPr>
      </w:pPr>
      <w:r>
        <w:rPr>
          <w:rFonts w:ascii="Arial" w:hAnsi="Arial" w:cs="Arial"/>
          <w:sz w:val="18"/>
          <w:szCs w:val="18"/>
          <w:u w:val="single"/>
        </w:rPr>
        <w:t>kontrol</w:t>
      </w:r>
      <w:r w:rsidR="00055355">
        <w:rPr>
          <w:rFonts w:ascii="Arial" w:hAnsi="Arial" w:cs="Arial"/>
          <w:sz w:val="18"/>
          <w:szCs w:val="18"/>
          <w:u w:val="single"/>
        </w:rPr>
        <w:t>i</w:t>
      </w:r>
      <w:r>
        <w:rPr>
          <w:rFonts w:ascii="Arial" w:hAnsi="Arial" w:cs="Arial"/>
          <w:sz w:val="18"/>
          <w:szCs w:val="18"/>
          <w:u w:val="single"/>
        </w:rPr>
        <w:t xml:space="preserve"> </w:t>
      </w:r>
      <w:r w:rsidR="00965ED9">
        <w:rPr>
          <w:rFonts w:ascii="Arial" w:hAnsi="Arial" w:cs="Arial"/>
          <w:sz w:val="18"/>
          <w:szCs w:val="18"/>
          <w:u w:val="single"/>
        </w:rPr>
        <w:t>(</w:t>
      </w:r>
      <w:r w:rsidR="00452887" w:rsidRPr="00452887">
        <w:rPr>
          <w:rFonts w:ascii="Arial" w:hAnsi="Arial" w:cs="Arial"/>
          <w:sz w:val="18"/>
          <w:szCs w:val="18"/>
          <w:u w:val="single"/>
        </w:rPr>
        <w:t xml:space="preserve">w miejscu realizacji projektu lub w siedzibie beneficjenta lub w każdym miejscu, w którym dostępna jest dokumentacja albo w siedzibie IP </w:t>
      </w:r>
      <w:r w:rsidR="00965ED9">
        <w:rPr>
          <w:rFonts w:ascii="Arial" w:hAnsi="Arial" w:cs="Arial"/>
          <w:sz w:val="18"/>
          <w:szCs w:val="18"/>
          <w:u w:val="single"/>
        </w:rPr>
        <w:t xml:space="preserve">na dokumentach) </w:t>
      </w:r>
      <w:r>
        <w:rPr>
          <w:rFonts w:ascii="Arial" w:hAnsi="Arial" w:cs="Arial"/>
          <w:sz w:val="18"/>
          <w:szCs w:val="18"/>
          <w:u w:val="single"/>
        </w:rPr>
        <w:t>zakończonych</w:t>
      </w:r>
      <w:r w:rsidR="00150EA5">
        <w:rPr>
          <w:rFonts w:ascii="Arial" w:hAnsi="Arial" w:cs="Arial"/>
          <w:sz w:val="18"/>
          <w:szCs w:val="18"/>
          <w:u w:val="single"/>
        </w:rPr>
        <w:t>,</w:t>
      </w:r>
      <w:r>
        <w:rPr>
          <w:rFonts w:ascii="Arial" w:hAnsi="Arial" w:cs="Arial"/>
          <w:sz w:val="18"/>
          <w:szCs w:val="18"/>
          <w:u w:val="single"/>
        </w:rPr>
        <w:t xml:space="preserve"> a nie skontrolowanych wcześniej postępowań </w:t>
      </w:r>
      <w:r w:rsidR="007F6346">
        <w:rPr>
          <w:rFonts w:ascii="Arial" w:hAnsi="Arial" w:cs="Arial"/>
          <w:sz w:val="18"/>
          <w:szCs w:val="18"/>
          <w:u w:val="single"/>
        </w:rPr>
        <w:t>prowadzon</w:t>
      </w:r>
      <w:r w:rsidR="00055355">
        <w:rPr>
          <w:rFonts w:ascii="Arial" w:hAnsi="Arial" w:cs="Arial"/>
          <w:sz w:val="18"/>
          <w:szCs w:val="18"/>
          <w:u w:val="single"/>
        </w:rPr>
        <w:t>ych</w:t>
      </w:r>
      <w:r w:rsidR="007F6346">
        <w:rPr>
          <w:rFonts w:ascii="Arial" w:hAnsi="Arial" w:cs="Arial"/>
          <w:sz w:val="18"/>
          <w:szCs w:val="18"/>
          <w:u w:val="single"/>
        </w:rPr>
        <w:t xml:space="preserve"> </w:t>
      </w:r>
      <w:r w:rsidR="00452887">
        <w:rPr>
          <w:rFonts w:ascii="Arial" w:hAnsi="Arial" w:cs="Arial"/>
          <w:sz w:val="18"/>
          <w:szCs w:val="18"/>
          <w:u w:val="single"/>
        </w:rPr>
        <w:t xml:space="preserve">od dnia zawarcia umowy o dofinansowanie - </w:t>
      </w:r>
      <w:r w:rsidR="007F6346">
        <w:rPr>
          <w:rFonts w:ascii="Arial" w:hAnsi="Arial" w:cs="Arial"/>
          <w:sz w:val="18"/>
          <w:szCs w:val="18"/>
          <w:u w:val="single"/>
        </w:rPr>
        <w:t xml:space="preserve">w ramach weryfikacji </w:t>
      </w:r>
      <w:r w:rsidR="00A40459">
        <w:rPr>
          <w:rFonts w:ascii="Arial" w:hAnsi="Arial" w:cs="Arial"/>
          <w:sz w:val="18"/>
          <w:szCs w:val="18"/>
          <w:u w:val="single"/>
        </w:rPr>
        <w:t xml:space="preserve">pierwszego </w:t>
      </w:r>
      <w:r w:rsidR="007F6346">
        <w:rPr>
          <w:rFonts w:ascii="Arial" w:hAnsi="Arial" w:cs="Arial"/>
          <w:sz w:val="18"/>
          <w:szCs w:val="18"/>
          <w:u w:val="single"/>
        </w:rPr>
        <w:t>wniosku o płatność, w którym przedstawiono do rozliczenia</w:t>
      </w:r>
      <w:r w:rsidR="00A40459">
        <w:rPr>
          <w:rFonts w:ascii="Arial" w:hAnsi="Arial" w:cs="Arial"/>
          <w:sz w:val="18"/>
          <w:szCs w:val="18"/>
          <w:u w:val="single"/>
        </w:rPr>
        <w:t xml:space="preserve"> wydatek z danego postępowania</w:t>
      </w:r>
      <w:r w:rsidR="00BC0D1A">
        <w:rPr>
          <w:rFonts w:ascii="Arial" w:hAnsi="Arial" w:cs="Arial"/>
          <w:sz w:val="18"/>
          <w:szCs w:val="18"/>
          <w:u w:val="single"/>
        </w:rPr>
        <w:t xml:space="preserve"> </w:t>
      </w:r>
      <w:r w:rsidR="00452887">
        <w:rPr>
          <w:rFonts w:ascii="Arial" w:hAnsi="Arial" w:cs="Arial"/>
          <w:sz w:val="18"/>
          <w:szCs w:val="18"/>
          <w:u w:val="single"/>
        </w:rPr>
        <w:t xml:space="preserve"> (do dnia </w:t>
      </w:r>
      <w:r w:rsidR="00452887">
        <w:rPr>
          <w:rFonts w:ascii="Arial" w:hAnsi="Arial" w:cs="Arial"/>
          <w:sz w:val="18"/>
          <w:szCs w:val="18"/>
          <w:u w:val="single"/>
        </w:rPr>
        <w:lastRenderedPageBreak/>
        <w:t xml:space="preserve">zatwierdzenia tego wniosku) </w:t>
      </w:r>
      <w:r w:rsidR="00BC0D1A" w:rsidRPr="00D508A4">
        <w:rPr>
          <w:rFonts w:ascii="Arial" w:hAnsi="Arial" w:cs="Arial"/>
          <w:sz w:val="18"/>
          <w:szCs w:val="18"/>
        </w:rPr>
        <w:t>– w zakresie określonym w zatwierdzonym Rocznym Planie Kontroli MJWPU lub WUP</w:t>
      </w:r>
      <w:r w:rsidR="00E95E21" w:rsidRPr="00D508A4">
        <w:rPr>
          <w:rFonts w:ascii="Arial" w:hAnsi="Arial" w:cs="Arial"/>
          <w:sz w:val="18"/>
          <w:szCs w:val="18"/>
        </w:rPr>
        <w:t>,</w:t>
      </w:r>
    </w:p>
    <w:p w:rsidR="00E95E21" w:rsidRPr="0005653D" w:rsidRDefault="00E95E21" w:rsidP="00A344FF">
      <w:pPr>
        <w:pStyle w:val="Akapitzlist"/>
        <w:numPr>
          <w:ilvl w:val="0"/>
          <w:numId w:val="2"/>
        </w:numPr>
        <w:spacing w:line="288" w:lineRule="auto"/>
        <w:jc w:val="both"/>
        <w:rPr>
          <w:rFonts w:ascii="Arial" w:hAnsi="Arial" w:cs="Arial"/>
          <w:sz w:val="18"/>
          <w:szCs w:val="18"/>
        </w:rPr>
      </w:pPr>
      <w:r>
        <w:rPr>
          <w:rFonts w:ascii="Arial" w:hAnsi="Arial" w:cs="Arial"/>
          <w:sz w:val="18"/>
          <w:szCs w:val="18"/>
          <w:u w:val="single"/>
        </w:rPr>
        <w:t xml:space="preserve">kontrole </w:t>
      </w:r>
      <w:r w:rsidRPr="00F6012B">
        <w:rPr>
          <w:rFonts w:ascii="Arial" w:hAnsi="Arial" w:cs="Arial"/>
          <w:sz w:val="18"/>
          <w:szCs w:val="18"/>
          <w:u w:val="single"/>
        </w:rPr>
        <w:t xml:space="preserve">ex </w:t>
      </w:r>
      <w:proofErr w:type="spellStart"/>
      <w:r w:rsidRPr="00F6012B">
        <w:rPr>
          <w:rFonts w:ascii="Arial" w:hAnsi="Arial" w:cs="Arial"/>
          <w:sz w:val="18"/>
          <w:szCs w:val="18"/>
          <w:u w:val="single"/>
        </w:rPr>
        <w:t>ante</w:t>
      </w:r>
      <w:proofErr w:type="spellEnd"/>
      <w:r w:rsidRPr="00F6012B">
        <w:rPr>
          <w:rFonts w:ascii="Arial" w:hAnsi="Arial" w:cs="Arial"/>
          <w:sz w:val="18"/>
          <w:szCs w:val="18"/>
          <w:u w:val="single"/>
        </w:rPr>
        <w:t xml:space="preserve"> postępowań o udzielenie zamówienia publicznego</w:t>
      </w:r>
      <w:r w:rsidR="009205AF">
        <w:rPr>
          <w:rFonts w:ascii="Arial" w:hAnsi="Arial" w:cs="Arial"/>
          <w:sz w:val="18"/>
          <w:szCs w:val="18"/>
          <w:u w:val="single"/>
        </w:rPr>
        <w:t xml:space="preserve"> w trybach określonych w ustawie Prawo zamówień publicznych</w:t>
      </w:r>
      <w:r>
        <w:rPr>
          <w:rFonts w:ascii="Arial" w:hAnsi="Arial" w:cs="Arial"/>
          <w:sz w:val="18"/>
          <w:szCs w:val="18"/>
        </w:rPr>
        <w:t xml:space="preserve"> (po podpisaniu umowy o dofinansowanie lecz przed podpisaniem umowy o udzielenie zamówienia publicznego), w szczególności dla projektów własnych Samorządu Województwa Mazowieckiego.</w:t>
      </w:r>
      <w:r w:rsidR="009205AF">
        <w:rPr>
          <w:rFonts w:ascii="Arial" w:hAnsi="Arial" w:cs="Arial"/>
          <w:sz w:val="18"/>
          <w:szCs w:val="18"/>
        </w:rPr>
        <w:t xml:space="preserve"> Kontrola prowadzona na wniosek Beneficjenta</w:t>
      </w:r>
      <w:r w:rsidR="0067468A">
        <w:rPr>
          <w:rFonts w:ascii="Arial" w:hAnsi="Arial" w:cs="Arial"/>
          <w:sz w:val="18"/>
          <w:szCs w:val="18"/>
        </w:rPr>
        <w:t>,</w:t>
      </w:r>
    </w:p>
    <w:p w:rsidR="00EE76BD" w:rsidRPr="0092555A" w:rsidRDefault="00EE76BD" w:rsidP="00A344FF">
      <w:pPr>
        <w:pStyle w:val="Akapitzlist"/>
        <w:numPr>
          <w:ilvl w:val="0"/>
          <w:numId w:val="2"/>
        </w:numPr>
        <w:spacing w:line="288" w:lineRule="auto"/>
        <w:jc w:val="both"/>
        <w:rPr>
          <w:rFonts w:ascii="Arial" w:hAnsi="Arial" w:cs="Arial"/>
          <w:sz w:val="18"/>
          <w:szCs w:val="18"/>
          <w:u w:val="single"/>
        </w:rPr>
      </w:pPr>
      <w:r w:rsidRPr="00C50423">
        <w:rPr>
          <w:rFonts w:ascii="Arial" w:hAnsi="Arial" w:cs="Arial"/>
          <w:sz w:val="18"/>
          <w:szCs w:val="18"/>
          <w:u w:val="single"/>
        </w:rPr>
        <w:t>wizyt monitoringowych</w:t>
      </w:r>
      <w:r w:rsidRPr="00F97FAA">
        <w:rPr>
          <w:rFonts w:ascii="Arial" w:hAnsi="Arial" w:cs="Arial"/>
          <w:sz w:val="18"/>
          <w:szCs w:val="18"/>
        </w:rPr>
        <w:t xml:space="preserve"> – w sz</w:t>
      </w:r>
      <w:r w:rsidR="000030A9">
        <w:rPr>
          <w:rFonts w:ascii="Arial" w:hAnsi="Arial" w:cs="Arial"/>
          <w:sz w:val="18"/>
          <w:szCs w:val="18"/>
        </w:rPr>
        <w:t>czególności w przypadku projektów</w:t>
      </w:r>
      <w:r w:rsidRPr="00F97FAA">
        <w:rPr>
          <w:rFonts w:ascii="Arial" w:hAnsi="Arial" w:cs="Arial"/>
          <w:sz w:val="18"/>
          <w:szCs w:val="18"/>
        </w:rPr>
        <w:t xml:space="preserve"> współfinansowanych z EFS jako narzędzie weryfikacji rzeczywistej realizacji projektu oraz faktycznego postępu rzeczowego</w:t>
      </w:r>
      <w:r w:rsidR="000030A9">
        <w:rPr>
          <w:rFonts w:ascii="Arial" w:hAnsi="Arial" w:cs="Arial"/>
          <w:sz w:val="18"/>
          <w:szCs w:val="18"/>
        </w:rPr>
        <w:t xml:space="preserve"> stosowane co najmniej dla każdego projektu wytypowanego do kontroli na miejscu</w:t>
      </w:r>
      <w:r w:rsidR="00AA687C">
        <w:rPr>
          <w:rFonts w:ascii="Arial" w:hAnsi="Arial" w:cs="Arial"/>
          <w:sz w:val="18"/>
          <w:szCs w:val="18"/>
        </w:rPr>
        <w:t xml:space="preserve">. W przypadku projektów współfinansowanych </w:t>
      </w:r>
      <w:r w:rsidR="00B72FE0">
        <w:rPr>
          <w:rFonts w:ascii="Arial" w:hAnsi="Arial" w:cs="Arial"/>
          <w:sz w:val="18"/>
          <w:szCs w:val="18"/>
        </w:rPr>
        <w:br/>
      </w:r>
      <w:r w:rsidR="00AA687C">
        <w:rPr>
          <w:rFonts w:ascii="Arial" w:hAnsi="Arial" w:cs="Arial"/>
          <w:sz w:val="18"/>
          <w:szCs w:val="18"/>
        </w:rPr>
        <w:t>z EFRR wykonywanych fakultatywnie – w trybie doraźnym</w:t>
      </w:r>
      <w:r w:rsidR="00B72FE0">
        <w:rPr>
          <w:rFonts w:ascii="Arial" w:hAnsi="Arial" w:cs="Arial"/>
          <w:sz w:val="18"/>
          <w:szCs w:val="18"/>
        </w:rPr>
        <w:t>.</w:t>
      </w:r>
    </w:p>
    <w:p w:rsidR="000E2BCC" w:rsidRDefault="000E2BCC" w:rsidP="00A344FF">
      <w:pPr>
        <w:spacing w:line="288" w:lineRule="auto"/>
        <w:jc w:val="both"/>
        <w:rPr>
          <w:rFonts w:ascii="Arial" w:hAnsi="Arial" w:cs="Arial"/>
          <w:sz w:val="18"/>
          <w:szCs w:val="18"/>
        </w:rPr>
      </w:pPr>
    </w:p>
    <w:p w:rsidR="000E2BCC" w:rsidRPr="000E2BCC" w:rsidRDefault="000E2BCC" w:rsidP="00A344FF">
      <w:pPr>
        <w:spacing w:line="288" w:lineRule="auto"/>
        <w:jc w:val="both"/>
        <w:rPr>
          <w:rFonts w:ascii="Arial" w:hAnsi="Arial" w:cs="Arial"/>
          <w:sz w:val="18"/>
          <w:szCs w:val="18"/>
          <w:u w:val="single"/>
        </w:rPr>
      </w:pPr>
      <w:r w:rsidRPr="000E2BCC">
        <w:rPr>
          <w:rFonts w:ascii="Arial" w:hAnsi="Arial" w:cs="Arial"/>
          <w:sz w:val="18"/>
          <w:szCs w:val="18"/>
        </w:rPr>
        <w:t>Dyrektor Departamentu Kontroli</w:t>
      </w:r>
      <w:r w:rsidR="00762B49">
        <w:rPr>
          <w:rFonts w:ascii="Arial" w:hAnsi="Arial" w:cs="Arial"/>
          <w:sz w:val="18"/>
          <w:szCs w:val="18"/>
        </w:rPr>
        <w:t xml:space="preserve"> po ew. zasięgnięciu opinii RF</w:t>
      </w:r>
      <w:r w:rsidR="00D418B5">
        <w:rPr>
          <w:rFonts w:ascii="Arial" w:hAnsi="Arial" w:cs="Arial"/>
          <w:sz w:val="18"/>
          <w:szCs w:val="18"/>
        </w:rPr>
        <w:t xml:space="preserve"> </w:t>
      </w:r>
      <w:r w:rsidRPr="000E2BCC">
        <w:rPr>
          <w:rFonts w:ascii="Arial" w:hAnsi="Arial" w:cs="Arial"/>
          <w:sz w:val="18"/>
          <w:szCs w:val="18"/>
        </w:rPr>
        <w:t xml:space="preserve">może zadecydować o przeprowadzaniu przez IZ lub wyznaczone IP </w:t>
      </w:r>
      <w:r w:rsidRPr="000E2BCC">
        <w:rPr>
          <w:rFonts w:ascii="Arial" w:hAnsi="Arial" w:cs="Arial"/>
          <w:sz w:val="18"/>
          <w:szCs w:val="18"/>
          <w:u w:val="single"/>
        </w:rPr>
        <w:t>kontroli:</w:t>
      </w:r>
    </w:p>
    <w:p w:rsidR="000E2BCC" w:rsidRPr="000E2BCC" w:rsidRDefault="000E2BCC" w:rsidP="00A344FF">
      <w:pPr>
        <w:spacing w:line="288" w:lineRule="auto"/>
        <w:jc w:val="both"/>
        <w:rPr>
          <w:rFonts w:ascii="Arial" w:hAnsi="Arial" w:cs="Arial"/>
          <w:sz w:val="18"/>
          <w:szCs w:val="18"/>
        </w:rPr>
      </w:pPr>
    </w:p>
    <w:p w:rsidR="002031FD" w:rsidRDefault="00801EF7" w:rsidP="00A344FF">
      <w:pPr>
        <w:pStyle w:val="Akapitzlist"/>
        <w:numPr>
          <w:ilvl w:val="0"/>
          <w:numId w:val="2"/>
        </w:numPr>
        <w:spacing w:line="288" w:lineRule="auto"/>
        <w:jc w:val="both"/>
        <w:rPr>
          <w:rFonts w:ascii="Arial" w:hAnsi="Arial" w:cs="Arial"/>
          <w:sz w:val="18"/>
          <w:szCs w:val="18"/>
        </w:rPr>
      </w:pPr>
      <w:r w:rsidRPr="00E65326">
        <w:rPr>
          <w:rFonts w:ascii="Arial" w:hAnsi="Arial" w:cs="Arial"/>
          <w:sz w:val="18"/>
          <w:szCs w:val="18"/>
          <w:u w:val="single"/>
        </w:rPr>
        <w:t>zdolności wnioskodawców</w:t>
      </w:r>
      <w:r w:rsidRPr="00E65326">
        <w:rPr>
          <w:rFonts w:ascii="Arial" w:hAnsi="Arial" w:cs="Arial"/>
          <w:sz w:val="18"/>
          <w:szCs w:val="18"/>
        </w:rPr>
        <w:t xml:space="preserve"> ubiegających się o dofinansowanie projektu </w:t>
      </w:r>
      <w:r w:rsidR="00850D82" w:rsidRPr="00E65326">
        <w:rPr>
          <w:rFonts w:ascii="Arial" w:hAnsi="Arial" w:cs="Arial"/>
          <w:sz w:val="18"/>
          <w:szCs w:val="18"/>
        </w:rPr>
        <w:t xml:space="preserve">w ramach trybu pozakonkursowego oraz beneficjentów realizujących projekty wyłonione do dofinansowania </w:t>
      </w:r>
      <w:r w:rsidR="00570D33" w:rsidRPr="00E65326">
        <w:rPr>
          <w:rFonts w:ascii="Arial" w:hAnsi="Arial" w:cs="Arial"/>
          <w:sz w:val="18"/>
          <w:szCs w:val="18"/>
        </w:rPr>
        <w:t xml:space="preserve">w takim trybie do prawidłowej </w:t>
      </w:r>
      <w:r w:rsidR="002031FD" w:rsidRPr="00E65326">
        <w:rPr>
          <w:rFonts w:ascii="Arial" w:hAnsi="Arial" w:cs="Arial"/>
          <w:sz w:val="18"/>
          <w:szCs w:val="18"/>
        </w:rPr>
        <w:br/>
      </w:r>
      <w:r w:rsidR="00570D33" w:rsidRPr="00E65326">
        <w:rPr>
          <w:rFonts w:ascii="Arial" w:hAnsi="Arial" w:cs="Arial"/>
          <w:sz w:val="18"/>
          <w:szCs w:val="18"/>
        </w:rPr>
        <w:t xml:space="preserve">i efektywnej realizacji projektów, o których mowa w art. 22 ust. 3 ustawy wdrożeniowej. Kontrole te dotyczą </w:t>
      </w:r>
      <w:r w:rsidR="002031FD" w:rsidRPr="00E65326">
        <w:rPr>
          <w:rFonts w:ascii="Arial" w:hAnsi="Arial" w:cs="Arial"/>
          <w:sz w:val="18"/>
          <w:szCs w:val="18"/>
        </w:rPr>
        <w:br/>
      </w:r>
      <w:r w:rsidR="00570D33" w:rsidRPr="00E65326">
        <w:rPr>
          <w:rFonts w:ascii="Arial" w:hAnsi="Arial" w:cs="Arial"/>
          <w:sz w:val="18"/>
          <w:szCs w:val="18"/>
        </w:rPr>
        <w:t>w szczególności</w:t>
      </w:r>
      <w:r w:rsidR="0005653D" w:rsidRPr="00E65326">
        <w:rPr>
          <w:rFonts w:ascii="Arial" w:hAnsi="Arial" w:cs="Arial"/>
          <w:sz w:val="18"/>
          <w:szCs w:val="18"/>
        </w:rPr>
        <w:t xml:space="preserve"> weryfikacji procedur obowiązujących w zakresie realizacji projektów oraz sprawdzenia potencjału</w:t>
      </w:r>
      <w:r w:rsidR="00570D33" w:rsidRPr="00E65326">
        <w:rPr>
          <w:rFonts w:ascii="Arial" w:hAnsi="Arial" w:cs="Arial"/>
          <w:sz w:val="18"/>
          <w:szCs w:val="18"/>
        </w:rPr>
        <w:t xml:space="preserve"> </w:t>
      </w:r>
      <w:r w:rsidR="003A46EC" w:rsidRPr="00E65326">
        <w:rPr>
          <w:rFonts w:ascii="Arial" w:hAnsi="Arial" w:cs="Arial"/>
          <w:sz w:val="18"/>
          <w:szCs w:val="18"/>
        </w:rPr>
        <w:t>administracyjnego podmiotów kontrolowanych</w:t>
      </w:r>
      <w:r w:rsidR="00D94149">
        <w:rPr>
          <w:rFonts w:ascii="Arial" w:hAnsi="Arial" w:cs="Arial"/>
          <w:sz w:val="18"/>
          <w:szCs w:val="18"/>
        </w:rPr>
        <w:t xml:space="preserve"> do realizacji danych projektów</w:t>
      </w:r>
      <w:r w:rsidR="0073082D">
        <w:rPr>
          <w:rStyle w:val="Odwoanieprzypisudolnego"/>
          <w:rFonts w:ascii="Arial" w:hAnsi="Arial"/>
          <w:sz w:val="18"/>
          <w:szCs w:val="18"/>
        </w:rPr>
        <w:footnoteReference w:id="9"/>
      </w:r>
      <w:r w:rsidR="0073082D" w:rsidRPr="00E65326">
        <w:rPr>
          <w:rFonts w:ascii="Arial" w:hAnsi="Arial" w:cs="Arial"/>
          <w:sz w:val="18"/>
          <w:szCs w:val="18"/>
        </w:rPr>
        <w:t>,</w:t>
      </w:r>
    </w:p>
    <w:p w:rsidR="00E15FCE" w:rsidRDefault="00840CAB" w:rsidP="00A344FF">
      <w:pPr>
        <w:pStyle w:val="Akapitzlist"/>
        <w:numPr>
          <w:ilvl w:val="0"/>
          <w:numId w:val="2"/>
        </w:numPr>
        <w:spacing w:line="288" w:lineRule="auto"/>
        <w:jc w:val="both"/>
        <w:rPr>
          <w:rFonts w:ascii="Arial" w:hAnsi="Arial" w:cs="Arial"/>
          <w:sz w:val="18"/>
          <w:szCs w:val="18"/>
          <w:u w:val="single"/>
        </w:rPr>
      </w:pPr>
      <w:r>
        <w:rPr>
          <w:rFonts w:ascii="Arial" w:hAnsi="Arial" w:cs="Arial"/>
          <w:sz w:val="18"/>
          <w:szCs w:val="18"/>
          <w:u w:val="single"/>
        </w:rPr>
        <w:t xml:space="preserve">na dokumentach </w:t>
      </w:r>
      <w:r w:rsidR="00E15FCE" w:rsidRPr="00F97FAA">
        <w:rPr>
          <w:rFonts w:ascii="Arial" w:hAnsi="Arial" w:cs="Arial"/>
          <w:sz w:val="18"/>
          <w:szCs w:val="18"/>
          <w:u w:val="single"/>
        </w:rPr>
        <w:t xml:space="preserve">postępowań </w:t>
      </w:r>
      <w:r>
        <w:rPr>
          <w:rFonts w:ascii="Arial" w:hAnsi="Arial" w:cs="Arial"/>
          <w:sz w:val="18"/>
          <w:szCs w:val="18"/>
          <w:u w:val="single"/>
        </w:rPr>
        <w:t xml:space="preserve">wykonywanej </w:t>
      </w:r>
      <w:r w:rsidR="00E15FCE" w:rsidRPr="00F97FAA">
        <w:rPr>
          <w:rFonts w:ascii="Arial" w:hAnsi="Arial" w:cs="Arial"/>
          <w:sz w:val="18"/>
          <w:szCs w:val="18"/>
          <w:u w:val="single"/>
        </w:rPr>
        <w:t>przed przekazaniem informacji o wyborze projektu do dofinansowania</w:t>
      </w:r>
      <w:r w:rsidR="00372882">
        <w:rPr>
          <w:rFonts w:ascii="Arial" w:hAnsi="Arial" w:cs="Arial"/>
          <w:sz w:val="18"/>
          <w:szCs w:val="18"/>
          <w:u w:val="single"/>
        </w:rPr>
        <w:t>, jako dopuszczalnej</w:t>
      </w:r>
      <w:r w:rsidR="006275E1">
        <w:rPr>
          <w:rFonts w:ascii="Arial" w:hAnsi="Arial" w:cs="Arial"/>
          <w:sz w:val="18"/>
          <w:szCs w:val="18"/>
          <w:u w:val="single"/>
        </w:rPr>
        <w:t xml:space="preserve"> zgodnie z art. 22 ust. 4 ustawy wdrożeniowej</w:t>
      </w:r>
      <w:r w:rsidR="00372882">
        <w:rPr>
          <w:rFonts w:ascii="Arial" w:hAnsi="Arial" w:cs="Arial"/>
          <w:sz w:val="18"/>
          <w:szCs w:val="18"/>
          <w:u w:val="single"/>
        </w:rPr>
        <w:t xml:space="preserve"> formy weryfikacji dokumentów</w:t>
      </w:r>
      <w:r w:rsidR="006275E1">
        <w:rPr>
          <w:rFonts w:ascii="Arial" w:hAnsi="Arial" w:cs="Arial"/>
          <w:sz w:val="18"/>
          <w:szCs w:val="18"/>
          <w:u w:val="single"/>
        </w:rPr>
        <w:t xml:space="preserve"> wykonywanej równolegle do oceny projektu</w:t>
      </w:r>
      <w:r w:rsidR="00F858D8">
        <w:rPr>
          <w:rFonts w:ascii="Arial" w:hAnsi="Arial" w:cs="Arial"/>
          <w:sz w:val="18"/>
          <w:szCs w:val="18"/>
          <w:u w:val="single"/>
        </w:rPr>
        <w:t>.</w:t>
      </w:r>
    </w:p>
    <w:p w:rsidR="000D2345" w:rsidRDefault="000D2345" w:rsidP="00A344FF">
      <w:pPr>
        <w:spacing w:line="288" w:lineRule="auto"/>
        <w:jc w:val="both"/>
        <w:rPr>
          <w:rFonts w:ascii="Arial" w:hAnsi="Arial" w:cs="Arial"/>
          <w:sz w:val="18"/>
          <w:szCs w:val="18"/>
        </w:rPr>
      </w:pPr>
    </w:p>
    <w:p w:rsidR="00C243A7" w:rsidRDefault="00C243A7" w:rsidP="00A344FF">
      <w:pPr>
        <w:spacing w:line="288" w:lineRule="auto"/>
        <w:jc w:val="both"/>
        <w:rPr>
          <w:rFonts w:ascii="Arial" w:hAnsi="Arial" w:cs="Arial"/>
          <w:sz w:val="18"/>
          <w:szCs w:val="18"/>
        </w:rPr>
      </w:pPr>
    </w:p>
    <w:p w:rsidR="000D2345" w:rsidRDefault="000D2345" w:rsidP="00A344FF">
      <w:pPr>
        <w:spacing w:line="288" w:lineRule="auto"/>
        <w:jc w:val="both"/>
        <w:rPr>
          <w:rFonts w:ascii="Arial" w:hAnsi="Arial" w:cs="Arial"/>
          <w:sz w:val="18"/>
          <w:szCs w:val="18"/>
        </w:rPr>
      </w:pPr>
    </w:p>
    <w:p w:rsidR="00A43398" w:rsidRDefault="00A43398" w:rsidP="00A344FF">
      <w:pPr>
        <w:spacing w:line="288" w:lineRule="auto"/>
        <w:jc w:val="both"/>
        <w:rPr>
          <w:rFonts w:ascii="Arial" w:hAnsi="Arial" w:cs="Arial"/>
          <w:sz w:val="18"/>
          <w:szCs w:val="18"/>
        </w:rPr>
      </w:pPr>
      <w:r>
        <w:rPr>
          <w:rFonts w:ascii="Arial" w:hAnsi="Arial" w:cs="Arial"/>
          <w:sz w:val="18"/>
          <w:szCs w:val="18"/>
        </w:rPr>
        <w:t xml:space="preserve">IZ i IP zapewniają w toku kontroli zachowanie </w:t>
      </w:r>
      <w:r w:rsidRPr="00FE34E1">
        <w:rPr>
          <w:rFonts w:ascii="Arial" w:hAnsi="Arial" w:cs="Arial"/>
          <w:b/>
          <w:sz w:val="18"/>
          <w:szCs w:val="18"/>
        </w:rPr>
        <w:t>zasady jednokrotnego przekazywania dokumentów do kontroli</w:t>
      </w:r>
      <w:r>
        <w:rPr>
          <w:rFonts w:ascii="Arial" w:hAnsi="Arial" w:cs="Arial"/>
          <w:sz w:val="18"/>
          <w:szCs w:val="18"/>
        </w:rPr>
        <w:t>, o której mowa w art. 122 ust. 3 rozporządzenia ogólnego</w:t>
      </w:r>
      <w:r w:rsidR="003E15FA">
        <w:rPr>
          <w:rStyle w:val="Odwoanieprzypisudolnego"/>
          <w:rFonts w:ascii="Arial" w:hAnsi="Arial"/>
          <w:sz w:val="18"/>
          <w:szCs w:val="18"/>
        </w:rPr>
        <w:footnoteReference w:id="10"/>
      </w:r>
      <w:r>
        <w:rPr>
          <w:rFonts w:ascii="Arial" w:hAnsi="Arial" w:cs="Arial"/>
          <w:sz w:val="18"/>
          <w:szCs w:val="18"/>
        </w:rPr>
        <w:t xml:space="preserve">. Wyjątek od </w:t>
      </w:r>
      <w:r w:rsidR="004A1732">
        <w:rPr>
          <w:rFonts w:ascii="Arial" w:hAnsi="Arial" w:cs="Arial"/>
          <w:sz w:val="18"/>
          <w:szCs w:val="18"/>
        </w:rPr>
        <w:t>tej zasady możliwy jest w toku kontroli prowadzonej w ramach weryfikacji wniosków o płatność</w:t>
      </w:r>
      <w:r w:rsidR="00467AF0">
        <w:rPr>
          <w:rFonts w:ascii="Arial" w:hAnsi="Arial" w:cs="Arial"/>
          <w:sz w:val="18"/>
          <w:szCs w:val="18"/>
        </w:rPr>
        <w:t xml:space="preserve">, w przypadku wystąpienia przesłanek przewidzianych w metodyce doboru próby dokumentów do kontroli </w:t>
      </w:r>
      <w:r w:rsidR="005C5BCF">
        <w:rPr>
          <w:rFonts w:ascii="Arial" w:hAnsi="Arial" w:cs="Arial"/>
          <w:sz w:val="18"/>
          <w:szCs w:val="18"/>
        </w:rPr>
        <w:t xml:space="preserve">wniosku o płatność (o której mowa </w:t>
      </w:r>
      <w:r w:rsidR="00FE34E1">
        <w:rPr>
          <w:rFonts w:ascii="Arial" w:hAnsi="Arial" w:cs="Arial"/>
          <w:sz w:val="18"/>
          <w:szCs w:val="18"/>
        </w:rPr>
        <w:br/>
      </w:r>
      <w:r w:rsidR="005C5BCF">
        <w:rPr>
          <w:rFonts w:ascii="Arial" w:hAnsi="Arial" w:cs="Arial"/>
          <w:sz w:val="18"/>
          <w:szCs w:val="18"/>
        </w:rPr>
        <w:t xml:space="preserve">w podrozdziale 5.1 pkt. 3 Wytycznych MIR dot. kontroli), </w:t>
      </w:r>
      <w:r w:rsidR="00FE34E1">
        <w:rPr>
          <w:rFonts w:ascii="Arial" w:hAnsi="Arial" w:cs="Arial"/>
          <w:sz w:val="18"/>
          <w:szCs w:val="18"/>
        </w:rPr>
        <w:t>wskazujących na wątpliwości co do wiarygodności elektronicznych wersji przekazanych dokumentów.</w:t>
      </w:r>
      <w:r w:rsidR="004A1732">
        <w:rPr>
          <w:rFonts w:ascii="Arial" w:hAnsi="Arial" w:cs="Arial"/>
          <w:sz w:val="18"/>
          <w:szCs w:val="18"/>
        </w:rPr>
        <w:t xml:space="preserve"> </w:t>
      </w:r>
    </w:p>
    <w:p w:rsidR="00A43398" w:rsidRDefault="00A43398" w:rsidP="00A344FF">
      <w:pPr>
        <w:spacing w:line="288" w:lineRule="auto"/>
        <w:jc w:val="both"/>
        <w:rPr>
          <w:rFonts w:ascii="Arial" w:hAnsi="Arial" w:cs="Arial"/>
          <w:sz w:val="18"/>
          <w:szCs w:val="18"/>
        </w:rPr>
      </w:pPr>
    </w:p>
    <w:p w:rsidR="00D264A4" w:rsidRPr="002E57AF" w:rsidRDefault="00C55209" w:rsidP="00A344FF">
      <w:pPr>
        <w:spacing w:line="288" w:lineRule="auto"/>
        <w:jc w:val="both"/>
        <w:rPr>
          <w:rFonts w:ascii="Arial" w:hAnsi="Arial" w:cs="Arial"/>
          <w:sz w:val="18"/>
          <w:szCs w:val="18"/>
        </w:rPr>
      </w:pPr>
      <w:r w:rsidRPr="002E57AF">
        <w:rPr>
          <w:rFonts w:ascii="Arial" w:hAnsi="Arial" w:cs="Arial"/>
          <w:sz w:val="18"/>
          <w:szCs w:val="18"/>
        </w:rPr>
        <w:t xml:space="preserve">Niniejsze Wytyczne </w:t>
      </w:r>
      <w:r w:rsidR="00D264A4" w:rsidRPr="002E57AF">
        <w:rPr>
          <w:rFonts w:ascii="Arial" w:hAnsi="Arial" w:cs="Arial"/>
          <w:sz w:val="18"/>
          <w:szCs w:val="18"/>
        </w:rPr>
        <w:t xml:space="preserve">nie </w:t>
      </w:r>
      <w:r w:rsidRPr="002E57AF">
        <w:rPr>
          <w:rFonts w:ascii="Arial" w:hAnsi="Arial" w:cs="Arial"/>
          <w:sz w:val="18"/>
          <w:szCs w:val="18"/>
        </w:rPr>
        <w:t xml:space="preserve">dotyczą trybu postępowania </w:t>
      </w:r>
      <w:r w:rsidR="00D264A4" w:rsidRPr="002E57AF">
        <w:rPr>
          <w:rFonts w:ascii="Arial" w:hAnsi="Arial" w:cs="Arial"/>
          <w:sz w:val="18"/>
          <w:szCs w:val="18"/>
        </w:rPr>
        <w:t xml:space="preserve">w zakresie </w:t>
      </w:r>
      <w:r w:rsidR="002E57AF">
        <w:rPr>
          <w:rFonts w:ascii="Arial" w:hAnsi="Arial" w:cs="Arial"/>
          <w:sz w:val="18"/>
          <w:szCs w:val="18"/>
        </w:rPr>
        <w:t>weryfikacji wniosków o płatność z wyjątkiem kontroli postępowań i kontroli krzyżowych prowadzonych w toku ww. weryfikacji.</w:t>
      </w:r>
    </w:p>
    <w:p w:rsidR="00C55209" w:rsidRPr="006B0C89" w:rsidRDefault="00C55209" w:rsidP="00A344FF">
      <w:pPr>
        <w:spacing w:line="288" w:lineRule="auto"/>
        <w:jc w:val="both"/>
        <w:rPr>
          <w:rFonts w:ascii="Arial" w:hAnsi="Arial" w:cs="Arial"/>
          <w:color w:val="000000"/>
          <w:sz w:val="18"/>
          <w:szCs w:val="18"/>
        </w:rPr>
      </w:pPr>
    </w:p>
    <w:p w:rsidR="00C55209" w:rsidRDefault="00C55209" w:rsidP="00A344FF">
      <w:pPr>
        <w:pStyle w:val="Nagwek1"/>
        <w:spacing w:before="0" w:after="0" w:line="288" w:lineRule="auto"/>
        <w:rPr>
          <w:sz w:val="18"/>
          <w:szCs w:val="18"/>
          <w:lang w:eastAsia="en-US"/>
        </w:rPr>
      </w:pPr>
      <w:bookmarkStart w:id="20" w:name="_Toc193798119"/>
      <w:bookmarkStart w:id="21" w:name="_Toc193798944"/>
      <w:bookmarkStart w:id="22" w:name="_Toc193799544"/>
      <w:bookmarkStart w:id="23" w:name="_Toc210445244"/>
      <w:bookmarkStart w:id="24" w:name="_Toc431539157"/>
      <w:r w:rsidRPr="006B0C89">
        <w:rPr>
          <w:sz w:val="18"/>
          <w:szCs w:val="18"/>
          <w:lang w:eastAsia="en-US"/>
        </w:rPr>
        <w:t>Rozdział 5. Kontrola systemowa</w:t>
      </w:r>
      <w:bookmarkEnd w:id="20"/>
      <w:bookmarkEnd w:id="21"/>
      <w:bookmarkEnd w:id="22"/>
      <w:bookmarkEnd w:id="23"/>
      <w:bookmarkEnd w:id="24"/>
    </w:p>
    <w:p w:rsidR="00C55209" w:rsidRPr="00016F3D" w:rsidRDefault="00C55209" w:rsidP="00A344FF">
      <w:pPr>
        <w:spacing w:line="288" w:lineRule="auto"/>
        <w:rPr>
          <w:lang w:eastAsia="en-US"/>
        </w:rPr>
      </w:pPr>
    </w:p>
    <w:p w:rsidR="000E696E" w:rsidRDefault="00C55209" w:rsidP="00A344FF">
      <w:pPr>
        <w:spacing w:line="288" w:lineRule="auto"/>
        <w:jc w:val="both"/>
        <w:rPr>
          <w:rFonts w:ascii="Arial" w:hAnsi="Arial" w:cs="Arial"/>
          <w:sz w:val="18"/>
          <w:szCs w:val="18"/>
          <w:lang w:eastAsia="en-US"/>
        </w:rPr>
      </w:pPr>
      <w:r w:rsidRPr="006B0C89">
        <w:rPr>
          <w:rFonts w:ascii="Arial" w:hAnsi="Arial" w:cs="Arial"/>
          <w:sz w:val="18"/>
          <w:szCs w:val="18"/>
          <w:lang w:eastAsia="en-US"/>
        </w:rPr>
        <w:t xml:space="preserve">W związku z </w:t>
      </w:r>
      <w:r w:rsidR="00AA4E8D">
        <w:rPr>
          <w:rFonts w:ascii="Arial" w:hAnsi="Arial" w:cs="Arial"/>
          <w:sz w:val="18"/>
          <w:szCs w:val="18"/>
          <w:lang w:eastAsia="en-US"/>
        </w:rPr>
        <w:t>powierzeniem</w:t>
      </w:r>
      <w:r w:rsidRPr="006B0C89">
        <w:rPr>
          <w:rFonts w:ascii="Arial" w:hAnsi="Arial" w:cs="Arial"/>
          <w:sz w:val="18"/>
          <w:szCs w:val="18"/>
          <w:lang w:eastAsia="en-US"/>
        </w:rPr>
        <w:t xml:space="preserve"> przez IZ RPO WM części swoich </w:t>
      </w:r>
      <w:r w:rsidR="00AA4E8D">
        <w:rPr>
          <w:rFonts w:ascii="Arial" w:hAnsi="Arial" w:cs="Arial"/>
          <w:sz w:val="18"/>
          <w:szCs w:val="18"/>
          <w:lang w:eastAsia="en-US"/>
        </w:rPr>
        <w:t xml:space="preserve">zadań </w:t>
      </w:r>
      <w:r w:rsidRPr="006B0C89">
        <w:rPr>
          <w:rFonts w:ascii="Arial" w:hAnsi="Arial" w:cs="Arial"/>
          <w:sz w:val="18"/>
          <w:szCs w:val="18"/>
          <w:lang w:eastAsia="en-US"/>
        </w:rPr>
        <w:t xml:space="preserve">określonych w art. </w:t>
      </w:r>
      <w:r w:rsidR="00CD7983">
        <w:rPr>
          <w:rFonts w:ascii="Arial" w:hAnsi="Arial" w:cs="Arial"/>
          <w:sz w:val="18"/>
          <w:szCs w:val="18"/>
          <w:lang w:eastAsia="en-US"/>
        </w:rPr>
        <w:t>125</w:t>
      </w:r>
      <w:r w:rsidR="002E57AF">
        <w:rPr>
          <w:rFonts w:ascii="Arial" w:hAnsi="Arial" w:cs="Arial"/>
          <w:sz w:val="18"/>
          <w:szCs w:val="18"/>
          <w:lang w:eastAsia="en-US"/>
        </w:rPr>
        <w:t xml:space="preserve"> </w:t>
      </w:r>
      <w:r w:rsidRPr="006B0C89">
        <w:rPr>
          <w:rFonts w:ascii="Arial" w:hAnsi="Arial" w:cs="Arial"/>
          <w:sz w:val="18"/>
          <w:szCs w:val="18"/>
          <w:lang w:eastAsia="en-US"/>
        </w:rPr>
        <w:t>rozporządzenia ogólnego do IP, IZ RPO WM jest zobowiązana do prowadzenia kontroli systemowej</w:t>
      </w:r>
      <w:r w:rsidR="000E696E">
        <w:rPr>
          <w:rFonts w:ascii="Arial" w:hAnsi="Arial" w:cs="Arial"/>
          <w:sz w:val="18"/>
          <w:szCs w:val="18"/>
          <w:lang w:eastAsia="en-US"/>
        </w:rPr>
        <w:t xml:space="preserve"> służącej</w:t>
      </w:r>
      <w:r w:rsidR="00AA4E8D">
        <w:rPr>
          <w:rFonts w:ascii="Arial" w:hAnsi="Arial" w:cs="Arial"/>
          <w:sz w:val="18"/>
          <w:szCs w:val="18"/>
          <w:lang w:eastAsia="en-US"/>
        </w:rPr>
        <w:t xml:space="preserve"> sprawdzeniu</w:t>
      </w:r>
      <w:r w:rsidR="00A657F8">
        <w:rPr>
          <w:rFonts w:ascii="Arial" w:hAnsi="Arial" w:cs="Arial"/>
          <w:sz w:val="18"/>
          <w:szCs w:val="18"/>
          <w:lang w:eastAsia="en-US"/>
        </w:rPr>
        <w:t xml:space="preserve"> prawidłowości realizacji przez IP zadań związanych z realizacją programu operacyjnego.</w:t>
      </w:r>
      <w:r w:rsidR="00AA4E8D">
        <w:rPr>
          <w:rFonts w:ascii="Arial" w:hAnsi="Arial" w:cs="Arial"/>
          <w:sz w:val="18"/>
          <w:szCs w:val="18"/>
          <w:lang w:eastAsia="en-US"/>
        </w:rPr>
        <w:t xml:space="preserve"> </w:t>
      </w:r>
      <w:r w:rsidR="000E696E">
        <w:rPr>
          <w:rFonts w:ascii="Arial" w:hAnsi="Arial" w:cs="Arial"/>
          <w:sz w:val="18"/>
          <w:szCs w:val="18"/>
          <w:lang w:eastAsia="en-US"/>
        </w:rPr>
        <w:t xml:space="preserve"> </w:t>
      </w:r>
    </w:p>
    <w:p w:rsidR="00F06A52" w:rsidRDefault="00C55209" w:rsidP="00A344FF">
      <w:pPr>
        <w:spacing w:line="288" w:lineRule="auto"/>
        <w:ind w:firstLine="708"/>
        <w:jc w:val="both"/>
        <w:rPr>
          <w:rFonts w:ascii="Arial" w:hAnsi="Arial" w:cs="Arial"/>
          <w:sz w:val="18"/>
          <w:szCs w:val="18"/>
        </w:rPr>
      </w:pPr>
      <w:r w:rsidRPr="006B0C89">
        <w:rPr>
          <w:rFonts w:ascii="Arial" w:hAnsi="Arial" w:cs="Arial"/>
          <w:sz w:val="18"/>
          <w:szCs w:val="18"/>
          <w:lang w:eastAsia="en-US"/>
        </w:rPr>
        <w:t xml:space="preserve"> </w:t>
      </w:r>
    </w:p>
    <w:p w:rsidR="00F06A52" w:rsidRDefault="0092555A" w:rsidP="00A344FF">
      <w:pPr>
        <w:spacing w:line="288" w:lineRule="auto"/>
        <w:jc w:val="both"/>
        <w:rPr>
          <w:rFonts w:ascii="Arial" w:hAnsi="Arial" w:cs="Arial"/>
          <w:sz w:val="18"/>
          <w:szCs w:val="18"/>
        </w:rPr>
      </w:pPr>
      <w:r w:rsidRPr="00411BF9">
        <w:rPr>
          <w:rFonts w:ascii="Arial" w:hAnsi="Arial" w:cs="Arial"/>
          <w:sz w:val="18"/>
          <w:szCs w:val="18"/>
        </w:rPr>
        <w:t>IZ przeprowadza kontrolę systemową</w:t>
      </w:r>
      <w:r w:rsidR="00627438">
        <w:rPr>
          <w:rFonts w:ascii="Arial" w:hAnsi="Arial" w:cs="Arial"/>
          <w:sz w:val="18"/>
          <w:szCs w:val="18"/>
        </w:rPr>
        <w:t>, o której mowa w art. 22</w:t>
      </w:r>
      <w:r w:rsidR="00055355">
        <w:rPr>
          <w:rFonts w:ascii="Arial" w:hAnsi="Arial" w:cs="Arial"/>
          <w:sz w:val="18"/>
          <w:szCs w:val="18"/>
        </w:rPr>
        <w:t xml:space="preserve"> </w:t>
      </w:r>
      <w:r w:rsidR="00627438">
        <w:rPr>
          <w:rFonts w:ascii="Arial" w:hAnsi="Arial" w:cs="Arial"/>
          <w:sz w:val="18"/>
          <w:szCs w:val="18"/>
        </w:rPr>
        <w:t>ust. 2 pkt 1 ustawy wdrożeniowej</w:t>
      </w:r>
      <w:r w:rsidRPr="00411BF9">
        <w:rPr>
          <w:rFonts w:ascii="Arial" w:hAnsi="Arial" w:cs="Arial"/>
          <w:sz w:val="18"/>
          <w:szCs w:val="18"/>
        </w:rPr>
        <w:t xml:space="preserve"> w każdej IP</w:t>
      </w:r>
      <w:r w:rsidR="00F72DD7">
        <w:rPr>
          <w:rFonts w:ascii="Arial" w:hAnsi="Arial" w:cs="Arial"/>
          <w:sz w:val="18"/>
          <w:szCs w:val="18"/>
        </w:rPr>
        <w:t xml:space="preserve"> </w:t>
      </w:r>
      <w:r w:rsidR="00627438">
        <w:rPr>
          <w:rFonts w:ascii="Arial" w:hAnsi="Arial" w:cs="Arial"/>
          <w:sz w:val="18"/>
          <w:szCs w:val="18"/>
        </w:rPr>
        <w:br/>
      </w:r>
      <w:r w:rsidR="00F72DD7">
        <w:rPr>
          <w:rFonts w:ascii="Arial" w:hAnsi="Arial" w:cs="Arial"/>
          <w:sz w:val="18"/>
          <w:szCs w:val="18"/>
        </w:rPr>
        <w:t xml:space="preserve">(w tym w </w:t>
      </w:r>
      <w:r w:rsidRPr="00411BF9">
        <w:rPr>
          <w:rFonts w:ascii="Arial" w:hAnsi="Arial" w:cs="Arial"/>
          <w:sz w:val="18"/>
          <w:szCs w:val="18"/>
        </w:rPr>
        <w:t>ZIT</w:t>
      </w:r>
      <w:r w:rsidR="00F72DD7">
        <w:rPr>
          <w:rFonts w:ascii="Arial" w:hAnsi="Arial" w:cs="Arial"/>
          <w:sz w:val="18"/>
          <w:szCs w:val="18"/>
        </w:rPr>
        <w:t>)</w:t>
      </w:r>
      <w:r w:rsidRPr="00411BF9">
        <w:rPr>
          <w:rFonts w:ascii="Arial" w:hAnsi="Arial" w:cs="Arial"/>
          <w:sz w:val="18"/>
          <w:szCs w:val="18"/>
        </w:rPr>
        <w:t xml:space="preserve"> co najmniej raz w każdym roku obrachunkowym. </w:t>
      </w:r>
    </w:p>
    <w:p w:rsidR="00F06A52" w:rsidRDefault="00F06A52" w:rsidP="00A344FF">
      <w:pPr>
        <w:spacing w:line="288" w:lineRule="auto"/>
        <w:jc w:val="both"/>
        <w:rPr>
          <w:rFonts w:ascii="Arial" w:hAnsi="Arial" w:cs="Arial"/>
          <w:sz w:val="18"/>
          <w:szCs w:val="18"/>
        </w:rPr>
      </w:pPr>
    </w:p>
    <w:p w:rsidR="00BD42D8" w:rsidRPr="006C3BAF" w:rsidRDefault="0092555A" w:rsidP="00A344FF">
      <w:pPr>
        <w:spacing w:line="288" w:lineRule="auto"/>
        <w:jc w:val="both"/>
        <w:rPr>
          <w:rFonts w:ascii="Arial" w:hAnsi="Arial" w:cs="Arial"/>
          <w:sz w:val="18"/>
          <w:szCs w:val="18"/>
        </w:rPr>
      </w:pPr>
      <w:r w:rsidRPr="00411BF9">
        <w:rPr>
          <w:rFonts w:ascii="Arial" w:hAnsi="Arial" w:cs="Arial"/>
          <w:sz w:val="18"/>
          <w:szCs w:val="18"/>
        </w:rPr>
        <w:t>W sytuacji szczególnie uzasadnionej IK UP może zaakceptować mniejszą liczbę podmiotów wyłonionych do kontroli systemowej w rocznym planie kontroli lub w aktualizacji zaakceptowanego wcześniej rocznego planu kontroli, pod warunkiem, że wielkość próby podmiotów do kontroli systemowej nie będzie mniejsza niż 50 %.</w:t>
      </w:r>
      <w:r w:rsidR="002E20C1">
        <w:rPr>
          <w:rFonts w:ascii="Arial" w:hAnsi="Arial" w:cs="Arial"/>
          <w:sz w:val="18"/>
          <w:szCs w:val="18"/>
        </w:rPr>
        <w:t xml:space="preserve"> Próba ta powinna być wybrana w oparciu o analizę ryzyka zawartą w tym planie.</w:t>
      </w:r>
      <w:r w:rsidRPr="00411BF9">
        <w:rPr>
          <w:rFonts w:ascii="Arial" w:hAnsi="Arial" w:cs="Arial"/>
          <w:sz w:val="18"/>
          <w:szCs w:val="18"/>
        </w:rPr>
        <w:t xml:space="preserve"> </w:t>
      </w:r>
    </w:p>
    <w:p w:rsidR="00BD42D8" w:rsidRDefault="00BD42D8" w:rsidP="00A344FF">
      <w:pPr>
        <w:spacing w:line="288" w:lineRule="auto"/>
        <w:jc w:val="both"/>
        <w:rPr>
          <w:rFonts w:ascii="Arial" w:hAnsi="Arial" w:cs="Arial"/>
          <w:sz w:val="18"/>
          <w:szCs w:val="18"/>
        </w:rPr>
      </w:pPr>
    </w:p>
    <w:p w:rsidR="007858EE" w:rsidRDefault="0092555A" w:rsidP="00A344FF">
      <w:pPr>
        <w:spacing w:line="288" w:lineRule="auto"/>
        <w:jc w:val="both"/>
        <w:rPr>
          <w:rFonts w:ascii="Arial" w:hAnsi="Arial" w:cs="Arial"/>
          <w:sz w:val="18"/>
          <w:szCs w:val="18"/>
        </w:rPr>
      </w:pPr>
      <w:r w:rsidRPr="00411BF9">
        <w:rPr>
          <w:rFonts w:ascii="Arial" w:hAnsi="Arial" w:cs="Arial"/>
          <w:sz w:val="18"/>
          <w:szCs w:val="18"/>
        </w:rPr>
        <w:lastRenderedPageBreak/>
        <w:t>Kontrola systemowa prowadzona jest, co do zasady w siedzibie instytucji kontrolowanej. Część czynności związanych z weryfikacją dokumentów może odbywać się w siedzibie instytucji kontrolującej</w:t>
      </w:r>
      <w:r w:rsidR="00B3102C">
        <w:rPr>
          <w:rStyle w:val="Odwoanieprzypisudolnego"/>
          <w:rFonts w:ascii="Arial" w:hAnsi="Arial"/>
          <w:sz w:val="18"/>
          <w:szCs w:val="18"/>
        </w:rPr>
        <w:footnoteReference w:id="11"/>
      </w:r>
      <w:r w:rsidRPr="00411BF9">
        <w:rPr>
          <w:rFonts w:ascii="Arial" w:hAnsi="Arial" w:cs="Arial"/>
          <w:sz w:val="18"/>
          <w:szCs w:val="18"/>
        </w:rPr>
        <w:t xml:space="preserve">. </w:t>
      </w:r>
    </w:p>
    <w:p w:rsidR="007858EE" w:rsidRDefault="007858EE" w:rsidP="00A344FF">
      <w:pPr>
        <w:spacing w:line="288" w:lineRule="auto"/>
        <w:jc w:val="both"/>
        <w:rPr>
          <w:rFonts w:ascii="Arial" w:hAnsi="Arial" w:cs="Arial"/>
          <w:sz w:val="18"/>
          <w:szCs w:val="18"/>
        </w:rPr>
      </w:pPr>
    </w:p>
    <w:p w:rsidR="00726D16" w:rsidRDefault="00627438" w:rsidP="00A344FF">
      <w:pPr>
        <w:spacing w:line="288" w:lineRule="auto"/>
        <w:jc w:val="both"/>
        <w:rPr>
          <w:rFonts w:ascii="Arial" w:hAnsi="Arial" w:cs="Arial"/>
          <w:sz w:val="18"/>
          <w:szCs w:val="18"/>
          <w:lang w:eastAsia="en-US"/>
        </w:rPr>
      </w:pPr>
      <w:r>
        <w:rPr>
          <w:rFonts w:ascii="Arial" w:hAnsi="Arial" w:cs="Arial"/>
          <w:sz w:val="18"/>
          <w:szCs w:val="18"/>
          <w:lang w:eastAsia="en-US"/>
        </w:rPr>
        <w:t xml:space="preserve">Zgodnie z art. 22 ust. 6 ustawy wdrożeniowej </w:t>
      </w:r>
      <w:r w:rsidR="00082744">
        <w:rPr>
          <w:rFonts w:ascii="Arial" w:hAnsi="Arial" w:cs="Arial"/>
          <w:sz w:val="18"/>
          <w:szCs w:val="18"/>
          <w:lang w:eastAsia="en-US"/>
        </w:rPr>
        <w:t>weryfikacja dokumentów podczas kontroli systemowej może być prowadzona na próbie</w:t>
      </w:r>
      <w:r w:rsidR="00E46A71">
        <w:rPr>
          <w:rFonts w:ascii="Arial" w:hAnsi="Arial" w:cs="Arial"/>
          <w:sz w:val="18"/>
          <w:szCs w:val="18"/>
          <w:lang w:eastAsia="en-US"/>
        </w:rPr>
        <w:t>, zgodnie z metodyką określoną przez Instytucję Zarządzającą</w:t>
      </w:r>
      <w:r w:rsidR="009A6D5D">
        <w:rPr>
          <w:rFonts w:ascii="Arial" w:hAnsi="Arial" w:cs="Arial"/>
          <w:sz w:val="18"/>
          <w:szCs w:val="18"/>
          <w:lang w:eastAsia="en-US"/>
        </w:rPr>
        <w:t xml:space="preserve">. Zgodnie z art. 22 ust. 8 ustawy wdrożeniowej IZ </w:t>
      </w:r>
      <w:r w:rsidR="00994FC3">
        <w:rPr>
          <w:rFonts w:ascii="Arial" w:hAnsi="Arial" w:cs="Arial"/>
          <w:sz w:val="18"/>
          <w:szCs w:val="18"/>
          <w:lang w:eastAsia="en-US"/>
        </w:rPr>
        <w:t xml:space="preserve">RPO WM </w:t>
      </w:r>
      <w:r w:rsidR="009A6D5D">
        <w:rPr>
          <w:rFonts w:ascii="Arial" w:hAnsi="Arial" w:cs="Arial"/>
          <w:sz w:val="18"/>
          <w:szCs w:val="18"/>
          <w:lang w:eastAsia="en-US"/>
        </w:rPr>
        <w:t xml:space="preserve">sporządza na każdy rok obrachunkowy </w:t>
      </w:r>
      <w:r w:rsidR="008247D8">
        <w:rPr>
          <w:rFonts w:ascii="Arial" w:hAnsi="Arial" w:cs="Arial"/>
          <w:sz w:val="18"/>
          <w:szCs w:val="18"/>
          <w:lang w:eastAsia="en-US"/>
        </w:rPr>
        <w:t>roczne założenia dotyczące doboru ww. próby. Założenia te powinny zostać zawarte w Rocznym Planie Kontroli IZ</w:t>
      </w:r>
      <w:r w:rsidR="00994FC3">
        <w:rPr>
          <w:rFonts w:ascii="Arial" w:hAnsi="Arial" w:cs="Arial"/>
          <w:sz w:val="18"/>
          <w:szCs w:val="18"/>
          <w:lang w:eastAsia="en-US"/>
        </w:rPr>
        <w:t xml:space="preserve"> RPO WM </w:t>
      </w:r>
      <w:r w:rsidR="008247D8">
        <w:rPr>
          <w:rFonts w:ascii="Arial" w:hAnsi="Arial" w:cs="Arial"/>
          <w:sz w:val="18"/>
          <w:szCs w:val="18"/>
          <w:lang w:eastAsia="en-US"/>
        </w:rPr>
        <w:t xml:space="preserve">. </w:t>
      </w:r>
    </w:p>
    <w:p w:rsidR="006C6EB3" w:rsidRDefault="006C6EB3" w:rsidP="00A344FF">
      <w:pPr>
        <w:spacing w:line="288" w:lineRule="auto"/>
        <w:jc w:val="both"/>
        <w:rPr>
          <w:rFonts w:ascii="Arial" w:hAnsi="Arial" w:cs="Arial"/>
          <w:sz w:val="18"/>
          <w:szCs w:val="18"/>
          <w:lang w:eastAsia="en-US"/>
        </w:rPr>
      </w:pPr>
    </w:p>
    <w:p w:rsidR="006C6EB3" w:rsidRDefault="0013320F" w:rsidP="00A344FF">
      <w:pPr>
        <w:spacing w:line="288" w:lineRule="auto"/>
        <w:jc w:val="both"/>
        <w:rPr>
          <w:rFonts w:ascii="Arial" w:hAnsi="Arial" w:cs="Arial"/>
          <w:sz w:val="18"/>
          <w:szCs w:val="18"/>
          <w:lang w:eastAsia="en-US"/>
        </w:rPr>
      </w:pPr>
      <w:r>
        <w:rPr>
          <w:rFonts w:ascii="Arial" w:hAnsi="Arial" w:cs="Arial"/>
          <w:sz w:val="18"/>
          <w:szCs w:val="18"/>
          <w:lang w:eastAsia="en-US"/>
        </w:rPr>
        <w:t>Ostateczną informację pokontrolną z kontroli systemowej</w:t>
      </w:r>
      <w:r w:rsidR="00981712">
        <w:rPr>
          <w:rFonts w:ascii="Arial" w:hAnsi="Arial" w:cs="Arial"/>
          <w:sz w:val="18"/>
          <w:szCs w:val="18"/>
          <w:lang w:eastAsia="en-US"/>
        </w:rPr>
        <w:t xml:space="preserve"> oraz informację pokontrolną sporządzoną w wyniku kontroli sprawdzającej wdrożenie zaleceń pokontrolnych</w:t>
      </w:r>
      <w:r w:rsidR="00887822">
        <w:rPr>
          <w:rFonts w:ascii="Arial" w:hAnsi="Arial" w:cs="Arial"/>
          <w:sz w:val="18"/>
          <w:szCs w:val="18"/>
          <w:lang w:eastAsia="en-US"/>
        </w:rPr>
        <w:t xml:space="preserve"> lub rekomendacji (</w:t>
      </w:r>
      <w:r w:rsidR="00A05DEC">
        <w:rPr>
          <w:rFonts w:ascii="Arial" w:hAnsi="Arial" w:cs="Arial"/>
          <w:sz w:val="18"/>
          <w:szCs w:val="18"/>
          <w:lang w:eastAsia="en-US"/>
        </w:rPr>
        <w:t xml:space="preserve">dotyczących ustaleń, o których mowa w nw. </w:t>
      </w:r>
      <w:proofErr w:type="spellStart"/>
      <w:r w:rsidR="00A05DEC">
        <w:rPr>
          <w:rFonts w:ascii="Arial" w:hAnsi="Arial" w:cs="Arial"/>
          <w:sz w:val="18"/>
          <w:szCs w:val="18"/>
          <w:lang w:eastAsia="en-US"/>
        </w:rPr>
        <w:t>ppkt</w:t>
      </w:r>
      <w:proofErr w:type="spellEnd"/>
      <w:r w:rsidR="00A05DEC">
        <w:rPr>
          <w:rFonts w:ascii="Arial" w:hAnsi="Arial" w:cs="Arial"/>
          <w:sz w:val="18"/>
          <w:szCs w:val="18"/>
          <w:lang w:eastAsia="en-US"/>
        </w:rPr>
        <w:t xml:space="preserve"> b) i c)  lub informację o wdrożeniu zaleceń w przypadku weryfikacji korespondencyjnej</w:t>
      </w:r>
      <w:r w:rsidR="00860018">
        <w:rPr>
          <w:rFonts w:ascii="Arial" w:hAnsi="Arial" w:cs="Arial"/>
          <w:sz w:val="18"/>
          <w:szCs w:val="18"/>
          <w:lang w:eastAsia="en-US"/>
        </w:rPr>
        <w:t xml:space="preserve"> (dotyczących ustaleń, o których mowa w nw. </w:t>
      </w:r>
      <w:proofErr w:type="spellStart"/>
      <w:r w:rsidR="00860018">
        <w:rPr>
          <w:rFonts w:ascii="Arial" w:hAnsi="Arial" w:cs="Arial"/>
          <w:sz w:val="18"/>
          <w:szCs w:val="18"/>
          <w:lang w:eastAsia="en-US"/>
        </w:rPr>
        <w:t>ppkt</w:t>
      </w:r>
      <w:proofErr w:type="spellEnd"/>
      <w:r w:rsidR="00860018">
        <w:rPr>
          <w:rFonts w:ascii="Arial" w:hAnsi="Arial" w:cs="Arial"/>
          <w:sz w:val="18"/>
          <w:szCs w:val="18"/>
          <w:lang w:eastAsia="en-US"/>
        </w:rPr>
        <w:t>. b) i c) )</w:t>
      </w:r>
      <w:r>
        <w:rPr>
          <w:rFonts w:ascii="Arial" w:hAnsi="Arial" w:cs="Arial"/>
          <w:sz w:val="18"/>
          <w:szCs w:val="18"/>
          <w:lang w:eastAsia="en-US"/>
        </w:rPr>
        <w:t xml:space="preserve"> KO przekazuje:</w:t>
      </w:r>
    </w:p>
    <w:p w:rsidR="0013320F" w:rsidRDefault="0013320F" w:rsidP="00A344FF">
      <w:pPr>
        <w:pStyle w:val="Akapitzlist"/>
        <w:numPr>
          <w:ilvl w:val="0"/>
          <w:numId w:val="59"/>
        </w:numPr>
        <w:spacing w:line="288" w:lineRule="auto"/>
        <w:jc w:val="both"/>
        <w:rPr>
          <w:rFonts w:ascii="Arial" w:hAnsi="Arial" w:cs="Arial"/>
          <w:sz w:val="18"/>
          <w:szCs w:val="18"/>
          <w:lang w:eastAsia="en-US"/>
        </w:rPr>
      </w:pPr>
      <w:r>
        <w:rPr>
          <w:rFonts w:ascii="Arial" w:hAnsi="Arial" w:cs="Arial"/>
          <w:sz w:val="18"/>
          <w:szCs w:val="18"/>
          <w:lang w:eastAsia="en-US"/>
        </w:rPr>
        <w:t>do instytucji kontrolowanej,</w:t>
      </w:r>
    </w:p>
    <w:p w:rsidR="0013320F" w:rsidRDefault="0013320F" w:rsidP="00A344FF">
      <w:pPr>
        <w:pStyle w:val="Akapitzlist"/>
        <w:numPr>
          <w:ilvl w:val="0"/>
          <w:numId w:val="59"/>
        </w:numPr>
        <w:spacing w:line="288" w:lineRule="auto"/>
        <w:jc w:val="both"/>
        <w:rPr>
          <w:rFonts w:ascii="Arial" w:hAnsi="Arial" w:cs="Arial"/>
          <w:sz w:val="18"/>
          <w:szCs w:val="18"/>
          <w:lang w:eastAsia="en-US"/>
        </w:rPr>
      </w:pPr>
      <w:r>
        <w:rPr>
          <w:rFonts w:ascii="Arial" w:hAnsi="Arial" w:cs="Arial"/>
          <w:sz w:val="18"/>
          <w:szCs w:val="18"/>
          <w:lang w:eastAsia="en-US"/>
        </w:rPr>
        <w:t>do wiadomości ministra właściweg</w:t>
      </w:r>
      <w:r w:rsidR="00893FC6">
        <w:rPr>
          <w:rFonts w:ascii="Arial" w:hAnsi="Arial" w:cs="Arial"/>
          <w:sz w:val="18"/>
          <w:szCs w:val="18"/>
          <w:lang w:eastAsia="en-US"/>
        </w:rPr>
        <w:t>o do spraw rozwoju regionalnego, w przypadku gdy wynik kontroli wskazuje w ocenie IZ</w:t>
      </w:r>
      <w:r w:rsidR="0075035A">
        <w:rPr>
          <w:rFonts w:ascii="Arial" w:hAnsi="Arial" w:cs="Arial"/>
          <w:sz w:val="18"/>
          <w:szCs w:val="18"/>
          <w:lang w:eastAsia="en-US"/>
        </w:rPr>
        <w:t xml:space="preserve"> RPO WM</w:t>
      </w:r>
      <w:r w:rsidR="00893FC6">
        <w:rPr>
          <w:rFonts w:ascii="Arial" w:hAnsi="Arial" w:cs="Arial"/>
          <w:sz w:val="18"/>
          <w:szCs w:val="18"/>
          <w:lang w:eastAsia="en-US"/>
        </w:rPr>
        <w:t xml:space="preserve"> na niespełnienie kryteriów desygnacji, o których mowa w załączniku XIII</w:t>
      </w:r>
      <w:r w:rsidR="00E64C93">
        <w:rPr>
          <w:rFonts w:ascii="Arial" w:hAnsi="Arial" w:cs="Arial"/>
          <w:sz w:val="18"/>
          <w:szCs w:val="18"/>
          <w:lang w:eastAsia="en-US"/>
        </w:rPr>
        <w:t xml:space="preserve"> do rozporządzenia ogólnego,</w:t>
      </w:r>
    </w:p>
    <w:p w:rsidR="00E64C93" w:rsidRPr="0013320F" w:rsidRDefault="00E64C93" w:rsidP="00A344FF">
      <w:pPr>
        <w:pStyle w:val="Akapitzlist"/>
        <w:numPr>
          <w:ilvl w:val="0"/>
          <w:numId w:val="59"/>
        </w:numPr>
        <w:spacing w:line="288" w:lineRule="auto"/>
        <w:jc w:val="both"/>
        <w:rPr>
          <w:rFonts w:ascii="Arial" w:hAnsi="Arial" w:cs="Arial"/>
          <w:sz w:val="18"/>
          <w:szCs w:val="18"/>
          <w:lang w:eastAsia="en-US"/>
        </w:rPr>
      </w:pPr>
      <w:r>
        <w:rPr>
          <w:rFonts w:ascii="Arial" w:hAnsi="Arial" w:cs="Arial"/>
          <w:sz w:val="18"/>
          <w:szCs w:val="18"/>
          <w:lang w:eastAsia="en-US"/>
        </w:rPr>
        <w:t xml:space="preserve">do wiadomości IK UP oraz Instytucji </w:t>
      </w:r>
      <w:proofErr w:type="spellStart"/>
      <w:r>
        <w:rPr>
          <w:rFonts w:ascii="Arial" w:hAnsi="Arial" w:cs="Arial"/>
          <w:sz w:val="18"/>
          <w:szCs w:val="18"/>
          <w:lang w:eastAsia="en-US"/>
        </w:rPr>
        <w:t>Audytowej</w:t>
      </w:r>
      <w:proofErr w:type="spellEnd"/>
      <w:r>
        <w:rPr>
          <w:rFonts w:ascii="Arial" w:hAnsi="Arial" w:cs="Arial"/>
          <w:sz w:val="18"/>
          <w:szCs w:val="18"/>
          <w:lang w:eastAsia="en-US"/>
        </w:rPr>
        <w:t>, o ile stwierdzono poważne defekty w skutecznym funkcjonowaniu systemu zarządzania i kontroli.</w:t>
      </w:r>
    </w:p>
    <w:p w:rsidR="00C55209" w:rsidRDefault="00C55209" w:rsidP="00A344FF">
      <w:pPr>
        <w:pStyle w:val="Nagwek1"/>
        <w:spacing w:before="0" w:after="0" w:line="288" w:lineRule="auto"/>
        <w:jc w:val="both"/>
        <w:rPr>
          <w:sz w:val="18"/>
          <w:szCs w:val="18"/>
        </w:rPr>
      </w:pPr>
      <w:bookmarkStart w:id="25" w:name="_Toc193798120"/>
      <w:bookmarkStart w:id="26" w:name="_Toc193798945"/>
      <w:bookmarkStart w:id="27" w:name="_Toc193799545"/>
      <w:bookmarkStart w:id="28" w:name="_Toc210445245"/>
    </w:p>
    <w:p w:rsidR="00C55209" w:rsidRPr="006B0C89" w:rsidRDefault="00C55209" w:rsidP="00A344FF">
      <w:pPr>
        <w:pStyle w:val="Nagwek1"/>
        <w:spacing w:before="0" w:after="0" w:line="288" w:lineRule="auto"/>
        <w:jc w:val="both"/>
        <w:rPr>
          <w:sz w:val="18"/>
          <w:szCs w:val="18"/>
        </w:rPr>
      </w:pPr>
      <w:bookmarkStart w:id="29" w:name="_Toc431539158"/>
      <w:r w:rsidRPr="006B0C89">
        <w:rPr>
          <w:sz w:val="18"/>
          <w:szCs w:val="18"/>
        </w:rPr>
        <w:t>5.1 Opis i struktura komórki organizacyjnej odpowiedzialnej za realizację kontroli systemowej w miejscu realizacji</w:t>
      </w:r>
      <w:bookmarkEnd w:id="29"/>
      <w:r w:rsidRPr="006B0C89">
        <w:rPr>
          <w:sz w:val="18"/>
          <w:szCs w:val="18"/>
        </w:rPr>
        <w:t xml:space="preserve"> </w:t>
      </w:r>
      <w:bookmarkEnd w:id="25"/>
      <w:bookmarkEnd w:id="26"/>
      <w:bookmarkEnd w:id="27"/>
      <w:bookmarkEnd w:id="28"/>
    </w:p>
    <w:p w:rsidR="00C55209" w:rsidRDefault="00C55209" w:rsidP="00A344FF">
      <w:pPr>
        <w:pStyle w:val="Tekstpodstawowy"/>
        <w:spacing w:line="288" w:lineRule="auto"/>
        <w:rPr>
          <w:rFonts w:ascii="Arial" w:hAnsi="Arial" w:cs="Arial"/>
          <w:sz w:val="18"/>
          <w:szCs w:val="18"/>
        </w:rPr>
      </w:pPr>
    </w:p>
    <w:p w:rsidR="00C55209" w:rsidRPr="006B0C8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 xml:space="preserve">Za realizację zadań IZ RPO WM w zakresie kontroli </w:t>
      </w:r>
      <w:r w:rsidR="00026384">
        <w:rPr>
          <w:rFonts w:ascii="Arial" w:hAnsi="Arial" w:cs="Arial"/>
          <w:sz w:val="18"/>
          <w:szCs w:val="18"/>
        </w:rPr>
        <w:t xml:space="preserve">na miejscu systemu zarządzania </w:t>
      </w:r>
      <w:r w:rsidRPr="006B0C89">
        <w:rPr>
          <w:rFonts w:ascii="Arial" w:hAnsi="Arial" w:cs="Arial"/>
          <w:sz w:val="18"/>
          <w:szCs w:val="18"/>
        </w:rPr>
        <w:t>i kontroli odpowiada Wydział kontrol</w:t>
      </w:r>
      <w:r>
        <w:rPr>
          <w:rFonts w:ascii="Arial" w:hAnsi="Arial" w:cs="Arial"/>
          <w:sz w:val="18"/>
          <w:szCs w:val="18"/>
        </w:rPr>
        <w:t xml:space="preserve">i programów współfinansowanych </w:t>
      </w:r>
      <w:r w:rsidRPr="006B0C89">
        <w:rPr>
          <w:rFonts w:ascii="Arial" w:hAnsi="Arial" w:cs="Arial"/>
          <w:sz w:val="18"/>
          <w:szCs w:val="18"/>
        </w:rPr>
        <w:t>ze środków unijnych w Departamencie Kontroli Urzędu Marszałkowskiego Województwa Mazowieckiego (KO F II). Departament Kontroli wykonuje zadania Instytucji Zarządzającej RPO WM w zakresie kontroli i jest niezależny od Departamentu</w:t>
      </w:r>
      <w:r w:rsidR="00B84EBE">
        <w:rPr>
          <w:rFonts w:ascii="Arial" w:hAnsi="Arial" w:cs="Arial"/>
          <w:sz w:val="18"/>
          <w:szCs w:val="18"/>
        </w:rPr>
        <w:t xml:space="preserve"> Rozwoju Regionalnego i Funduszy Europejskich</w:t>
      </w:r>
      <w:r w:rsidR="00026384">
        <w:rPr>
          <w:rFonts w:ascii="Arial" w:hAnsi="Arial" w:cs="Arial"/>
          <w:sz w:val="18"/>
          <w:szCs w:val="18"/>
        </w:rPr>
        <w:t>,</w:t>
      </w:r>
      <w:r w:rsidR="00B84EBE">
        <w:rPr>
          <w:rFonts w:ascii="Arial" w:hAnsi="Arial" w:cs="Arial"/>
          <w:sz w:val="18"/>
          <w:szCs w:val="18"/>
        </w:rPr>
        <w:t xml:space="preserve"> </w:t>
      </w:r>
      <w:r w:rsidRPr="006B0C89">
        <w:rPr>
          <w:rFonts w:ascii="Arial" w:hAnsi="Arial" w:cs="Arial"/>
          <w:sz w:val="18"/>
          <w:szCs w:val="18"/>
        </w:rPr>
        <w:t>tj. komór</w:t>
      </w:r>
      <w:r w:rsidR="007E705B">
        <w:rPr>
          <w:rFonts w:ascii="Arial" w:hAnsi="Arial" w:cs="Arial"/>
          <w:sz w:val="18"/>
          <w:szCs w:val="18"/>
        </w:rPr>
        <w:t>ki</w:t>
      </w:r>
      <w:r w:rsidRPr="006B0C89">
        <w:rPr>
          <w:rFonts w:ascii="Arial" w:hAnsi="Arial" w:cs="Arial"/>
          <w:sz w:val="18"/>
          <w:szCs w:val="18"/>
        </w:rPr>
        <w:t xml:space="preserve"> organizacyjn</w:t>
      </w:r>
      <w:r w:rsidR="007E705B">
        <w:rPr>
          <w:rFonts w:ascii="Arial" w:hAnsi="Arial" w:cs="Arial"/>
          <w:sz w:val="18"/>
          <w:szCs w:val="18"/>
        </w:rPr>
        <w:t>ej</w:t>
      </w:r>
      <w:r w:rsidRPr="006B0C89">
        <w:rPr>
          <w:rFonts w:ascii="Arial" w:hAnsi="Arial" w:cs="Arial"/>
          <w:sz w:val="18"/>
          <w:szCs w:val="18"/>
        </w:rPr>
        <w:t xml:space="preserve"> Urzędu </w:t>
      </w:r>
      <w:r w:rsidR="009C71B1" w:rsidRPr="006B0C89">
        <w:rPr>
          <w:rFonts w:ascii="Arial" w:hAnsi="Arial" w:cs="Arial"/>
          <w:sz w:val="18"/>
          <w:szCs w:val="18"/>
        </w:rPr>
        <w:t>wykonując</w:t>
      </w:r>
      <w:r w:rsidR="009C71B1">
        <w:rPr>
          <w:rFonts w:ascii="Arial" w:hAnsi="Arial" w:cs="Arial"/>
          <w:sz w:val="18"/>
          <w:szCs w:val="18"/>
        </w:rPr>
        <w:t>ej</w:t>
      </w:r>
      <w:r w:rsidR="009C71B1" w:rsidRPr="006B0C89">
        <w:rPr>
          <w:rFonts w:ascii="Arial" w:hAnsi="Arial" w:cs="Arial"/>
          <w:sz w:val="18"/>
          <w:szCs w:val="18"/>
        </w:rPr>
        <w:t xml:space="preserve"> </w:t>
      </w:r>
      <w:r w:rsidR="007E705B">
        <w:rPr>
          <w:rFonts w:ascii="Arial" w:hAnsi="Arial" w:cs="Arial"/>
          <w:sz w:val="18"/>
          <w:szCs w:val="18"/>
        </w:rPr>
        <w:t xml:space="preserve">pozostałe </w:t>
      </w:r>
      <w:r w:rsidRPr="006B0C89">
        <w:rPr>
          <w:rFonts w:ascii="Arial" w:hAnsi="Arial" w:cs="Arial"/>
          <w:sz w:val="18"/>
          <w:szCs w:val="18"/>
        </w:rPr>
        <w:t>zadania IZ RPO WM</w:t>
      </w:r>
      <w:r w:rsidR="007E705B">
        <w:rPr>
          <w:rFonts w:ascii="Arial" w:hAnsi="Arial" w:cs="Arial"/>
          <w:sz w:val="18"/>
          <w:szCs w:val="18"/>
        </w:rPr>
        <w:t xml:space="preserve">, jak również od </w:t>
      </w:r>
      <w:r w:rsidR="00AC24A9">
        <w:rPr>
          <w:rFonts w:ascii="Arial" w:hAnsi="Arial" w:cs="Arial"/>
          <w:sz w:val="18"/>
          <w:szCs w:val="18"/>
        </w:rPr>
        <w:t>Wydziału Certyf</w:t>
      </w:r>
      <w:r w:rsidR="00026384">
        <w:rPr>
          <w:rFonts w:ascii="Arial" w:hAnsi="Arial" w:cs="Arial"/>
          <w:sz w:val="18"/>
          <w:szCs w:val="18"/>
        </w:rPr>
        <w:t>ikacji w</w:t>
      </w:r>
      <w:r w:rsidR="009C71B1">
        <w:rPr>
          <w:rFonts w:ascii="Arial" w:hAnsi="Arial" w:cs="Arial"/>
          <w:sz w:val="18"/>
          <w:szCs w:val="18"/>
        </w:rPr>
        <w:t> </w:t>
      </w:r>
      <w:r w:rsidR="00026384">
        <w:rPr>
          <w:rFonts w:ascii="Arial" w:hAnsi="Arial" w:cs="Arial"/>
          <w:sz w:val="18"/>
          <w:szCs w:val="18"/>
        </w:rPr>
        <w:t xml:space="preserve">Departamencie Budżetu </w:t>
      </w:r>
      <w:r w:rsidR="00AC24A9">
        <w:rPr>
          <w:rFonts w:ascii="Arial" w:hAnsi="Arial" w:cs="Arial"/>
          <w:sz w:val="18"/>
          <w:szCs w:val="18"/>
        </w:rPr>
        <w:t>i Finansów</w:t>
      </w:r>
      <w:r w:rsidRPr="006B0C89">
        <w:rPr>
          <w:rFonts w:ascii="Arial" w:hAnsi="Arial" w:cs="Arial"/>
          <w:sz w:val="18"/>
          <w:szCs w:val="18"/>
        </w:rPr>
        <w:t xml:space="preserve">. </w:t>
      </w:r>
    </w:p>
    <w:p w:rsidR="00C55209" w:rsidRDefault="00C55209" w:rsidP="00A344FF">
      <w:pPr>
        <w:pStyle w:val="Tekstpodstawowy"/>
        <w:spacing w:line="288" w:lineRule="auto"/>
        <w:rPr>
          <w:rFonts w:ascii="Arial" w:hAnsi="Arial" w:cs="Arial"/>
          <w:sz w:val="18"/>
          <w:szCs w:val="18"/>
        </w:rPr>
      </w:pPr>
    </w:p>
    <w:p w:rsidR="00C5520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W ramach kontroli RPO WM do zadań KO F</w:t>
      </w:r>
      <w:r w:rsidR="00026384">
        <w:rPr>
          <w:rFonts w:ascii="Arial" w:hAnsi="Arial" w:cs="Arial"/>
          <w:sz w:val="18"/>
          <w:szCs w:val="18"/>
        </w:rPr>
        <w:t xml:space="preserve"> </w:t>
      </w:r>
      <w:r w:rsidRPr="006B0C89">
        <w:rPr>
          <w:rFonts w:ascii="Arial" w:hAnsi="Arial" w:cs="Arial"/>
          <w:sz w:val="18"/>
          <w:szCs w:val="18"/>
        </w:rPr>
        <w:t>II należy w szczególności:</w:t>
      </w:r>
    </w:p>
    <w:p w:rsidR="0066589C" w:rsidRDefault="0066589C" w:rsidP="00A344FF">
      <w:pPr>
        <w:pStyle w:val="Tekstpodstawowy"/>
        <w:spacing w:line="288" w:lineRule="auto"/>
        <w:rPr>
          <w:rFonts w:ascii="Arial" w:hAnsi="Arial" w:cs="Arial"/>
          <w:sz w:val="18"/>
          <w:szCs w:val="18"/>
        </w:rPr>
      </w:pP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z w:val="18"/>
          <w:szCs w:val="18"/>
        </w:rPr>
      </w:pPr>
      <w:r w:rsidRPr="00A84719">
        <w:rPr>
          <w:rFonts w:ascii="Arial" w:hAnsi="Arial" w:cs="Arial"/>
          <w:spacing w:val="-4"/>
          <w:sz w:val="18"/>
          <w:szCs w:val="18"/>
        </w:rPr>
        <w:t>wykonywanie kontroli systemu zarządzania i kontroli w ramach RPO WM 2014 - 2020, w tym m.in.:</w:t>
      </w:r>
    </w:p>
    <w:p w:rsidR="0066589C" w:rsidRPr="00A84719" w:rsidRDefault="0066589C" w:rsidP="00A344FF">
      <w:pPr>
        <w:pStyle w:val="Akapitzlist"/>
        <w:numPr>
          <w:ilvl w:val="0"/>
          <w:numId w:val="52"/>
        </w:numPr>
        <w:shd w:val="clear" w:color="auto" w:fill="FFFFFF"/>
        <w:spacing w:line="288" w:lineRule="auto"/>
        <w:ind w:left="540"/>
        <w:contextualSpacing w:val="0"/>
        <w:jc w:val="both"/>
        <w:rPr>
          <w:rFonts w:ascii="Arial" w:hAnsi="Arial" w:cs="Arial"/>
          <w:sz w:val="18"/>
          <w:szCs w:val="18"/>
        </w:rPr>
      </w:pPr>
      <w:r w:rsidRPr="00A84719">
        <w:rPr>
          <w:rFonts w:ascii="Arial" w:hAnsi="Arial" w:cs="Arial"/>
          <w:spacing w:val="-5"/>
          <w:sz w:val="18"/>
          <w:szCs w:val="18"/>
        </w:rPr>
        <w:t>planowanie, przygotowywanie i przeprowadzanie kontroli systemu zarządzania i kontroli w IP, w tym w ZIT WOF</w:t>
      </w:r>
      <w:r w:rsidR="00CC757F">
        <w:rPr>
          <w:rFonts w:ascii="Arial" w:hAnsi="Arial" w:cs="Arial"/>
          <w:spacing w:val="-5"/>
          <w:sz w:val="18"/>
          <w:szCs w:val="18"/>
        </w:rPr>
        <w:t>,</w:t>
      </w:r>
    </w:p>
    <w:p w:rsidR="0066589C" w:rsidRPr="00A84719" w:rsidRDefault="0066589C" w:rsidP="00A344FF">
      <w:pPr>
        <w:pStyle w:val="Akapitzlist"/>
        <w:numPr>
          <w:ilvl w:val="0"/>
          <w:numId w:val="52"/>
        </w:numPr>
        <w:shd w:val="clear" w:color="auto" w:fill="FFFFFF"/>
        <w:spacing w:line="288" w:lineRule="auto"/>
        <w:ind w:left="567" w:hanging="357"/>
        <w:contextualSpacing w:val="0"/>
        <w:jc w:val="both"/>
        <w:rPr>
          <w:rFonts w:ascii="Arial" w:hAnsi="Arial" w:cs="Arial"/>
          <w:sz w:val="18"/>
          <w:szCs w:val="18"/>
        </w:rPr>
      </w:pPr>
      <w:r w:rsidRPr="00A84719">
        <w:rPr>
          <w:rFonts w:ascii="Arial" w:hAnsi="Arial" w:cs="Arial"/>
          <w:spacing w:val="-5"/>
          <w:sz w:val="18"/>
          <w:szCs w:val="18"/>
        </w:rPr>
        <w:t>prowadzenie kontroli projektów finansowanych z RPO WM 2014-2020 w zakresie określonym w OFIP, w tym kontroli Planów Działań Pomocy Technicznej IP oraz w ramach I</w:t>
      </w:r>
      <w:r w:rsidR="00F129BA">
        <w:rPr>
          <w:rFonts w:ascii="Arial" w:hAnsi="Arial" w:cs="Arial"/>
          <w:spacing w:val="-5"/>
          <w:sz w:val="18"/>
          <w:szCs w:val="18"/>
        </w:rPr>
        <w:t>nstrumentów Finansowych</w:t>
      </w:r>
      <w:r w:rsidRPr="00A84719">
        <w:rPr>
          <w:rFonts w:ascii="Arial" w:hAnsi="Arial" w:cs="Arial"/>
          <w:spacing w:val="-5"/>
          <w:sz w:val="18"/>
          <w:szCs w:val="18"/>
        </w:rPr>
        <w:t>,</w:t>
      </w:r>
    </w:p>
    <w:p w:rsidR="0066589C" w:rsidRPr="00A84719" w:rsidRDefault="0066589C" w:rsidP="00A344FF">
      <w:pPr>
        <w:pStyle w:val="Akapitzlist"/>
        <w:numPr>
          <w:ilvl w:val="0"/>
          <w:numId w:val="52"/>
        </w:numPr>
        <w:shd w:val="clear" w:color="auto" w:fill="FFFFFF"/>
        <w:spacing w:line="288" w:lineRule="auto"/>
        <w:ind w:left="567" w:hanging="357"/>
        <w:contextualSpacing w:val="0"/>
        <w:jc w:val="both"/>
        <w:rPr>
          <w:rFonts w:ascii="Arial" w:hAnsi="Arial" w:cs="Arial"/>
          <w:sz w:val="18"/>
          <w:szCs w:val="18"/>
        </w:rPr>
      </w:pPr>
      <w:r w:rsidRPr="00A84719">
        <w:rPr>
          <w:rFonts w:ascii="Arial" w:hAnsi="Arial" w:cs="Arial"/>
          <w:spacing w:val="-3"/>
          <w:sz w:val="18"/>
          <w:szCs w:val="18"/>
        </w:rPr>
        <w:t xml:space="preserve">przeprowadzanie kontroli doraźnych systemu zarządzania i kontroli oraz kontroli </w:t>
      </w:r>
      <w:r w:rsidRPr="00A84719">
        <w:rPr>
          <w:rFonts w:ascii="Arial" w:hAnsi="Arial" w:cs="Arial"/>
          <w:sz w:val="18"/>
          <w:szCs w:val="18"/>
        </w:rPr>
        <w:t xml:space="preserve">projektów realizowanych </w:t>
      </w:r>
      <w:r w:rsidRPr="00A84719">
        <w:rPr>
          <w:rFonts w:ascii="Arial" w:hAnsi="Arial" w:cs="Arial"/>
          <w:sz w:val="18"/>
          <w:szCs w:val="18"/>
        </w:rPr>
        <w:br/>
        <w:t>w ramach RPO WM 2014 – 2020 w przypadkach określonych przez Wytyczne MIR lub Wytycznych IZ RPO WM 2014-2020,</w:t>
      </w:r>
    </w:p>
    <w:p w:rsidR="0066589C" w:rsidRPr="00A84719" w:rsidRDefault="0066589C" w:rsidP="00A344FF">
      <w:pPr>
        <w:pStyle w:val="Akapitzlist"/>
        <w:numPr>
          <w:ilvl w:val="0"/>
          <w:numId w:val="52"/>
        </w:numPr>
        <w:shd w:val="clear" w:color="auto" w:fill="FFFFFF"/>
        <w:spacing w:line="288" w:lineRule="auto"/>
        <w:ind w:left="567" w:hanging="357"/>
        <w:contextualSpacing w:val="0"/>
        <w:jc w:val="both"/>
        <w:rPr>
          <w:rFonts w:ascii="Arial" w:hAnsi="Arial" w:cs="Arial"/>
          <w:sz w:val="18"/>
          <w:szCs w:val="18"/>
        </w:rPr>
      </w:pPr>
      <w:r w:rsidRPr="00A84719">
        <w:rPr>
          <w:rFonts w:ascii="Arial" w:hAnsi="Arial" w:cs="Arial"/>
          <w:sz w:val="18"/>
          <w:szCs w:val="18"/>
        </w:rPr>
        <w:t xml:space="preserve">możliwość przeprowadzania kontroli zdolności wnioskodawców ubiegających się o dofinansowanie projektu w ramach trybu pozakonkursowego oraz beneficjentów realizujących projekty wyłonione do dofinansowania w takim trybie do prawidłowej i efektywnej realizacji projektów, o których mowa w art. 22 ust. 3 ustawy z dnia 11 lipca 2014 r. o zasadach realizacji programów w zakresie polityki spójności finansowanych w perspektywie finansowej 2014 – 2020 (Dz. U. 2014, poz. 1146 z </w:t>
      </w:r>
      <w:proofErr w:type="spellStart"/>
      <w:r w:rsidRPr="00A84719">
        <w:rPr>
          <w:rFonts w:ascii="Arial" w:hAnsi="Arial" w:cs="Arial"/>
          <w:sz w:val="18"/>
          <w:szCs w:val="18"/>
        </w:rPr>
        <w:t>późn</w:t>
      </w:r>
      <w:proofErr w:type="spellEnd"/>
      <w:r w:rsidRPr="00A84719">
        <w:rPr>
          <w:rFonts w:ascii="Arial" w:hAnsi="Arial" w:cs="Arial"/>
          <w:sz w:val="18"/>
          <w:szCs w:val="18"/>
        </w:rPr>
        <w:t>. zm.),</w:t>
      </w:r>
    </w:p>
    <w:p w:rsidR="0066589C" w:rsidRPr="00A84719" w:rsidRDefault="0066589C" w:rsidP="00A344FF">
      <w:pPr>
        <w:pStyle w:val="Akapitzlist"/>
        <w:numPr>
          <w:ilvl w:val="0"/>
          <w:numId w:val="52"/>
        </w:numPr>
        <w:shd w:val="clear" w:color="auto" w:fill="FFFFFF"/>
        <w:spacing w:line="288" w:lineRule="auto"/>
        <w:ind w:left="567" w:hanging="357"/>
        <w:contextualSpacing w:val="0"/>
        <w:jc w:val="both"/>
        <w:rPr>
          <w:rFonts w:ascii="Arial" w:hAnsi="Arial" w:cs="Arial"/>
          <w:sz w:val="18"/>
          <w:szCs w:val="18"/>
        </w:rPr>
      </w:pPr>
      <w:r w:rsidRPr="00A84719">
        <w:rPr>
          <w:rFonts w:ascii="Arial" w:hAnsi="Arial" w:cs="Arial"/>
          <w:spacing w:val="-4"/>
          <w:sz w:val="18"/>
          <w:szCs w:val="18"/>
        </w:rPr>
        <w:t>możliwość uczestniczenia w kontrolach tzw. dużych projektów kluczowych w ramach RPO WM 2014 – 2020 prowadzonych przez MJWPU,</w:t>
      </w:r>
    </w:p>
    <w:p w:rsidR="0066589C" w:rsidRPr="00A84719" w:rsidRDefault="0066589C" w:rsidP="00A344FF">
      <w:pPr>
        <w:pStyle w:val="Akapitzlist"/>
        <w:numPr>
          <w:ilvl w:val="0"/>
          <w:numId w:val="52"/>
        </w:numPr>
        <w:shd w:val="clear" w:color="auto" w:fill="FFFFFF"/>
        <w:spacing w:line="288" w:lineRule="auto"/>
        <w:ind w:left="567" w:hanging="357"/>
        <w:contextualSpacing w:val="0"/>
        <w:jc w:val="both"/>
        <w:rPr>
          <w:rFonts w:ascii="Arial" w:hAnsi="Arial" w:cs="Arial"/>
          <w:sz w:val="18"/>
          <w:szCs w:val="18"/>
        </w:rPr>
      </w:pPr>
      <w:r w:rsidRPr="00A84719">
        <w:rPr>
          <w:rFonts w:ascii="Arial" w:hAnsi="Arial" w:cs="Arial"/>
          <w:spacing w:val="-4"/>
          <w:sz w:val="18"/>
          <w:szCs w:val="18"/>
        </w:rPr>
        <w:t xml:space="preserve">przekazywanie informacji o ustaleniach kontroli i ostatecznych wyników kontroli do podmiotów uprawnionych, </w:t>
      </w:r>
      <w:r w:rsidRPr="00A84719">
        <w:rPr>
          <w:rFonts w:ascii="Arial" w:hAnsi="Arial" w:cs="Arial"/>
          <w:spacing w:val="-4"/>
          <w:sz w:val="18"/>
          <w:szCs w:val="18"/>
        </w:rPr>
        <w:br/>
        <w:t xml:space="preserve">w szczególności Instytucji </w:t>
      </w:r>
      <w:proofErr w:type="spellStart"/>
      <w:r w:rsidRPr="00A84719">
        <w:rPr>
          <w:rFonts w:ascii="Arial" w:hAnsi="Arial" w:cs="Arial"/>
          <w:spacing w:val="-4"/>
          <w:sz w:val="18"/>
          <w:szCs w:val="18"/>
        </w:rPr>
        <w:t>Audytowej</w:t>
      </w:r>
      <w:proofErr w:type="spellEnd"/>
      <w:r w:rsidRPr="00A84719">
        <w:rPr>
          <w:rFonts w:ascii="Arial" w:hAnsi="Arial" w:cs="Arial"/>
          <w:spacing w:val="-4"/>
          <w:sz w:val="18"/>
          <w:szCs w:val="18"/>
        </w:rPr>
        <w:t>, Departamentu Rozwoju Regionalnego i Funduszy Europejskich, MIR, Departamentu Budżetu i Finansów</w:t>
      </w:r>
      <w:r w:rsidR="00756451">
        <w:rPr>
          <w:rFonts w:ascii="Arial" w:hAnsi="Arial" w:cs="Arial"/>
          <w:spacing w:val="-4"/>
          <w:sz w:val="18"/>
          <w:szCs w:val="18"/>
        </w:rPr>
        <w:t xml:space="preserve"> (IC)</w:t>
      </w:r>
      <w:r w:rsidRPr="00A84719">
        <w:rPr>
          <w:rFonts w:ascii="Arial" w:hAnsi="Arial" w:cs="Arial"/>
          <w:spacing w:val="-4"/>
          <w:sz w:val="18"/>
          <w:szCs w:val="18"/>
        </w:rPr>
        <w:t xml:space="preserve">; </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prowadzenie spraw w zakresie:</w:t>
      </w:r>
    </w:p>
    <w:p w:rsidR="0066589C" w:rsidRPr="00A84719" w:rsidRDefault="0066589C" w:rsidP="00A344FF">
      <w:pPr>
        <w:pStyle w:val="Akapitzlist"/>
        <w:numPr>
          <w:ilvl w:val="0"/>
          <w:numId w:val="53"/>
        </w:numPr>
        <w:shd w:val="clear" w:color="auto" w:fill="FFFFFF"/>
        <w:spacing w:line="288" w:lineRule="auto"/>
        <w:contextualSpacing w:val="0"/>
        <w:jc w:val="both"/>
        <w:rPr>
          <w:rFonts w:ascii="Arial" w:hAnsi="Arial" w:cs="Arial"/>
          <w:spacing w:val="-16"/>
          <w:sz w:val="18"/>
          <w:szCs w:val="18"/>
        </w:rPr>
      </w:pPr>
      <w:r w:rsidRPr="00A84719">
        <w:rPr>
          <w:rFonts w:ascii="Arial" w:hAnsi="Arial" w:cs="Arial"/>
          <w:sz w:val="18"/>
          <w:szCs w:val="18"/>
        </w:rPr>
        <w:t xml:space="preserve">weryfikacji i zatwierdzania Rocznego Planu Kontroli IP RPO WM 2014 – 2020 (MJWPU i WUP), w tym </w:t>
      </w:r>
      <w:r w:rsidRPr="00A84719">
        <w:rPr>
          <w:rFonts w:ascii="Arial" w:hAnsi="Arial" w:cs="Arial"/>
          <w:spacing w:val="-4"/>
          <w:sz w:val="18"/>
          <w:szCs w:val="18"/>
        </w:rPr>
        <w:t xml:space="preserve">zatwierdzania katalogu ryzyk, wielkości i sposobu doboru przez IP próby projektów </w:t>
      </w:r>
      <w:r w:rsidRPr="00A84719">
        <w:rPr>
          <w:rFonts w:ascii="Arial" w:hAnsi="Arial" w:cs="Arial"/>
          <w:spacing w:val="-3"/>
          <w:sz w:val="18"/>
          <w:szCs w:val="18"/>
        </w:rPr>
        <w:t>do kontroli w miejscu realizacji oraz kontroli prawidłowości przeprowadzania</w:t>
      </w:r>
      <w:r w:rsidRPr="00A84719">
        <w:rPr>
          <w:rFonts w:ascii="Arial" w:hAnsi="Arial" w:cs="Arial"/>
          <w:spacing w:val="-5"/>
          <w:sz w:val="18"/>
          <w:szCs w:val="18"/>
        </w:rPr>
        <w:t xml:space="preserve"> postępowań o udzielenie zamówienia publicznego,</w:t>
      </w:r>
    </w:p>
    <w:p w:rsidR="0066589C" w:rsidRPr="00A84719" w:rsidRDefault="0066589C" w:rsidP="00A344FF">
      <w:pPr>
        <w:pStyle w:val="Akapitzlist"/>
        <w:numPr>
          <w:ilvl w:val="0"/>
          <w:numId w:val="53"/>
        </w:numPr>
        <w:shd w:val="clear" w:color="auto" w:fill="FFFFFF"/>
        <w:spacing w:line="288" w:lineRule="auto"/>
        <w:contextualSpacing w:val="0"/>
        <w:jc w:val="both"/>
        <w:rPr>
          <w:rFonts w:ascii="Arial" w:hAnsi="Arial" w:cs="Arial"/>
          <w:spacing w:val="-16"/>
          <w:sz w:val="18"/>
          <w:szCs w:val="18"/>
        </w:rPr>
      </w:pPr>
      <w:r w:rsidRPr="00A84719">
        <w:rPr>
          <w:rFonts w:ascii="Arial" w:hAnsi="Arial" w:cs="Arial"/>
          <w:sz w:val="18"/>
          <w:szCs w:val="18"/>
        </w:rPr>
        <w:lastRenderedPageBreak/>
        <w:t>opracowywania i przekazywania do zatwierdzenia właściwego Departamentu w MIR Rocznego Planu Kontroli IZ RPO WM 2014 - 2020,</w:t>
      </w:r>
    </w:p>
    <w:p w:rsidR="0066589C" w:rsidRPr="00A84719" w:rsidRDefault="0066589C" w:rsidP="00A344FF">
      <w:pPr>
        <w:pStyle w:val="Akapitzlist"/>
        <w:numPr>
          <w:ilvl w:val="0"/>
          <w:numId w:val="53"/>
        </w:numPr>
        <w:shd w:val="clear" w:color="auto" w:fill="FFFFFF"/>
        <w:spacing w:line="288" w:lineRule="auto"/>
        <w:contextualSpacing w:val="0"/>
        <w:jc w:val="both"/>
        <w:rPr>
          <w:rFonts w:ascii="Arial" w:hAnsi="Arial" w:cs="Arial"/>
          <w:spacing w:val="-16"/>
          <w:sz w:val="18"/>
          <w:szCs w:val="18"/>
        </w:rPr>
      </w:pPr>
      <w:r w:rsidRPr="00A84719">
        <w:rPr>
          <w:rFonts w:ascii="Arial" w:hAnsi="Arial" w:cs="Arial"/>
          <w:sz w:val="18"/>
          <w:szCs w:val="18"/>
        </w:rPr>
        <w:t xml:space="preserve">zarządzania wynikami kontroli (w tym przeprowadzonymi przez instytucje </w:t>
      </w:r>
      <w:r w:rsidRPr="00A84719">
        <w:rPr>
          <w:rFonts w:ascii="Arial" w:hAnsi="Arial" w:cs="Arial"/>
          <w:spacing w:val="-1"/>
          <w:sz w:val="18"/>
          <w:szCs w:val="18"/>
        </w:rPr>
        <w:t>zewnętrzne)</w:t>
      </w:r>
      <w:r w:rsidR="005B1B65">
        <w:rPr>
          <w:rFonts w:ascii="Arial" w:hAnsi="Arial" w:cs="Arial"/>
          <w:spacing w:val="-1"/>
          <w:sz w:val="18"/>
          <w:szCs w:val="18"/>
        </w:rPr>
        <w:t xml:space="preserve"> </w:t>
      </w:r>
      <w:r w:rsidRPr="00A84719">
        <w:rPr>
          <w:rFonts w:ascii="Arial" w:hAnsi="Arial" w:cs="Arial"/>
          <w:spacing w:val="-1"/>
          <w:sz w:val="18"/>
          <w:szCs w:val="18"/>
        </w:rPr>
        <w:t xml:space="preserve">oraz współudział w procesie nadzoru nad odzyskiwaniem przez </w:t>
      </w:r>
      <w:r w:rsidRPr="00A84719">
        <w:rPr>
          <w:rFonts w:ascii="Arial" w:hAnsi="Arial" w:cs="Arial"/>
          <w:sz w:val="18"/>
          <w:szCs w:val="18"/>
        </w:rPr>
        <w:t>poszc</w:t>
      </w:r>
      <w:r w:rsidR="002300C2">
        <w:rPr>
          <w:rFonts w:ascii="Arial" w:hAnsi="Arial" w:cs="Arial"/>
          <w:sz w:val="18"/>
          <w:szCs w:val="18"/>
        </w:rPr>
        <w:t xml:space="preserve">zególne instytucje zaangażowane </w:t>
      </w:r>
      <w:r w:rsidRPr="00A84719">
        <w:rPr>
          <w:rFonts w:ascii="Arial" w:hAnsi="Arial" w:cs="Arial"/>
          <w:sz w:val="18"/>
          <w:szCs w:val="18"/>
        </w:rPr>
        <w:t>we wdrażanie RPO WM 2014 – 2020 środków nieprawidłowo wydatkowanych,</w:t>
      </w:r>
    </w:p>
    <w:p w:rsidR="0066589C" w:rsidRPr="00A84719" w:rsidRDefault="0066589C" w:rsidP="00A344FF">
      <w:pPr>
        <w:pStyle w:val="Lista2"/>
        <w:numPr>
          <w:ilvl w:val="0"/>
          <w:numId w:val="53"/>
        </w:numPr>
        <w:spacing w:after="0" w:line="288" w:lineRule="auto"/>
        <w:jc w:val="both"/>
        <w:rPr>
          <w:rFonts w:ascii="Arial" w:hAnsi="Arial" w:cs="Arial"/>
          <w:bCs/>
          <w:spacing w:val="-14"/>
          <w:sz w:val="18"/>
          <w:szCs w:val="18"/>
        </w:rPr>
      </w:pPr>
      <w:r w:rsidRPr="00A84719">
        <w:rPr>
          <w:rFonts w:ascii="Arial" w:hAnsi="Arial" w:cs="Arial"/>
          <w:sz w:val="18"/>
          <w:szCs w:val="18"/>
        </w:rPr>
        <w:t>weryfikacji i zatwierdzania  sprawozdań IP w zakresie kontroli projektów oraz informacji o kontrolach projektów w ramach RPO WM 2014 - 2020,</w:t>
      </w:r>
    </w:p>
    <w:p w:rsidR="0066589C" w:rsidRPr="00A84719" w:rsidRDefault="0066589C" w:rsidP="00A344FF">
      <w:pPr>
        <w:pStyle w:val="Lista2"/>
        <w:numPr>
          <w:ilvl w:val="0"/>
          <w:numId w:val="53"/>
        </w:numPr>
        <w:spacing w:after="0" w:line="288" w:lineRule="auto"/>
        <w:jc w:val="both"/>
        <w:rPr>
          <w:rFonts w:ascii="Arial" w:hAnsi="Arial" w:cs="Arial"/>
          <w:bCs/>
          <w:spacing w:val="-19"/>
          <w:sz w:val="18"/>
          <w:szCs w:val="18"/>
        </w:rPr>
      </w:pPr>
      <w:r w:rsidRPr="00A84719">
        <w:rPr>
          <w:rFonts w:ascii="Arial" w:hAnsi="Arial" w:cs="Arial"/>
          <w:sz w:val="18"/>
          <w:szCs w:val="18"/>
        </w:rPr>
        <w:t>opiniowania dokumentów dotyczących przeprowadzania audytu wewnętrznego i zewnętrznego</w:t>
      </w:r>
      <w:r w:rsidR="00412C46">
        <w:rPr>
          <w:rFonts w:ascii="Arial" w:hAnsi="Arial" w:cs="Arial"/>
          <w:sz w:val="18"/>
          <w:szCs w:val="18"/>
        </w:rPr>
        <w:t xml:space="preserve"> </w:t>
      </w:r>
      <w:r w:rsidR="00412C46">
        <w:rPr>
          <w:rFonts w:ascii="Arial" w:hAnsi="Arial" w:cs="Arial"/>
          <w:sz w:val="18"/>
          <w:szCs w:val="18"/>
        </w:rPr>
        <w:br/>
      </w:r>
      <w:r w:rsidRPr="00A84719">
        <w:rPr>
          <w:rFonts w:ascii="Arial" w:hAnsi="Arial" w:cs="Arial"/>
          <w:sz w:val="18"/>
          <w:szCs w:val="18"/>
        </w:rPr>
        <w:t>w ramach RPO WM 2014 - 2020,</w:t>
      </w:r>
    </w:p>
    <w:p w:rsidR="0066589C" w:rsidRPr="00A84719" w:rsidRDefault="0066589C" w:rsidP="00A344FF">
      <w:pPr>
        <w:pStyle w:val="Lista2"/>
        <w:numPr>
          <w:ilvl w:val="0"/>
          <w:numId w:val="53"/>
        </w:numPr>
        <w:spacing w:after="0" w:line="288" w:lineRule="auto"/>
        <w:jc w:val="both"/>
        <w:rPr>
          <w:rFonts w:ascii="Arial" w:hAnsi="Arial" w:cs="Arial"/>
          <w:bCs/>
          <w:spacing w:val="-14"/>
          <w:sz w:val="18"/>
          <w:szCs w:val="18"/>
        </w:rPr>
      </w:pPr>
      <w:r w:rsidRPr="00A84719">
        <w:rPr>
          <w:rFonts w:ascii="Arial" w:hAnsi="Arial" w:cs="Arial"/>
          <w:sz w:val="18"/>
          <w:szCs w:val="18"/>
        </w:rPr>
        <w:t>aktualizacji Instrukcji Wykonawczych procesów i podprocesów w ramach RPO WM 2014-2020 IZ RPO WM oraz Opisu Funkcji i Procedur IZ RPO WM dotyczących działania Wydziału,</w:t>
      </w:r>
    </w:p>
    <w:p w:rsidR="0066589C" w:rsidRPr="00A84719" w:rsidRDefault="0066589C" w:rsidP="00A344FF">
      <w:pPr>
        <w:pStyle w:val="Lista2"/>
        <w:numPr>
          <w:ilvl w:val="0"/>
          <w:numId w:val="53"/>
        </w:numPr>
        <w:spacing w:after="0" w:line="288" w:lineRule="auto"/>
        <w:jc w:val="both"/>
        <w:rPr>
          <w:rFonts w:ascii="Arial" w:hAnsi="Arial" w:cs="Arial"/>
          <w:bCs/>
          <w:spacing w:val="-17"/>
          <w:sz w:val="18"/>
          <w:szCs w:val="18"/>
        </w:rPr>
      </w:pPr>
      <w:r w:rsidRPr="00A84719">
        <w:rPr>
          <w:rFonts w:ascii="Arial" w:hAnsi="Arial" w:cs="Arial"/>
          <w:sz w:val="18"/>
          <w:szCs w:val="18"/>
        </w:rPr>
        <w:t>weryfikacji i akceptacji Instrukcji Wykonawczych IP oraz stosownych procedur ZIT WOF dotyczących kontroli w ramach RPO WM 2014-2020,</w:t>
      </w:r>
    </w:p>
    <w:p w:rsidR="0066589C" w:rsidRPr="00A84719" w:rsidRDefault="0066589C" w:rsidP="00A344FF">
      <w:pPr>
        <w:pStyle w:val="Lista2"/>
        <w:numPr>
          <w:ilvl w:val="0"/>
          <w:numId w:val="53"/>
        </w:numPr>
        <w:spacing w:after="0" w:line="288" w:lineRule="auto"/>
        <w:jc w:val="both"/>
        <w:rPr>
          <w:rFonts w:ascii="Arial" w:hAnsi="Arial" w:cs="Arial"/>
          <w:bCs/>
          <w:spacing w:val="-17"/>
          <w:sz w:val="18"/>
          <w:szCs w:val="18"/>
        </w:rPr>
      </w:pPr>
      <w:r w:rsidRPr="00756451">
        <w:rPr>
          <w:rStyle w:val="Pogrubienie"/>
          <w:rFonts w:ascii="Arial" w:hAnsi="Arial" w:cs="Arial"/>
          <w:b w:val="0"/>
          <w:sz w:val="18"/>
          <w:szCs w:val="18"/>
        </w:rPr>
        <w:t>analizy</w:t>
      </w:r>
      <w:r w:rsidRPr="00A84719">
        <w:rPr>
          <w:rFonts w:ascii="Arial" w:hAnsi="Arial" w:cs="Arial"/>
          <w:sz w:val="18"/>
          <w:szCs w:val="18"/>
        </w:rPr>
        <w:t xml:space="preserve"> wyników kontroli zewnętrznych w ramach RPO WM 2014 - 2020;</w:t>
      </w:r>
    </w:p>
    <w:p w:rsidR="0066589C" w:rsidRPr="00A84719" w:rsidRDefault="0066589C" w:rsidP="00A344FF">
      <w:pPr>
        <w:pStyle w:val="Lista2"/>
        <w:numPr>
          <w:ilvl w:val="0"/>
          <w:numId w:val="53"/>
        </w:numPr>
        <w:spacing w:after="0" w:line="288" w:lineRule="auto"/>
        <w:jc w:val="both"/>
        <w:rPr>
          <w:rFonts w:ascii="Arial" w:hAnsi="Arial" w:cs="Arial"/>
          <w:bCs/>
          <w:spacing w:val="-17"/>
          <w:sz w:val="18"/>
          <w:szCs w:val="18"/>
        </w:rPr>
      </w:pPr>
      <w:r w:rsidRPr="00A84719">
        <w:rPr>
          <w:rFonts w:ascii="Arial" w:hAnsi="Arial" w:cs="Arial"/>
          <w:sz w:val="18"/>
          <w:szCs w:val="18"/>
        </w:rPr>
        <w:t>opracowywania wytycznych dot. kontroli w tym kontroli w okresie trwałości,</w:t>
      </w:r>
    </w:p>
    <w:p w:rsidR="0066589C" w:rsidRPr="00A84719" w:rsidRDefault="0066589C" w:rsidP="00A344FF">
      <w:pPr>
        <w:pStyle w:val="Lista2"/>
        <w:numPr>
          <w:ilvl w:val="0"/>
          <w:numId w:val="53"/>
        </w:numPr>
        <w:spacing w:after="0" w:line="288" w:lineRule="auto"/>
        <w:jc w:val="both"/>
        <w:rPr>
          <w:rFonts w:ascii="Arial" w:hAnsi="Arial" w:cs="Arial"/>
          <w:bCs/>
          <w:spacing w:val="-17"/>
          <w:sz w:val="18"/>
          <w:szCs w:val="18"/>
        </w:rPr>
      </w:pPr>
      <w:r w:rsidRPr="00A84719">
        <w:rPr>
          <w:rFonts w:ascii="Arial" w:hAnsi="Arial" w:cs="Arial"/>
          <w:sz w:val="18"/>
          <w:szCs w:val="18"/>
        </w:rPr>
        <w:t xml:space="preserve">uczestnictwa w grupach roboczych dotyczących kontroli i nieprawidłowości, </w:t>
      </w:r>
    </w:p>
    <w:p w:rsidR="0066589C" w:rsidRPr="00A84719" w:rsidRDefault="0066589C" w:rsidP="00A344FF">
      <w:pPr>
        <w:pStyle w:val="Lista2"/>
        <w:numPr>
          <w:ilvl w:val="0"/>
          <w:numId w:val="53"/>
        </w:numPr>
        <w:spacing w:after="0" w:line="288" w:lineRule="auto"/>
        <w:jc w:val="both"/>
        <w:rPr>
          <w:rFonts w:ascii="Arial" w:hAnsi="Arial" w:cs="Arial"/>
          <w:bCs/>
          <w:i/>
          <w:spacing w:val="-17"/>
          <w:sz w:val="18"/>
          <w:szCs w:val="18"/>
        </w:rPr>
      </w:pPr>
      <w:r w:rsidRPr="00A84719">
        <w:rPr>
          <w:rFonts w:ascii="Arial" w:hAnsi="Arial" w:cs="Arial"/>
          <w:sz w:val="18"/>
          <w:szCs w:val="18"/>
        </w:rPr>
        <w:t>kontaktów z organami ścigania w zakresie wynikającym z wytycznych, porozumień, zgłoszeń uczestnictwa lub decyzji kierownictwa Urzędu</w:t>
      </w:r>
      <w:r w:rsidR="00787A5C">
        <w:rPr>
          <w:rFonts w:ascii="Arial" w:hAnsi="Arial" w:cs="Arial"/>
          <w:sz w:val="18"/>
          <w:szCs w:val="18"/>
        </w:rPr>
        <w:t>.</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bieżąca wymiana niezbędnych informacji dotyczących kontroli systemu zarządzania i kontroli RPO WM 2014 – 2020 oraz wykorzystania przez Departament środków w ramach Pomocy Technicznej, w szczególności </w:t>
      </w:r>
      <w:r w:rsidRPr="00A84719">
        <w:rPr>
          <w:rFonts w:ascii="Arial" w:hAnsi="Arial" w:cs="Arial"/>
          <w:spacing w:val="-4"/>
          <w:sz w:val="18"/>
          <w:szCs w:val="18"/>
        </w:rPr>
        <w:br/>
        <w:t>z Departamentem Rozwoju Regionalnego i Funduszy Europejskich, Departamentem Organizacji, Departamentem Budżetu i Finansów, MIR, w zakresie wymaganym przez te podmioty określonym w szczególności w wytycznych, Opisie Funkcji i Procedur oraz Instrukcjach Wykonawczych;</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przygotowywanie projektów informacji dla Zarządu Województwa dotyczących kontroli systemu zarządzania </w:t>
      </w:r>
      <w:r w:rsidRPr="00A84719">
        <w:rPr>
          <w:rFonts w:ascii="Arial" w:hAnsi="Arial" w:cs="Arial"/>
          <w:spacing w:val="-4"/>
          <w:sz w:val="18"/>
          <w:szCs w:val="18"/>
        </w:rPr>
        <w:br/>
        <w:t>i kontroli RPO WM 2014 - 2020;</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współpraca przy przygotowaniu systemu informowania o nieprawidłowościach na poziomie regionalnym, </w:t>
      </w:r>
      <w:r w:rsidRPr="00A84719">
        <w:rPr>
          <w:rFonts w:ascii="Arial" w:hAnsi="Arial" w:cs="Arial"/>
          <w:spacing w:val="-4"/>
          <w:sz w:val="18"/>
          <w:szCs w:val="18"/>
        </w:rPr>
        <w:br/>
        <w:t>w szczególności z Departamentem Rozwoju Regionalnego i Funduszy Europejskich, Departamentem Budżetu oraz MIR</w:t>
      </w:r>
      <w:r w:rsidR="00CC757F">
        <w:rPr>
          <w:rFonts w:ascii="Arial" w:hAnsi="Arial" w:cs="Arial"/>
          <w:spacing w:val="-4"/>
          <w:sz w:val="18"/>
          <w:szCs w:val="18"/>
        </w:rPr>
        <w:t>;</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przygotowywanie informacji (w szczególności notatek służbowych) do sporządzenia raportów i zestawień </w:t>
      </w:r>
      <w:r w:rsidRPr="00A84719">
        <w:rPr>
          <w:rFonts w:ascii="Arial" w:hAnsi="Arial" w:cs="Arial"/>
          <w:spacing w:val="-4"/>
          <w:sz w:val="18"/>
          <w:szCs w:val="18"/>
        </w:rPr>
        <w:br/>
        <w:t>o nieprawidłowościach stwierdzonych w wyniku kontroli projektów, w tym z kontroli projektu systemowego IP RPO WM 2014 - 2020;</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współpraca z komórkami wykonującymi kontrolę w instytucjach zaangażowanych we wdrażanie RPO WM 2014 - 2020 lub innych instytucjach uprawnionych do kontroli na podstawie odrębnych przepisów;</w:t>
      </w:r>
    </w:p>
    <w:p w:rsidR="0066589C" w:rsidRPr="00A84719" w:rsidRDefault="0066589C"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sidRPr="00A84719">
        <w:rPr>
          <w:rFonts w:ascii="Arial" w:hAnsi="Arial" w:cs="Arial"/>
          <w:spacing w:val="-4"/>
          <w:sz w:val="18"/>
          <w:szCs w:val="18"/>
        </w:rPr>
        <w:t xml:space="preserve"> współpraca z Departamentem Rozwoju Regionalnego i Funduszy Europejskich w zakresie zadań realizowanych przez IZ w ramach RPO WM 2014 - 2020, w szczególności w zakresie:</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obsługi kontroli lub audytów zewnętrznych,</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sporządzania ostatecznych stanowisk co do wyników kontroli lub audytów systemu zarządzania i kontroli  albo operacji przeprowadzanych przez uprawnione podmioty zewnętrzne,</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 xml:space="preserve">sporządzania ostatecznych informacji o wykonaniu zaleceń/ rekomendacji będących wynikiem kontroli lub audytów przeprowadzonych przez uprawnione podmioty zewnętrzne, </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przygotowywania procedur dotyczących kontroli wykonywanej przez  IZ RPO WM,</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przygotowywania Opisu Funkcji i Procedur,</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z w:val="18"/>
          <w:szCs w:val="18"/>
        </w:rPr>
        <w:t>opracowywania wytycznych w zakresie tworzenia procedur dotyczących kontroli dla IP i zatwierdzania tych procedur,</w:t>
      </w:r>
    </w:p>
    <w:p w:rsidR="0066589C" w:rsidRPr="00A84719" w:rsidRDefault="0066589C" w:rsidP="00A344FF">
      <w:pPr>
        <w:pStyle w:val="Akapitzlist"/>
        <w:numPr>
          <w:ilvl w:val="0"/>
          <w:numId w:val="54"/>
        </w:numPr>
        <w:shd w:val="clear" w:color="auto" w:fill="FFFFFF"/>
        <w:spacing w:line="288" w:lineRule="auto"/>
        <w:ind w:left="568" w:hanging="284"/>
        <w:contextualSpacing w:val="0"/>
        <w:jc w:val="both"/>
        <w:rPr>
          <w:rFonts w:ascii="Arial" w:hAnsi="Arial" w:cs="Arial"/>
          <w:sz w:val="18"/>
          <w:szCs w:val="18"/>
        </w:rPr>
      </w:pPr>
      <w:r w:rsidRPr="00A84719">
        <w:rPr>
          <w:rFonts w:ascii="Arial" w:hAnsi="Arial" w:cs="Arial"/>
          <w:spacing w:val="-3"/>
          <w:sz w:val="18"/>
          <w:szCs w:val="18"/>
        </w:rPr>
        <w:t>wykonywania kontroli dokumentacji</w:t>
      </w:r>
      <w:r w:rsidR="00FB7BCF">
        <w:rPr>
          <w:rFonts w:ascii="Arial" w:hAnsi="Arial" w:cs="Arial"/>
          <w:spacing w:val="-3"/>
          <w:sz w:val="18"/>
          <w:szCs w:val="18"/>
        </w:rPr>
        <w:t xml:space="preserve"> IP lub beneficjentów</w:t>
      </w:r>
      <w:r w:rsidRPr="00A84719">
        <w:rPr>
          <w:rFonts w:ascii="Arial" w:hAnsi="Arial" w:cs="Arial"/>
          <w:spacing w:val="-3"/>
          <w:sz w:val="18"/>
          <w:szCs w:val="18"/>
        </w:rPr>
        <w:t xml:space="preserve"> dostępnej w siedzibie instytucji kontrolującej, tj. </w:t>
      </w:r>
      <w:r w:rsidRPr="00A84719">
        <w:rPr>
          <w:rFonts w:ascii="Arial" w:hAnsi="Arial" w:cs="Arial"/>
          <w:sz w:val="18"/>
          <w:szCs w:val="18"/>
        </w:rPr>
        <w:t>IZ RPO WM;</w:t>
      </w:r>
    </w:p>
    <w:p w:rsidR="00905CBA" w:rsidRPr="00636B0C" w:rsidRDefault="00495FC4" w:rsidP="00A344FF">
      <w:pPr>
        <w:pStyle w:val="Akapitzlist"/>
        <w:numPr>
          <w:ilvl w:val="0"/>
          <w:numId w:val="51"/>
        </w:numPr>
        <w:shd w:val="clear" w:color="auto" w:fill="FFFFFF"/>
        <w:spacing w:line="288" w:lineRule="auto"/>
        <w:ind w:left="284" w:hanging="284"/>
        <w:contextualSpacing w:val="0"/>
        <w:jc w:val="both"/>
        <w:rPr>
          <w:rFonts w:ascii="Arial" w:hAnsi="Arial" w:cs="Arial"/>
          <w:spacing w:val="-4"/>
          <w:sz w:val="18"/>
          <w:szCs w:val="18"/>
        </w:rPr>
      </w:pPr>
      <w:r>
        <w:rPr>
          <w:rFonts w:ascii="Arial" w:hAnsi="Arial" w:cs="Arial"/>
          <w:spacing w:val="-4"/>
          <w:sz w:val="18"/>
          <w:szCs w:val="18"/>
        </w:rPr>
        <w:t xml:space="preserve"> planowanie i przeprowadzanie</w:t>
      </w:r>
      <w:r w:rsidR="0066589C" w:rsidRPr="00A84719">
        <w:rPr>
          <w:rFonts w:ascii="Arial" w:hAnsi="Arial" w:cs="Arial"/>
          <w:spacing w:val="-4"/>
          <w:sz w:val="18"/>
          <w:szCs w:val="18"/>
        </w:rPr>
        <w:t xml:space="preserve"> kontroli oraz przeprowadzanie czynności pokontrolnych w ramach Instrumentów Finansowych;</w:t>
      </w:r>
    </w:p>
    <w:p w:rsidR="00C55209" w:rsidRDefault="00C55209" w:rsidP="00A344FF">
      <w:pPr>
        <w:pStyle w:val="Nagwek1"/>
        <w:spacing w:before="0" w:after="0" w:line="288" w:lineRule="auto"/>
        <w:jc w:val="both"/>
        <w:rPr>
          <w:sz w:val="18"/>
          <w:szCs w:val="18"/>
          <w:lang w:eastAsia="en-US"/>
        </w:rPr>
      </w:pPr>
      <w:bookmarkStart w:id="30" w:name="_Toc193798122"/>
      <w:bookmarkStart w:id="31" w:name="_Toc193798947"/>
      <w:bookmarkStart w:id="32" w:name="_Toc193799547"/>
      <w:bookmarkStart w:id="33" w:name="_Toc210445247"/>
    </w:p>
    <w:p w:rsidR="00C55209" w:rsidRPr="006B0C89" w:rsidRDefault="00C55209" w:rsidP="00A344FF">
      <w:pPr>
        <w:pStyle w:val="Nagwek1"/>
        <w:spacing w:before="0" w:after="0" w:line="288" w:lineRule="auto"/>
        <w:jc w:val="both"/>
        <w:rPr>
          <w:sz w:val="18"/>
          <w:szCs w:val="18"/>
          <w:lang w:eastAsia="en-US"/>
        </w:rPr>
      </w:pPr>
      <w:bookmarkStart w:id="34" w:name="_Toc431539159"/>
      <w:r w:rsidRPr="006B0C89">
        <w:rPr>
          <w:sz w:val="18"/>
          <w:szCs w:val="18"/>
          <w:lang w:eastAsia="en-US"/>
        </w:rPr>
        <w:t>5.2 Kontrola systemowa przeprowadz</w:t>
      </w:r>
      <w:r>
        <w:rPr>
          <w:sz w:val="18"/>
          <w:szCs w:val="18"/>
          <w:lang w:eastAsia="en-US"/>
        </w:rPr>
        <w:t xml:space="preserve">ana przez IZ RPO WM na miejscu </w:t>
      </w:r>
      <w:r w:rsidRPr="006B0C89">
        <w:rPr>
          <w:sz w:val="18"/>
          <w:szCs w:val="18"/>
          <w:lang w:eastAsia="en-US"/>
        </w:rPr>
        <w:t>(w</w:t>
      </w:r>
      <w:r w:rsidR="00BA6137">
        <w:rPr>
          <w:sz w:val="18"/>
          <w:szCs w:val="18"/>
          <w:lang w:eastAsia="en-US"/>
        </w:rPr>
        <w:t xml:space="preserve"> siedzibie</w:t>
      </w:r>
      <w:r w:rsidRPr="006B0C89">
        <w:rPr>
          <w:sz w:val="18"/>
          <w:szCs w:val="18"/>
          <w:lang w:eastAsia="en-US"/>
        </w:rPr>
        <w:t xml:space="preserve"> IP)</w:t>
      </w:r>
      <w:bookmarkEnd w:id="34"/>
      <w:r w:rsidRPr="006B0C89">
        <w:rPr>
          <w:sz w:val="18"/>
          <w:szCs w:val="18"/>
          <w:lang w:eastAsia="en-US"/>
        </w:rPr>
        <w:t xml:space="preserve"> </w:t>
      </w:r>
      <w:bookmarkEnd w:id="30"/>
      <w:bookmarkEnd w:id="31"/>
      <w:bookmarkEnd w:id="32"/>
      <w:bookmarkEnd w:id="33"/>
    </w:p>
    <w:p w:rsidR="00C55209" w:rsidRPr="006B0C89" w:rsidRDefault="00C55209" w:rsidP="00A344FF">
      <w:pPr>
        <w:pStyle w:val="Stopka"/>
        <w:tabs>
          <w:tab w:val="clear" w:pos="4536"/>
          <w:tab w:val="clear" w:pos="9072"/>
        </w:tabs>
        <w:spacing w:line="288" w:lineRule="auto"/>
        <w:jc w:val="both"/>
        <w:rPr>
          <w:rFonts w:ascii="Arial" w:hAnsi="Arial" w:cs="Arial"/>
          <w:sz w:val="18"/>
          <w:szCs w:val="18"/>
          <w:lang w:eastAsia="en-US"/>
        </w:rPr>
      </w:pPr>
    </w:p>
    <w:p w:rsidR="00C55209" w:rsidRPr="006B0C89" w:rsidRDefault="00C55209" w:rsidP="00A344FF">
      <w:pPr>
        <w:pStyle w:val="Stopka"/>
        <w:tabs>
          <w:tab w:val="clear" w:pos="4536"/>
          <w:tab w:val="clear" w:pos="9072"/>
        </w:tabs>
        <w:spacing w:line="288" w:lineRule="auto"/>
        <w:jc w:val="both"/>
        <w:rPr>
          <w:rFonts w:ascii="Arial" w:hAnsi="Arial" w:cs="Arial"/>
          <w:bCs/>
          <w:sz w:val="18"/>
          <w:szCs w:val="18"/>
        </w:rPr>
      </w:pPr>
      <w:r w:rsidRPr="006B0C89">
        <w:rPr>
          <w:rFonts w:ascii="Arial" w:hAnsi="Arial" w:cs="Arial"/>
          <w:sz w:val="18"/>
          <w:szCs w:val="18"/>
          <w:lang w:eastAsia="en-US"/>
        </w:rPr>
        <w:t>Kontrola systemowa, o której mowa w Rozdziale 4 pkt. 1 obejmuje kontrolę w siedzibie jednostki kontrolowanej (w</w:t>
      </w:r>
      <w:r w:rsidR="00055355">
        <w:rPr>
          <w:rFonts w:ascii="Arial" w:hAnsi="Arial" w:cs="Arial"/>
          <w:sz w:val="18"/>
          <w:szCs w:val="18"/>
          <w:lang w:eastAsia="en-US"/>
        </w:rPr>
        <w:t> </w:t>
      </w:r>
      <w:r w:rsidRPr="006B0C89">
        <w:rPr>
          <w:rFonts w:ascii="Arial" w:hAnsi="Arial" w:cs="Arial"/>
          <w:sz w:val="18"/>
          <w:szCs w:val="18"/>
          <w:lang w:eastAsia="en-US"/>
        </w:rPr>
        <w:t>IP) oraz może obejmować kontrolę na dokumentach w IZ RPO WM, a w uzasadnionych przypadkach także kontrolę w miejscu realizacji i/lub w siedzibie beneficjenta projektu (realizowanego w ramach</w:t>
      </w:r>
      <w:r w:rsidR="005452FE">
        <w:rPr>
          <w:rFonts w:ascii="Arial" w:hAnsi="Arial" w:cs="Arial"/>
          <w:sz w:val="18"/>
          <w:szCs w:val="18"/>
          <w:lang w:eastAsia="en-US"/>
        </w:rPr>
        <w:t xml:space="preserve"> procesu</w:t>
      </w:r>
      <w:r w:rsidRPr="006B0C89">
        <w:rPr>
          <w:rFonts w:ascii="Arial" w:hAnsi="Arial" w:cs="Arial"/>
          <w:sz w:val="18"/>
          <w:szCs w:val="18"/>
          <w:lang w:eastAsia="en-US"/>
        </w:rPr>
        <w:t xml:space="preserve"> wybranego </w:t>
      </w:r>
      <w:r w:rsidRPr="006B0C89">
        <w:rPr>
          <w:rFonts w:ascii="Arial" w:hAnsi="Arial" w:cs="Arial"/>
          <w:sz w:val="18"/>
          <w:szCs w:val="18"/>
          <w:lang w:eastAsia="en-US"/>
        </w:rPr>
        <w:lastRenderedPageBreak/>
        <w:t xml:space="preserve">do kontroli systemowej po przeprowadzeniu analizy ryzyka albo w ramach </w:t>
      </w:r>
      <w:r w:rsidR="005452FE">
        <w:rPr>
          <w:rFonts w:ascii="Arial" w:hAnsi="Arial" w:cs="Arial"/>
          <w:sz w:val="18"/>
          <w:szCs w:val="18"/>
          <w:lang w:eastAsia="en-US"/>
        </w:rPr>
        <w:t xml:space="preserve">weryfikacji </w:t>
      </w:r>
      <w:r w:rsidRPr="006B0C89">
        <w:rPr>
          <w:rFonts w:ascii="Arial" w:hAnsi="Arial" w:cs="Arial"/>
          <w:sz w:val="18"/>
          <w:szCs w:val="18"/>
          <w:lang w:eastAsia="en-US"/>
        </w:rPr>
        <w:t>dowolnego</w:t>
      </w:r>
      <w:r w:rsidR="00412C46">
        <w:rPr>
          <w:rFonts w:ascii="Arial" w:hAnsi="Arial" w:cs="Arial"/>
          <w:sz w:val="18"/>
          <w:szCs w:val="18"/>
          <w:lang w:eastAsia="en-US"/>
        </w:rPr>
        <w:t xml:space="preserve"> procesu</w:t>
      </w:r>
      <w:r>
        <w:rPr>
          <w:rFonts w:ascii="Arial" w:hAnsi="Arial" w:cs="Arial"/>
          <w:sz w:val="18"/>
          <w:szCs w:val="18"/>
          <w:lang w:eastAsia="en-US"/>
        </w:rPr>
        <w:t>,</w:t>
      </w:r>
      <w:r w:rsidRPr="006B0C89">
        <w:rPr>
          <w:rFonts w:ascii="Arial" w:hAnsi="Arial" w:cs="Arial"/>
          <w:sz w:val="18"/>
          <w:szCs w:val="18"/>
          <w:lang w:eastAsia="en-US"/>
        </w:rPr>
        <w:t xml:space="preserve"> gdy kontrola ma charakter doraźny).</w:t>
      </w:r>
    </w:p>
    <w:p w:rsidR="00C55209" w:rsidRPr="006B0C8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Kontrole systemowe na miejscu w IP przeprowadza co do zasady KO.</w:t>
      </w:r>
    </w:p>
    <w:p w:rsidR="00C5520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W kontrolach systemowych (w tym w uzasadnionych przypadkach na miejscu realizacji projektów) oprócz pracowników KO mogą także brać udział w charakterze członków zespołu kontrolującego lub w charakterze obserwatorów upoważnieni przez Marszałka Województwa Mazowieckiego lub osobę przez niego upoważni</w:t>
      </w:r>
      <w:r w:rsidR="00BA6137">
        <w:rPr>
          <w:rFonts w:ascii="Arial" w:hAnsi="Arial" w:cs="Arial"/>
          <w:bCs/>
          <w:sz w:val="18"/>
          <w:szCs w:val="18"/>
        </w:rPr>
        <w:t>oną (w szczególności Dyrektora</w:t>
      </w:r>
      <w:r w:rsidRPr="006B0C89">
        <w:rPr>
          <w:rFonts w:ascii="Arial" w:hAnsi="Arial" w:cs="Arial"/>
          <w:bCs/>
          <w:sz w:val="18"/>
          <w:szCs w:val="18"/>
        </w:rPr>
        <w:t xml:space="preserve"> KO) pracownicy R</w:t>
      </w:r>
      <w:r w:rsidR="00736252">
        <w:rPr>
          <w:rFonts w:ascii="Arial" w:hAnsi="Arial" w:cs="Arial"/>
          <w:bCs/>
          <w:sz w:val="18"/>
          <w:szCs w:val="18"/>
        </w:rPr>
        <w:t>F</w:t>
      </w:r>
      <w:r w:rsidRPr="006B0C89">
        <w:rPr>
          <w:rFonts w:ascii="Arial" w:hAnsi="Arial" w:cs="Arial"/>
          <w:bCs/>
          <w:sz w:val="18"/>
          <w:szCs w:val="18"/>
        </w:rPr>
        <w:t>.</w:t>
      </w:r>
    </w:p>
    <w:p w:rsidR="00C55209" w:rsidRPr="006B0C89" w:rsidRDefault="00C55209" w:rsidP="00A344FF">
      <w:pPr>
        <w:pStyle w:val="Tekstpodstawowy"/>
        <w:spacing w:line="288" w:lineRule="auto"/>
        <w:rPr>
          <w:rFonts w:ascii="Arial" w:hAnsi="Arial" w:cs="Arial"/>
          <w:bCs/>
          <w:sz w:val="18"/>
          <w:szCs w:val="18"/>
        </w:rPr>
      </w:pPr>
    </w:p>
    <w:p w:rsidR="00C55209" w:rsidRPr="006B0C8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Przesłankami uczestnictwa pracowników R</w:t>
      </w:r>
      <w:r w:rsidR="00736252">
        <w:rPr>
          <w:rFonts w:ascii="Arial" w:hAnsi="Arial" w:cs="Arial"/>
          <w:bCs/>
          <w:sz w:val="18"/>
          <w:szCs w:val="18"/>
        </w:rPr>
        <w:t>F</w:t>
      </w:r>
      <w:r w:rsidRPr="006B0C89">
        <w:rPr>
          <w:rFonts w:ascii="Arial" w:hAnsi="Arial" w:cs="Arial"/>
          <w:bCs/>
          <w:sz w:val="18"/>
          <w:szCs w:val="18"/>
        </w:rPr>
        <w:t xml:space="preserve"> w kontroli są w szczególności:</w:t>
      </w:r>
    </w:p>
    <w:p w:rsidR="00C55209" w:rsidRPr="006B0C89" w:rsidRDefault="00C55209" w:rsidP="00A344FF">
      <w:pPr>
        <w:pStyle w:val="Tekstpodstawowy"/>
        <w:numPr>
          <w:ilvl w:val="0"/>
          <w:numId w:val="8"/>
        </w:numPr>
        <w:spacing w:line="288" w:lineRule="auto"/>
        <w:rPr>
          <w:rFonts w:ascii="Arial" w:hAnsi="Arial" w:cs="Arial"/>
          <w:bCs/>
          <w:sz w:val="18"/>
          <w:szCs w:val="18"/>
        </w:rPr>
      </w:pPr>
      <w:r w:rsidRPr="006B0C89">
        <w:rPr>
          <w:rFonts w:ascii="Arial" w:hAnsi="Arial" w:cs="Arial"/>
          <w:bCs/>
          <w:sz w:val="18"/>
          <w:szCs w:val="18"/>
        </w:rPr>
        <w:t>konieczność wsparcia zespołu kontrolującego osobą posiadającą praktykę lub specjalistyczną wiedzę merytoryczną z danego obszaru;</w:t>
      </w:r>
    </w:p>
    <w:p w:rsidR="00C55209" w:rsidRPr="006B0C89" w:rsidRDefault="00C55209" w:rsidP="00A344FF">
      <w:pPr>
        <w:pStyle w:val="Tekstpodstawowy"/>
        <w:numPr>
          <w:ilvl w:val="0"/>
          <w:numId w:val="8"/>
        </w:numPr>
        <w:spacing w:line="288" w:lineRule="auto"/>
        <w:rPr>
          <w:rFonts w:ascii="Arial" w:hAnsi="Arial" w:cs="Arial"/>
          <w:bCs/>
          <w:sz w:val="18"/>
          <w:szCs w:val="18"/>
        </w:rPr>
      </w:pPr>
      <w:r w:rsidRPr="006B0C89">
        <w:rPr>
          <w:rFonts w:ascii="Arial" w:hAnsi="Arial" w:cs="Arial"/>
          <w:bCs/>
          <w:sz w:val="18"/>
          <w:szCs w:val="18"/>
        </w:rPr>
        <w:t>zgłoszenie przez Dyrektora R</w:t>
      </w:r>
      <w:r w:rsidR="00736252">
        <w:rPr>
          <w:rFonts w:ascii="Arial" w:hAnsi="Arial" w:cs="Arial"/>
          <w:bCs/>
          <w:sz w:val="18"/>
          <w:szCs w:val="18"/>
        </w:rPr>
        <w:t>F</w:t>
      </w:r>
      <w:r w:rsidRPr="006B0C89">
        <w:rPr>
          <w:rFonts w:ascii="Arial" w:hAnsi="Arial" w:cs="Arial"/>
          <w:bCs/>
          <w:sz w:val="18"/>
          <w:szCs w:val="18"/>
        </w:rPr>
        <w:t xml:space="preserve">, Zarząd Województwa Mazowieckiego, Marszałka Województwa Mazowieckiego dodatkowych obszarów do kontroli. </w:t>
      </w:r>
    </w:p>
    <w:p w:rsidR="00C55209" w:rsidRPr="006B0C89" w:rsidRDefault="00C55209" w:rsidP="00A344FF">
      <w:pPr>
        <w:pStyle w:val="Tekstpodstawowy"/>
        <w:spacing w:line="288" w:lineRule="auto"/>
        <w:rPr>
          <w:rFonts w:ascii="Arial" w:hAnsi="Arial" w:cs="Arial"/>
          <w:bCs/>
          <w:sz w:val="18"/>
          <w:szCs w:val="18"/>
        </w:rPr>
      </w:pPr>
    </w:p>
    <w:p w:rsidR="00C55209" w:rsidRPr="006B0C8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 xml:space="preserve">W kontrolach systemowych (w tym w uzasadnionych przypadkach na miejscu realizacji projektów) mogą brać również udział eksperci zewnętrzni zapewniający odpowiednie wsparcie merytoryczne, np. w obszarze zamówień publicznych. O ewentualnym udziale eksperta w kontroli decyduje jednostka kontrolująca. Każdy ekspert przed przystąpieniem do działań kontrolnych </w:t>
      </w:r>
      <w:r w:rsidR="00BA6137">
        <w:rPr>
          <w:rFonts w:ascii="Arial" w:hAnsi="Arial" w:cs="Arial"/>
          <w:bCs/>
          <w:sz w:val="18"/>
          <w:szCs w:val="18"/>
        </w:rPr>
        <w:t>zobligowany jest do podpisania o</w:t>
      </w:r>
      <w:r w:rsidRPr="006B0C89">
        <w:rPr>
          <w:rFonts w:ascii="Arial" w:hAnsi="Arial" w:cs="Arial"/>
          <w:bCs/>
          <w:sz w:val="18"/>
          <w:szCs w:val="18"/>
        </w:rPr>
        <w:t>świadczenia o bezstronności.</w:t>
      </w:r>
    </w:p>
    <w:p w:rsidR="00C55209" w:rsidRDefault="00C55209" w:rsidP="00A344FF">
      <w:pPr>
        <w:pStyle w:val="Tekstpodstawowy"/>
        <w:spacing w:line="288" w:lineRule="auto"/>
        <w:rPr>
          <w:rFonts w:ascii="Arial" w:hAnsi="Arial" w:cs="Arial"/>
          <w:bCs/>
          <w:sz w:val="18"/>
          <w:szCs w:val="18"/>
        </w:rPr>
      </w:pPr>
    </w:p>
    <w:p w:rsidR="00CC3737" w:rsidRDefault="00F9482E" w:rsidP="00A344FF">
      <w:pPr>
        <w:spacing w:line="288" w:lineRule="auto"/>
        <w:jc w:val="both"/>
        <w:rPr>
          <w:rFonts w:ascii="Arial" w:hAnsi="Arial" w:cs="Arial"/>
          <w:sz w:val="18"/>
          <w:szCs w:val="18"/>
        </w:rPr>
      </w:pPr>
      <w:r w:rsidRPr="00411BF9">
        <w:rPr>
          <w:rFonts w:ascii="Arial" w:hAnsi="Arial" w:cs="Arial"/>
          <w:b/>
          <w:sz w:val="18"/>
          <w:szCs w:val="18"/>
        </w:rPr>
        <w:t>Przedmiot kontroli systemowej</w:t>
      </w:r>
      <w:r w:rsidRPr="00C177CB">
        <w:rPr>
          <w:rFonts w:ascii="Arial" w:hAnsi="Arial" w:cs="Arial"/>
          <w:sz w:val="18"/>
          <w:szCs w:val="18"/>
        </w:rPr>
        <w:t xml:space="preserve"> stanowią, co do zas</w:t>
      </w:r>
      <w:r w:rsidR="008B1DE2">
        <w:rPr>
          <w:rFonts w:ascii="Arial" w:hAnsi="Arial" w:cs="Arial"/>
          <w:sz w:val="18"/>
          <w:szCs w:val="18"/>
        </w:rPr>
        <w:t>ady wszystkie zadania powierzone</w:t>
      </w:r>
      <w:r w:rsidRPr="00C177CB">
        <w:rPr>
          <w:rFonts w:ascii="Arial" w:hAnsi="Arial" w:cs="Arial"/>
          <w:sz w:val="18"/>
          <w:szCs w:val="18"/>
        </w:rPr>
        <w:t xml:space="preserve"> IP zgodnie z ar</w:t>
      </w:r>
      <w:r w:rsidR="008B1DE2">
        <w:rPr>
          <w:rFonts w:ascii="Arial" w:hAnsi="Arial" w:cs="Arial"/>
          <w:sz w:val="18"/>
          <w:szCs w:val="18"/>
        </w:rPr>
        <w:t xml:space="preserve">t. 10 ust. 1 </w:t>
      </w:r>
      <w:r w:rsidRPr="00C177CB">
        <w:rPr>
          <w:rFonts w:ascii="Arial" w:hAnsi="Arial" w:cs="Arial"/>
          <w:sz w:val="18"/>
          <w:szCs w:val="18"/>
        </w:rPr>
        <w:t>ustawy wdro</w:t>
      </w:r>
      <w:r w:rsidR="007F66E7">
        <w:rPr>
          <w:rFonts w:ascii="Arial" w:hAnsi="Arial" w:cs="Arial"/>
          <w:sz w:val="18"/>
          <w:szCs w:val="18"/>
        </w:rPr>
        <w:t>żeniowej oraz zadania powierzone</w:t>
      </w:r>
      <w:r w:rsidRPr="00C177CB">
        <w:rPr>
          <w:rFonts w:ascii="Arial" w:hAnsi="Arial" w:cs="Arial"/>
          <w:sz w:val="18"/>
          <w:szCs w:val="18"/>
        </w:rPr>
        <w:t xml:space="preserve"> związkowi ZIT zgodnie z art. 30 ust. 5 pkt 3 tej ustawy. </w:t>
      </w:r>
    </w:p>
    <w:p w:rsidR="00CC3737" w:rsidRDefault="00CC3737" w:rsidP="00A344FF">
      <w:pPr>
        <w:spacing w:line="288" w:lineRule="auto"/>
        <w:jc w:val="both"/>
        <w:rPr>
          <w:rFonts w:ascii="Arial" w:hAnsi="Arial" w:cs="Arial"/>
          <w:sz w:val="18"/>
          <w:szCs w:val="18"/>
        </w:rPr>
      </w:pPr>
    </w:p>
    <w:p w:rsidR="00477C27" w:rsidRDefault="00F9482E" w:rsidP="00A344FF">
      <w:pPr>
        <w:spacing w:line="288" w:lineRule="auto"/>
        <w:jc w:val="both"/>
        <w:rPr>
          <w:rFonts w:ascii="Arial" w:hAnsi="Arial" w:cs="Arial"/>
          <w:sz w:val="18"/>
          <w:szCs w:val="18"/>
        </w:rPr>
      </w:pPr>
      <w:r w:rsidRPr="00C177CB">
        <w:rPr>
          <w:rFonts w:ascii="Arial" w:hAnsi="Arial" w:cs="Arial"/>
          <w:sz w:val="18"/>
          <w:szCs w:val="18"/>
        </w:rPr>
        <w:t xml:space="preserve">IZ może jednak dokonać wyboru próby procesów do kontroli systemowej w danym roku obrachunkowym, dla każdej instytucji kontrolowanej indywidualnie, na podstawie metodyki doboru procesów </w:t>
      </w:r>
      <w:r w:rsidR="00DE75BD">
        <w:rPr>
          <w:rFonts w:ascii="Arial" w:hAnsi="Arial" w:cs="Arial"/>
          <w:sz w:val="18"/>
          <w:szCs w:val="18"/>
        </w:rPr>
        <w:t>do kontroli systemowej</w:t>
      </w:r>
      <w:r w:rsidR="00C008F3">
        <w:rPr>
          <w:rFonts w:ascii="Arial" w:hAnsi="Arial" w:cs="Arial"/>
          <w:sz w:val="18"/>
          <w:szCs w:val="18"/>
        </w:rPr>
        <w:t xml:space="preserve">, </w:t>
      </w:r>
    </w:p>
    <w:p w:rsidR="00F9482E" w:rsidRDefault="00C008F3" w:rsidP="00A344FF">
      <w:pPr>
        <w:spacing w:line="288" w:lineRule="auto"/>
        <w:jc w:val="both"/>
        <w:rPr>
          <w:rFonts w:ascii="Arial" w:hAnsi="Arial" w:cs="Arial"/>
          <w:sz w:val="18"/>
          <w:szCs w:val="18"/>
        </w:rPr>
      </w:pPr>
      <w:r>
        <w:rPr>
          <w:rFonts w:ascii="Arial" w:hAnsi="Arial" w:cs="Arial"/>
          <w:sz w:val="18"/>
          <w:szCs w:val="18"/>
        </w:rPr>
        <w:t>W przypadku, gdy pla</w:t>
      </w:r>
      <w:r w:rsidR="0049205F">
        <w:rPr>
          <w:rFonts w:ascii="Arial" w:hAnsi="Arial" w:cs="Arial"/>
          <w:sz w:val="18"/>
          <w:szCs w:val="18"/>
        </w:rPr>
        <w:t xml:space="preserve">nowany jest dobór próby procesów ww. metodykę należy zawrzeć w Rocznym Planie Kontroli IZ i dokonywać jej corocznego przeglądu, w szczególności mając na względzie </w:t>
      </w:r>
      <w:r w:rsidR="00BA6137">
        <w:rPr>
          <w:rFonts w:ascii="Arial" w:hAnsi="Arial" w:cs="Arial"/>
          <w:sz w:val="18"/>
          <w:szCs w:val="18"/>
        </w:rPr>
        <w:t xml:space="preserve">doświadczenia </w:t>
      </w:r>
      <w:r w:rsidR="00BA6137">
        <w:rPr>
          <w:rFonts w:ascii="Arial" w:hAnsi="Arial" w:cs="Arial"/>
          <w:sz w:val="18"/>
          <w:szCs w:val="18"/>
        </w:rPr>
        <w:br/>
      </w:r>
      <w:r w:rsidR="007E4EB1">
        <w:rPr>
          <w:rFonts w:ascii="Arial" w:hAnsi="Arial" w:cs="Arial"/>
          <w:sz w:val="18"/>
          <w:szCs w:val="18"/>
        </w:rPr>
        <w:t>z przeprowadzonych kontroli.</w:t>
      </w:r>
    </w:p>
    <w:p w:rsidR="00534345" w:rsidRDefault="00534345" w:rsidP="00A344FF">
      <w:pPr>
        <w:spacing w:line="288" w:lineRule="auto"/>
        <w:jc w:val="both"/>
        <w:rPr>
          <w:rFonts w:ascii="Arial" w:hAnsi="Arial" w:cs="Arial"/>
          <w:sz w:val="18"/>
          <w:szCs w:val="18"/>
        </w:rPr>
      </w:pPr>
      <w:r>
        <w:rPr>
          <w:rFonts w:ascii="Arial" w:hAnsi="Arial" w:cs="Arial"/>
          <w:sz w:val="18"/>
          <w:szCs w:val="18"/>
        </w:rPr>
        <w:t xml:space="preserve">IP są zobowiązane gromadzić/ opracowywać dane niezbędne do przeprowadzenia przez IZ ww. analizy ryzyka </w:t>
      </w:r>
      <w:r w:rsidR="00802C35">
        <w:rPr>
          <w:rFonts w:ascii="Arial" w:hAnsi="Arial" w:cs="Arial"/>
          <w:sz w:val="18"/>
          <w:szCs w:val="18"/>
        </w:rPr>
        <w:br/>
      </w:r>
      <w:r>
        <w:rPr>
          <w:rFonts w:ascii="Arial" w:hAnsi="Arial" w:cs="Arial"/>
          <w:sz w:val="18"/>
          <w:szCs w:val="18"/>
        </w:rPr>
        <w:t>i przesyłać je do IZ w</w:t>
      </w:r>
      <w:r w:rsidR="00802C35">
        <w:rPr>
          <w:rFonts w:ascii="Arial" w:hAnsi="Arial" w:cs="Arial"/>
          <w:sz w:val="18"/>
          <w:szCs w:val="18"/>
        </w:rPr>
        <w:t xml:space="preserve"> zakresie i terminie wskazanym przez IZ.</w:t>
      </w:r>
    </w:p>
    <w:p w:rsidR="00284BE2" w:rsidRDefault="00284BE2" w:rsidP="00A344FF">
      <w:pPr>
        <w:spacing w:line="288" w:lineRule="auto"/>
        <w:jc w:val="both"/>
        <w:rPr>
          <w:rFonts w:ascii="Arial" w:hAnsi="Arial" w:cs="Arial"/>
          <w:sz w:val="18"/>
          <w:szCs w:val="18"/>
        </w:rPr>
      </w:pPr>
    </w:p>
    <w:p w:rsidR="00284BE2" w:rsidRPr="0092555A" w:rsidRDefault="00284BE2" w:rsidP="00A344FF">
      <w:pPr>
        <w:spacing w:line="288" w:lineRule="auto"/>
        <w:jc w:val="both"/>
        <w:rPr>
          <w:rFonts w:ascii="Arial" w:hAnsi="Arial" w:cs="Arial"/>
          <w:sz w:val="18"/>
          <w:szCs w:val="18"/>
          <w:lang w:eastAsia="en-US"/>
        </w:rPr>
      </w:pPr>
      <w:r>
        <w:rPr>
          <w:rFonts w:ascii="Arial" w:hAnsi="Arial" w:cs="Arial"/>
          <w:sz w:val="18"/>
          <w:szCs w:val="18"/>
        </w:rPr>
        <w:t>Niezależnie od wyniku typowania procesów</w:t>
      </w:r>
      <w:r w:rsidR="0058647B">
        <w:rPr>
          <w:rFonts w:ascii="Arial" w:hAnsi="Arial" w:cs="Arial"/>
          <w:sz w:val="18"/>
          <w:szCs w:val="18"/>
        </w:rPr>
        <w:t xml:space="preserve">, możliwe jest </w:t>
      </w:r>
      <w:r w:rsidR="00A82367">
        <w:rPr>
          <w:rFonts w:ascii="Arial" w:hAnsi="Arial" w:cs="Arial"/>
          <w:sz w:val="18"/>
          <w:szCs w:val="18"/>
        </w:rPr>
        <w:t>rozszerzenie zakresu kontroli poprzez weryfikację dodatkowych procesów, wybieranych w sposób określony w podrozdziale 5.2.1 niniejszych Wytycznych.</w:t>
      </w:r>
      <w:r>
        <w:rPr>
          <w:rFonts w:ascii="Arial" w:hAnsi="Arial" w:cs="Arial"/>
          <w:sz w:val="18"/>
          <w:szCs w:val="18"/>
        </w:rPr>
        <w:t xml:space="preserve"> </w:t>
      </w:r>
    </w:p>
    <w:p w:rsidR="00201367" w:rsidRDefault="00201367" w:rsidP="00A344FF">
      <w:pPr>
        <w:pStyle w:val="Tekstpodstawowy"/>
        <w:spacing w:line="288" w:lineRule="auto"/>
        <w:rPr>
          <w:rFonts w:ascii="Arial" w:hAnsi="Arial" w:cs="Arial"/>
          <w:bCs/>
          <w:sz w:val="18"/>
          <w:szCs w:val="18"/>
        </w:rPr>
      </w:pPr>
    </w:p>
    <w:p w:rsidR="00C55209" w:rsidRPr="006B0C8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Zakres przedmiotowy kontroli na miejscu realizacji p</w:t>
      </w:r>
      <w:r>
        <w:rPr>
          <w:rFonts w:ascii="Arial" w:hAnsi="Arial" w:cs="Arial"/>
          <w:bCs/>
          <w:sz w:val="18"/>
          <w:szCs w:val="18"/>
        </w:rPr>
        <w:t xml:space="preserve">rojektów przeprowadzanej przez </w:t>
      </w:r>
      <w:r w:rsidRPr="006B0C89">
        <w:rPr>
          <w:rFonts w:ascii="Arial" w:hAnsi="Arial" w:cs="Arial"/>
          <w:bCs/>
          <w:sz w:val="18"/>
          <w:szCs w:val="18"/>
        </w:rPr>
        <w:t>IZ RPO WM w ramach kontroli systemowej (w uzasadnionych przypadkach) może dotyczyć wszystkich albo wybranych zag</w:t>
      </w:r>
      <w:r>
        <w:rPr>
          <w:rFonts w:ascii="Arial" w:hAnsi="Arial" w:cs="Arial"/>
          <w:bCs/>
          <w:sz w:val="18"/>
          <w:szCs w:val="18"/>
        </w:rPr>
        <w:t>adnień spośród określonych w rozdziale</w:t>
      </w:r>
      <w:r w:rsidRPr="006B0C89">
        <w:rPr>
          <w:rFonts w:ascii="Arial" w:hAnsi="Arial" w:cs="Arial"/>
          <w:bCs/>
          <w:sz w:val="18"/>
          <w:szCs w:val="18"/>
        </w:rPr>
        <w:t xml:space="preserve"> </w:t>
      </w:r>
      <w:r w:rsidRPr="00EE62C9">
        <w:rPr>
          <w:rFonts w:ascii="Arial" w:hAnsi="Arial" w:cs="Arial"/>
          <w:bCs/>
          <w:sz w:val="18"/>
          <w:szCs w:val="18"/>
        </w:rPr>
        <w:t>6 niniejszych Wytycznych.</w:t>
      </w:r>
    </w:p>
    <w:p w:rsidR="00C55209" w:rsidRPr="006B0C89" w:rsidRDefault="00C55209" w:rsidP="00A344FF">
      <w:pPr>
        <w:spacing w:line="288" w:lineRule="auto"/>
        <w:jc w:val="both"/>
        <w:rPr>
          <w:rFonts w:ascii="Arial" w:hAnsi="Arial" w:cs="Arial"/>
          <w:b/>
          <w:bCs/>
          <w:sz w:val="18"/>
          <w:szCs w:val="18"/>
        </w:rPr>
      </w:pPr>
    </w:p>
    <w:p w:rsidR="00C55209" w:rsidRPr="006B0C89" w:rsidRDefault="00C55209" w:rsidP="00A344FF">
      <w:pPr>
        <w:pStyle w:val="Nagwek1"/>
        <w:spacing w:before="0" w:after="0" w:line="288" w:lineRule="auto"/>
        <w:jc w:val="both"/>
        <w:rPr>
          <w:sz w:val="18"/>
          <w:szCs w:val="18"/>
        </w:rPr>
      </w:pPr>
      <w:bookmarkStart w:id="35" w:name="_Toc193798123"/>
      <w:bookmarkStart w:id="36" w:name="_Toc193798948"/>
      <w:bookmarkStart w:id="37" w:name="_Toc193799548"/>
      <w:bookmarkStart w:id="38" w:name="_Toc210445248"/>
      <w:bookmarkStart w:id="39" w:name="_Toc431539160"/>
      <w:r w:rsidRPr="006B0C89">
        <w:rPr>
          <w:sz w:val="18"/>
          <w:szCs w:val="18"/>
        </w:rPr>
        <w:t xml:space="preserve">5.2.1 </w:t>
      </w:r>
      <w:r w:rsidR="0000641F">
        <w:rPr>
          <w:sz w:val="18"/>
          <w:szCs w:val="18"/>
        </w:rPr>
        <w:t>Dobór dodatkowych procesów</w:t>
      </w:r>
      <w:r w:rsidRPr="006B0C89">
        <w:rPr>
          <w:sz w:val="18"/>
          <w:szCs w:val="18"/>
        </w:rPr>
        <w:t xml:space="preserve"> do kontroli</w:t>
      </w:r>
      <w:r w:rsidR="0000641F">
        <w:rPr>
          <w:sz w:val="18"/>
          <w:szCs w:val="18"/>
        </w:rPr>
        <w:t xml:space="preserve"> systemowej</w:t>
      </w:r>
      <w:bookmarkEnd w:id="35"/>
      <w:bookmarkEnd w:id="36"/>
      <w:bookmarkEnd w:id="37"/>
      <w:bookmarkEnd w:id="38"/>
      <w:bookmarkEnd w:id="39"/>
      <w:r w:rsidRPr="006B0C89">
        <w:rPr>
          <w:sz w:val="18"/>
          <w:szCs w:val="18"/>
        </w:rPr>
        <w:t xml:space="preserve"> </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Kontrola na poziomie Programu jest wykonywana przez</w:t>
      </w:r>
      <w:r>
        <w:rPr>
          <w:rFonts w:ascii="Arial" w:hAnsi="Arial" w:cs="Arial"/>
          <w:sz w:val="18"/>
          <w:szCs w:val="18"/>
        </w:rPr>
        <w:t xml:space="preserve"> IZ RPO WM (KO F II), zgodnie </w:t>
      </w:r>
      <w:r w:rsidRPr="006B0C89">
        <w:rPr>
          <w:rFonts w:ascii="Arial" w:hAnsi="Arial" w:cs="Arial"/>
          <w:sz w:val="18"/>
          <w:szCs w:val="18"/>
        </w:rPr>
        <w:t xml:space="preserve">z Rocznym Planem Kontroli na dany rok </w:t>
      </w:r>
      <w:r w:rsidR="00ED7683">
        <w:rPr>
          <w:rFonts w:ascii="Arial" w:hAnsi="Arial" w:cs="Arial"/>
          <w:sz w:val="18"/>
          <w:szCs w:val="18"/>
        </w:rPr>
        <w:t xml:space="preserve">obrachunkowy </w:t>
      </w:r>
      <w:r w:rsidRPr="006B0C89">
        <w:rPr>
          <w:rFonts w:ascii="Arial" w:hAnsi="Arial" w:cs="Arial"/>
          <w:sz w:val="18"/>
          <w:szCs w:val="18"/>
        </w:rPr>
        <w:t xml:space="preserve">zatwierdzanym przez </w:t>
      </w:r>
      <w:r w:rsidR="00691F46">
        <w:rPr>
          <w:rFonts w:ascii="Arial" w:hAnsi="Arial" w:cs="Arial"/>
          <w:sz w:val="18"/>
          <w:szCs w:val="18"/>
        </w:rPr>
        <w:t>IK UP</w:t>
      </w:r>
      <w:r w:rsidRPr="006B0C89">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Ponadto IZ RPO WM</w:t>
      </w:r>
      <w:r w:rsidR="00874C6A">
        <w:rPr>
          <w:rFonts w:ascii="Arial" w:hAnsi="Arial" w:cs="Arial"/>
          <w:sz w:val="18"/>
          <w:szCs w:val="18"/>
        </w:rPr>
        <w:t>, w przypadku stosowania metodyki doboru procesów do kontroli systemowej</w:t>
      </w:r>
      <w:r w:rsidRPr="006B0C89">
        <w:rPr>
          <w:rFonts w:ascii="Arial" w:hAnsi="Arial" w:cs="Arial"/>
          <w:sz w:val="18"/>
          <w:szCs w:val="18"/>
        </w:rPr>
        <w:t xml:space="preserve"> może rozszerzyć zakres każdej kontroli o kontrolę dodatkowych </w:t>
      </w:r>
      <w:r w:rsidR="00EE62C9">
        <w:rPr>
          <w:rFonts w:ascii="Arial" w:hAnsi="Arial" w:cs="Arial"/>
          <w:sz w:val="18"/>
          <w:szCs w:val="18"/>
        </w:rPr>
        <w:t>procesów</w:t>
      </w:r>
      <w:r w:rsidRPr="006B0C89">
        <w:rPr>
          <w:rFonts w:ascii="Arial" w:hAnsi="Arial" w:cs="Arial"/>
          <w:sz w:val="18"/>
          <w:szCs w:val="18"/>
        </w:rPr>
        <w:t>.</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Dodatkowe </w:t>
      </w:r>
      <w:r w:rsidR="00BA1845">
        <w:rPr>
          <w:rFonts w:ascii="Arial" w:hAnsi="Arial" w:cs="Arial"/>
          <w:sz w:val="18"/>
          <w:szCs w:val="18"/>
        </w:rPr>
        <w:t>procesy</w:t>
      </w:r>
      <w:r w:rsidRPr="006B0C89">
        <w:rPr>
          <w:rFonts w:ascii="Arial" w:hAnsi="Arial" w:cs="Arial"/>
          <w:sz w:val="18"/>
          <w:szCs w:val="18"/>
        </w:rPr>
        <w:t xml:space="preserve"> mogą zostać wybrane na 5 sposobów: </w:t>
      </w:r>
    </w:p>
    <w:p w:rsidR="00C55209" w:rsidRPr="006B0C89" w:rsidRDefault="00C55209" w:rsidP="00A344FF">
      <w:pPr>
        <w:spacing w:line="288" w:lineRule="auto"/>
        <w:jc w:val="both"/>
        <w:rPr>
          <w:rFonts w:ascii="Arial" w:hAnsi="Arial" w:cs="Arial"/>
          <w:sz w:val="18"/>
          <w:szCs w:val="18"/>
        </w:rPr>
      </w:pPr>
    </w:p>
    <w:p w:rsidR="005C336B" w:rsidRDefault="00C55209" w:rsidP="00A344FF">
      <w:pPr>
        <w:numPr>
          <w:ilvl w:val="0"/>
          <w:numId w:val="6"/>
        </w:numPr>
        <w:spacing w:line="288" w:lineRule="auto"/>
        <w:ind w:left="0"/>
        <w:jc w:val="both"/>
        <w:rPr>
          <w:rFonts w:ascii="Arial" w:hAnsi="Arial" w:cs="Arial"/>
          <w:sz w:val="18"/>
          <w:szCs w:val="18"/>
        </w:rPr>
      </w:pPr>
      <w:r w:rsidRPr="006B0C89">
        <w:rPr>
          <w:rFonts w:ascii="Arial" w:hAnsi="Arial" w:cs="Arial"/>
          <w:sz w:val="18"/>
          <w:szCs w:val="18"/>
        </w:rPr>
        <w:t xml:space="preserve">wybór </w:t>
      </w:r>
      <w:r w:rsidR="00BA1845">
        <w:rPr>
          <w:rFonts w:ascii="Arial" w:hAnsi="Arial" w:cs="Arial"/>
          <w:sz w:val="18"/>
          <w:szCs w:val="18"/>
        </w:rPr>
        <w:t>procesów</w:t>
      </w:r>
      <w:r w:rsidRPr="006B0C89">
        <w:rPr>
          <w:rFonts w:ascii="Arial" w:hAnsi="Arial" w:cs="Arial"/>
          <w:sz w:val="18"/>
          <w:szCs w:val="18"/>
        </w:rPr>
        <w:t xml:space="preserve"> w kolejności od najbardziej ryzykownego, spośród nie objętych kontrolą na zasadach ogólnych;</w:t>
      </w:r>
    </w:p>
    <w:p w:rsidR="00C55209" w:rsidRPr="005C336B" w:rsidRDefault="00C55209" w:rsidP="00A344FF">
      <w:pPr>
        <w:numPr>
          <w:ilvl w:val="0"/>
          <w:numId w:val="6"/>
        </w:numPr>
        <w:spacing w:line="288" w:lineRule="auto"/>
        <w:ind w:left="0"/>
        <w:jc w:val="both"/>
        <w:rPr>
          <w:rFonts w:ascii="Arial" w:hAnsi="Arial" w:cs="Arial"/>
          <w:sz w:val="18"/>
          <w:szCs w:val="18"/>
        </w:rPr>
      </w:pPr>
      <w:r w:rsidRPr="005C336B">
        <w:rPr>
          <w:rFonts w:ascii="Arial" w:hAnsi="Arial" w:cs="Arial"/>
          <w:sz w:val="18"/>
          <w:szCs w:val="18"/>
        </w:rPr>
        <w:t xml:space="preserve">wybór losowy </w:t>
      </w:r>
      <w:r w:rsidR="00456B9E" w:rsidRPr="005C336B">
        <w:rPr>
          <w:rFonts w:ascii="Arial" w:hAnsi="Arial" w:cs="Arial"/>
          <w:sz w:val="18"/>
          <w:szCs w:val="18"/>
        </w:rPr>
        <w:t>procesów</w:t>
      </w:r>
      <w:r w:rsidRPr="005C336B">
        <w:rPr>
          <w:rFonts w:ascii="Arial" w:hAnsi="Arial" w:cs="Arial"/>
          <w:sz w:val="18"/>
          <w:szCs w:val="18"/>
        </w:rPr>
        <w:t>, spośród nie objętych kontrolą na zasadach ogólnych – w przypadku, gdy kontrolujący posiada możliwość wygenerowania liczb losowych oraz gdy istnieje kompletna i dokładna lista elementów populacji, a elementy są kolejno ponumerowane lub istnieje możliwość ich ponumerowania. Wybór</w:t>
      </w:r>
      <w:r w:rsidR="00412C46">
        <w:rPr>
          <w:rFonts w:ascii="Arial" w:hAnsi="Arial" w:cs="Arial"/>
          <w:sz w:val="18"/>
          <w:szCs w:val="18"/>
        </w:rPr>
        <w:t xml:space="preserve"> </w:t>
      </w:r>
      <w:r w:rsidR="00412C46">
        <w:rPr>
          <w:rFonts w:ascii="Arial" w:hAnsi="Arial" w:cs="Arial"/>
          <w:sz w:val="18"/>
          <w:szCs w:val="18"/>
        </w:rPr>
        <w:br/>
      </w:r>
      <w:r w:rsidRPr="005C336B">
        <w:rPr>
          <w:rFonts w:ascii="Arial" w:hAnsi="Arial" w:cs="Arial"/>
          <w:sz w:val="18"/>
          <w:szCs w:val="18"/>
        </w:rPr>
        <w:t xml:space="preserve">z zastosowaniem liczb losowych polega na: </w:t>
      </w: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a) nadaniu kolejnych numerów elementom populacji – </w:t>
      </w:r>
      <w:r w:rsidR="00456B9E">
        <w:rPr>
          <w:rFonts w:ascii="Arial" w:hAnsi="Arial" w:cs="Arial"/>
          <w:sz w:val="18"/>
          <w:szCs w:val="18"/>
        </w:rPr>
        <w:t>procesom</w:t>
      </w:r>
      <w:r w:rsidRPr="006B0C89">
        <w:rPr>
          <w:rFonts w:ascii="Arial" w:hAnsi="Arial" w:cs="Arial"/>
          <w:sz w:val="18"/>
          <w:szCs w:val="18"/>
        </w:rPr>
        <w:t xml:space="preserve"> (od 1 do n, gdzie n – numer ostatniego </w:t>
      </w:r>
      <w:r w:rsidR="005C336B">
        <w:rPr>
          <w:rFonts w:ascii="Arial" w:hAnsi="Arial" w:cs="Arial"/>
          <w:sz w:val="18"/>
          <w:szCs w:val="18"/>
        </w:rPr>
        <w:br/>
      </w:r>
      <w:r w:rsidRPr="006B0C89">
        <w:rPr>
          <w:rFonts w:ascii="Arial" w:hAnsi="Arial" w:cs="Arial"/>
          <w:sz w:val="18"/>
          <w:szCs w:val="18"/>
        </w:rPr>
        <w:t>z elementów), chyba, że wszystkie elementy są już kolejno ponumerowane,</w:t>
      </w: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lastRenderedPageBreak/>
        <w:t xml:space="preserve">b) wygenerowaniu losowych liczb naturalnych z przedziału odpowiadającego numeracji elementów populacji </w:t>
      </w:r>
      <w:r w:rsidR="005C336B">
        <w:rPr>
          <w:rFonts w:ascii="Arial" w:hAnsi="Arial" w:cs="Arial"/>
          <w:sz w:val="18"/>
          <w:szCs w:val="18"/>
        </w:rPr>
        <w:br/>
      </w:r>
      <w:r w:rsidRPr="006B0C89">
        <w:rPr>
          <w:rFonts w:ascii="Arial" w:hAnsi="Arial" w:cs="Arial"/>
          <w:sz w:val="18"/>
          <w:szCs w:val="18"/>
        </w:rPr>
        <w:t xml:space="preserve">(od 1 do n), np. z wykorzystaniem programu Excel, </w:t>
      </w:r>
    </w:p>
    <w:p w:rsidR="00C55209" w:rsidRPr="006B0C89" w:rsidRDefault="00C55209" w:rsidP="00A344FF">
      <w:pPr>
        <w:tabs>
          <w:tab w:val="left" w:pos="6840"/>
        </w:tabs>
        <w:spacing w:line="288" w:lineRule="auto"/>
        <w:jc w:val="both"/>
        <w:rPr>
          <w:rFonts w:ascii="Arial" w:hAnsi="Arial" w:cs="Arial"/>
          <w:sz w:val="18"/>
          <w:szCs w:val="18"/>
        </w:rPr>
      </w:pPr>
      <w:r w:rsidRPr="006B0C89">
        <w:rPr>
          <w:rFonts w:ascii="Arial" w:hAnsi="Arial" w:cs="Arial"/>
          <w:sz w:val="18"/>
          <w:szCs w:val="18"/>
        </w:rPr>
        <w:t>c) wyborze kolejnych elementów populacji odpowiadających wygenerowanym liczbom losowym, aż do momentu, kiedy suma wartości wybranych elementów osiągnie próg całkowitej wartości</w:t>
      </w:r>
      <w:r>
        <w:rPr>
          <w:rFonts w:ascii="Arial" w:hAnsi="Arial" w:cs="Arial"/>
          <w:sz w:val="18"/>
          <w:szCs w:val="18"/>
        </w:rPr>
        <w:t xml:space="preserve"> populacji (próg </w:t>
      </w:r>
      <w:r w:rsidRPr="006B0C89">
        <w:rPr>
          <w:rFonts w:ascii="Arial" w:hAnsi="Arial" w:cs="Arial"/>
          <w:sz w:val="18"/>
          <w:szCs w:val="18"/>
        </w:rPr>
        <w:t>określany doraźnie w zależności od założeń kontroli);</w:t>
      </w:r>
    </w:p>
    <w:p w:rsidR="005C336B" w:rsidRDefault="00C55209" w:rsidP="00A344FF">
      <w:pPr>
        <w:numPr>
          <w:ilvl w:val="0"/>
          <w:numId w:val="6"/>
        </w:numPr>
        <w:tabs>
          <w:tab w:val="clear" w:pos="360"/>
          <w:tab w:val="num" w:pos="0"/>
        </w:tabs>
        <w:spacing w:line="288" w:lineRule="auto"/>
        <w:ind w:left="0" w:hanging="284"/>
        <w:jc w:val="both"/>
        <w:rPr>
          <w:rFonts w:ascii="Arial" w:hAnsi="Arial" w:cs="Arial"/>
          <w:sz w:val="18"/>
          <w:szCs w:val="18"/>
        </w:rPr>
      </w:pPr>
      <w:r w:rsidRPr="006B0C89">
        <w:rPr>
          <w:rFonts w:ascii="Arial" w:hAnsi="Arial" w:cs="Arial"/>
          <w:sz w:val="18"/>
          <w:szCs w:val="18"/>
        </w:rPr>
        <w:t>wybór na podstawie osądu profesjonalne</w:t>
      </w:r>
      <w:r>
        <w:rPr>
          <w:rFonts w:ascii="Arial" w:hAnsi="Arial" w:cs="Arial"/>
          <w:sz w:val="18"/>
          <w:szCs w:val="18"/>
        </w:rPr>
        <w:t xml:space="preserve">go – polega na doborze </w:t>
      </w:r>
      <w:r w:rsidR="00456B9E">
        <w:rPr>
          <w:rFonts w:ascii="Arial" w:hAnsi="Arial" w:cs="Arial"/>
          <w:sz w:val="18"/>
          <w:szCs w:val="18"/>
        </w:rPr>
        <w:t>procesów</w:t>
      </w:r>
      <w:r>
        <w:rPr>
          <w:rFonts w:ascii="Arial" w:hAnsi="Arial" w:cs="Arial"/>
          <w:sz w:val="18"/>
          <w:szCs w:val="18"/>
        </w:rPr>
        <w:t xml:space="preserve"> </w:t>
      </w:r>
      <w:r w:rsidRPr="006B0C89">
        <w:rPr>
          <w:rFonts w:ascii="Arial" w:hAnsi="Arial" w:cs="Arial"/>
          <w:sz w:val="18"/>
          <w:szCs w:val="18"/>
        </w:rPr>
        <w:t>z uwzględnieniem dotychczasowych doświadczeń zespołu kontrolującego pozwalających przypuszczać, że dan</w:t>
      </w:r>
      <w:r w:rsidR="00456B9E">
        <w:rPr>
          <w:rFonts w:ascii="Arial" w:hAnsi="Arial" w:cs="Arial"/>
          <w:sz w:val="18"/>
          <w:szCs w:val="18"/>
        </w:rPr>
        <w:t>y proces</w:t>
      </w:r>
      <w:r w:rsidRPr="006B0C89">
        <w:rPr>
          <w:rFonts w:ascii="Arial" w:hAnsi="Arial" w:cs="Arial"/>
          <w:sz w:val="18"/>
          <w:szCs w:val="18"/>
        </w:rPr>
        <w:t xml:space="preserve"> obarczon</w:t>
      </w:r>
      <w:r w:rsidR="00456B9E">
        <w:rPr>
          <w:rFonts w:ascii="Arial" w:hAnsi="Arial" w:cs="Arial"/>
          <w:sz w:val="18"/>
          <w:szCs w:val="18"/>
        </w:rPr>
        <w:t>y</w:t>
      </w:r>
      <w:r w:rsidRPr="006B0C89">
        <w:rPr>
          <w:rFonts w:ascii="Arial" w:hAnsi="Arial" w:cs="Arial"/>
          <w:sz w:val="18"/>
          <w:szCs w:val="18"/>
        </w:rPr>
        <w:t xml:space="preserve"> jest szczególnym ryzykiem wystąpienia nieprawidłowości</w:t>
      </w:r>
      <w:r w:rsidR="001633D1">
        <w:rPr>
          <w:rFonts w:ascii="Arial" w:hAnsi="Arial" w:cs="Arial"/>
          <w:sz w:val="18"/>
          <w:szCs w:val="18"/>
        </w:rPr>
        <w:t xml:space="preserve"> lub poważnych defektów w skutecznym funkcjonowaniu </w:t>
      </w:r>
      <w:r w:rsidR="00853601">
        <w:rPr>
          <w:rFonts w:ascii="Arial" w:hAnsi="Arial" w:cs="Arial"/>
          <w:sz w:val="18"/>
          <w:szCs w:val="18"/>
        </w:rPr>
        <w:t>systemu zarządzania i kontroli</w:t>
      </w:r>
      <w:r w:rsidRPr="006B0C89">
        <w:rPr>
          <w:rFonts w:ascii="Arial" w:hAnsi="Arial" w:cs="Arial"/>
          <w:sz w:val="18"/>
          <w:szCs w:val="18"/>
        </w:rPr>
        <w:t xml:space="preserve"> – wymaga uzasadnienia w informacji pokontrolnej;</w:t>
      </w:r>
    </w:p>
    <w:p w:rsidR="00874C6A" w:rsidRDefault="00DC3FA1" w:rsidP="00A344FF">
      <w:pPr>
        <w:numPr>
          <w:ilvl w:val="0"/>
          <w:numId w:val="6"/>
        </w:numPr>
        <w:tabs>
          <w:tab w:val="clear" w:pos="360"/>
          <w:tab w:val="num" w:pos="0"/>
        </w:tabs>
        <w:spacing w:line="288" w:lineRule="auto"/>
        <w:ind w:left="0" w:hanging="284"/>
        <w:jc w:val="both"/>
        <w:rPr>
          <w:rFonts w:ascii="Arial" w:hAnsi="Arial" w:cs="Arial"/>
          <w:sz w:val="18"/>
          <w:szCs w:val="18"/>
        </w:rPr>
      </w:pPr>
      <w:r w:rsidRPr="005C336B">
        <w:rPr>
          <w:rFonts w:ascii="Arial" w:hAnsi="Arial" w:cs="Arial"/>
          <w:sz w:val="18"/>
          <w:szCs w:val="18"/>
        </w:rPr>
        <w:t>proces</w:t>
      </w:r>
      <w:r w:rsidR="00C55209" w:rsidRPr="005C336B">
        <w:rPr>
          <w:rFonts w:ascii="Arial" w:hAnsi="Arial" w:cs="Arial"/>
          <w:sz w:val="18"/>
          <w:szCs w:val="18"/>
        </w:rPr>
        <w:t xml:space="preserve"> wskazan</w:t>
      </w:r>
      <w:r w:rsidRPr="005C336B">
        <w:rPr>
          <w:rFonts w:ascii="Arial" w:hAnsi="Arial" w:cs="Arial"/>
          <w:sz w:val="18"/>
          <w:szCs w:val="18"/>
        </w:rPr>
        <w:t>y</w:t>
      </w:r>
      <w:r w:rsidR="00C55209" w:rsidRPr="005C336B">
        <w:rPr>
          <w:rFonts w:ascii="Arial" w:hAnsi="Arial" w:cs="Arial"/>
          <w:sz w:val="18"/>
          <w:szCs w:val="18"/>
        </w:rPr>
        <w:t xml:space="preserve"> przez Dyrektora KO (decyzja </w:t>
      </w:r>
      <w:r w:rsidR="00AF55E4" w:rsidRPr="005C336B">
        <w:rPr>
          <w:rFonts w:ascii="Arial" w:hAnsi="Arial" w:cs="Arial"/>
          <w:sz w:val="18"/>
          <w:szCs w:val="18"/>
        </w:rPr>
        <w:t xml:space="preserve">może być </w:t>
      </w:r>
      <w:r w:rsidR="00C55209" w:rsidRPr="005C336B">
        <w:rPr>
          <w:rFonts w:ascii="Arial" w:hAnsi="Arial" w:cs="Arial"/>
          <w:sz w:val="18"/>
          <w:szCs w:val="18"/>
        </w:rPr>
        <w:t>poprzedzona prośbą o opinię skierowaną do Dyrektora R</w:t>
      </w:r>
      <w:r w:rsidR="00736252" w:rsidRPr="005C336B">
        <w:rPr>
          <w:rFonts w:ascii="Arial" w:hAnsi="Arial" w:cs="Arial"/>
          <w:sz w:val="18"/>
          <w:szCs w:val="18"/>
        </w:rPr>
        <w:t>F</w:t>
      </w:r>
      <w:r w:rsidR="00C55209" w:rsidRPr="005C336B">
        <w:rPr>
          <w:rFonts w:ascii="Arial" w:hAnsi="Arial" w:cs="Arial"/>
          <w:sz w:val="18"/>
          <w:szCs w:val="18"/>
        </w:rPr>
        <w:t xml:space="preserve"> i uwzględnia</w:t>
      </w:r>
      <w:r w:rsidR="00AF55E4" w:rsidRPr="005C336B">
        <w:rPr>
          <w:rFonts w:ascii="Arial" w:hAnsi="Arial" w:cs="Arial"/>
          <w:sz w:val="18"/>
          <w:szCs w:val="18"/>
        </w:rPr>
        <w:t>ć</w:t>
      </w:r>
      <w:r w:rsidR="00C55209" w:rsidRPr="005C336B">
        <w:rPr>
          <w:rFonts w:ascii="Arial" w:hAnsi="Arial" w:cs="Arial"/>
          <w:sz w:val="18"/>
          <w:szCs w:val="18"/>
        </w:rPr>
        <w:t xml:space="preserve"> ew. oczekiwania Sejmiku, Zarządu Województwa Mazowieckiego, Marszałka, Skarbnika, Dyrektora Urzędu, organów ścigania, organów kontroli lub innych upoważnionych podmiotów). Dyrektor KO powinien kierować się w szczególności wiedzą dotyczącą ilości i rodzajów uchybień i nieprawidłowości stwierdzonych podczas wcześniejszych kontroli systemowych przeprowadzanych przez IZ RPO WM, innych kontroli zewnętrznych, audytów wewnętrznych i zewnętrznych oraz kontroli proj</w:t>
      </w:r>
      <w:r w:rsidR="00874C6A">
        <w:rPr>
          <w:rFonts w:ascii="Arial" w:hAnsi="Arial" w:cs="Arial"/>
          <w:sz w:val="18"/>
          <w:szCs w:val="18"/>
        </w:rPr>
        <w:t>ektów przeprowadzanych przez IP</w:t>
      </w:r>
      <w:r w:rsidR="00C55209" w:rsidRPr="005C336B">
        <w:rPr>
          <w:rFonts w:ascii="Arial" w:hAnsi="Arial" w:cs="Arial"/>
          <w:sz w:val="18"/>
          <w:szCs w:val="18"/>
        </w:rPr>
        <w:t>;</w:t>
      </w:r>
    </w:p>
    <w:p w:rsidR="00874C6A" w:rsidRDefault="00C55209" w:rsidP="00A344FF">
      <w:pPr>
        <w:numPr>
          <w:ilvl w:val="0"/>
          <w:numId w:val="6"/>
        </w:numPr>
        <w:tabs>
          <w:tab w:val="clear" w:pos="360"/>
          <w:tab w:val="num" w:pos="0"/>
        </w:tabs>
        <w:spacing w:line="288" w:lineRule="auto"/>
        <w:ind w:left="0" w:hanging="284"/>
        <w:jc w:val="both"/>
        <w:rPr>
          <w:rFonts w:ascii="Arial" w:hAnsi="Arial" w:cs="Arial"/>
          <w:sz w:val="18"/>
          <w:szCs w:val="18"/>
        </w:rPr>
      </w:pPr>
      <w:r w:rsidRPr="00874C6A">
        <w:rPr>
          <w:rFonts w:ascii="Arial" w:hAnsi="Arial" w:cs="Arial"/>
          <w:sz w:val="18"/>
          <w:szCs w:val="18"/>
        </w:rPr>
        <w:t xml:space="preserve">wybór przypadkowy – wybór z zastosowaniem liczb losowych jest metodą preferowaną. Wybór przypadkowy powinien być przeprowadzony wyłącznie w przypadku braku możliwości przeprowadzenia wyboru </w:t>
      </w:r>
      <w:r w:rsidR="00874C6A">
        <w:rPr>
          <w:rFonts w:ascii="Arial" w:hAnsi="Arial" w:cs="Arial"/>
          <w:sz w:val="18"/>
          <w:szCs w:val="18"/>
        </w:rPr>
        <w:br/>
      </w:r>
      <w:r w:rsidRPr="00874C6A">
        <w:rPr>
          <w:rFonts w:ascii="Arial" w:hAnsi="Arial" w:cs="Arial"/>
          <w:sz w:val="18"/>
          <w:szCs w:val="18"/>
        </w:rPr>
        <w:t>z zastosowaniem liczb losowych. Wybór przypadkowy polega na losowaniu kolejnych elementów populacji nie kierując się żadną charakterystyką elementów, aż do osiągnięcia w próbce założonego progu.</w:t>
      </w:r>
    </w:p>
    <w:p w:rsidR="00874C6A" w:rsidRDefault="00874C6A" w:rsidP="00A344FF">
      <w:pPr>
        <w:spacing w:line="288" w:lineRule="auto"/>
        <w:jc w:val="both"/>
        <w:rPr>
          <w:rFonts w:ascii="Arial" w:hAnsi="Arial" w:cs="Arial"/>
          <w:sz w:val="18"/>
          <w:szCs w:val="18"/>
        </w:rPr>
      </w:pPr>
    </w:p>
    <w:p w:rsidR="00C55209" w:rsidRPr="00874C6A" w:rsidRDefault="00C55209" w:rsidP="00A344FF">
      <w:pPr>
        <w:spacing w:line="288" w:lineRule="auto"/>
        <w:jc w:val="both"/>
        <w:rPr>
          <w:rFonts w:ascii="Arial" w:hAnsi="Arial" w:cs="Arial"/>
          <w:sz w:val="18"/>
          <w:szCs w:val="18"/>
        </w:rPr>
      </w:pPr>
      <w:r w:rsidRPr="00874C6A">
        <w:rPr>
          <w:rFonts w:ascii="Arial" w:hAnsi="Arial" w:cs="Arial"/>
          <w:sz w:val="18"/>
          <w:szCs w:val="18"/>
        </w:rPr>
        <w:t xml:space="preserve">O wyborze sposobu typowania dodatkowych </w:t>
      </w:r>
      <w:r w:rsidR="00953A7D" w:rsidRPr="00874C6A">
        <w:rPr>
          <w:rFonts w:ascii="Arial" w:hAnsi="Arial" w:cs="Arial"/>
          <w:sz w:val="18"/>
          <w:szCs w:val="18"/>
        </w:rPr>
        <w:t>procesów</w:t>
      </w:r>
      <w:r w:rsidRPr="00874C6A">
        <w:rPr>
          <w:rFonts w:ascii="Arial" w:hAnsi="Arial" w:cs="Arial"/>
          <w:sz w:val="18"/>
          <w:szCs w:val="18"/>
        </w:rPr>
        <w:t xml:space="preserve"> (przed rozpoczęciem kontroli lub w </w:t>
      </w:r>
      <w:r w:rsidR="00953A7D" w:rsidRPr="00874C6A">
        <w:rPr>
          <w:rFonts w:ascii="Arial" w:hAnsi="Arial" w:cs="Arial"/>
          <w:sz w:val="18"/>
          <w:szCs w:val="18"/>
        </w:rPr>
        <w:t xml:space="preserve">jej </w:t>
      </w:r>
      <w:r w:rsidRPr="00874C6A">
        <w:rPr>
          <w:rFonts w:ascii="Arial" w:hAnsi="Arial" w:cs="Arial"/>
          <w:sz w:val="18"/>
          <w:szCs w:val="18"/>
        </w:rPr>
        <w:t>trakcie</w:t>
      </w:r>
      <w:r w:rsidR="00953A7D" w:rsidRPr="00874C6A">
        <w:rPr>
          <w:rFonts w:ascii="Arial" w:hAnsi="Arial" w:cs="Arial"/>
          <w:sz w:val="18"/>
          <w:szCs w:val="18"/>
        </w:rPr>
        <w:t>)</w:t>
      </w:r>
      <w:r w:rsidRPr="00874C6A">
        <w:rPr>
          <w:rFonts w:ascii="Arial" w:hAnsi="Arial" w:cs="Arial"/>
          <w:sz w:val="18"/>
          <w:szCs w:val="18"/>
        </w:rPr>
        <w:t xml:space="preserve"> spośród możliwości wskazanych w punktach 1-3 i 5 decyduje kierownik zespołu kontrolującego, który pisemnie uzasadnia konieczność rozszerzenia zakresu kontroli (w szczególności, w przypadku wykrycia nieprawidłowości systemowej</w:t>
      </w:r>
      <w:r w:rsidR="005F0E27" w:rsidRPr="00874C6A">
        <w:rPr>
          <w:rFonts w:ascii="Arial" w:hAnsi="Arial" w:cs="Arial"/>
          <w:sz w:val="18"/>
          <w:szCs w:val="18"/>
        </w:rPr>
        <w:t xml:space="preserve">/ defektu, </w:t>
      </w:r>
      <w:r w:rsidRPr="00874C6A">
        <w:rPr>
          <w:rFonts w:ascii="Arial" w:hAnsi="Arial" w:cs="Arial"/>
          <w:sz w:val="18"/>
          <w:szCs w:val="18"/>
        </w:rPr>
        <w:t>któr</w:t>
      </w:r>
      <w:r w:rsidR="005F0E27" w:rsidRPr="00874C6A">
        <w:rPr>
          <w:rFonts w:ascii="Arial" w:hAnsi="Arial" w:cs="Arial"/>
          <w:sz w:val="18"/>
          <w:szCs w:val="18"/>
        </w:rPr>
        <w:t>y</w:t>
      </w:r>
      <w:r w:rsidRPr="00874C6A">
        <w:rPr>
          <w:rFonts w:ascii="Arial" w:hAnsi="Arial" w:cs="Arial"/>
          <w:sz w:val="18"/>
          <w:szCs w:val="18"/>
        </w:rPr>
        <w:t xml:space="preserve"> może dotyczyć innych</w:t>
      </w:r>
      <w:r w:rsidR="005F0E27" w:rsidRPr="00874C6A">
        <w:rPr>
          <w:rFonts w:ascii="Arial" w:hAnsi="Arial" w:cs="Arial"/>
          <w:sz w:val="18"/>
          <w:szCs w:val="18"/>
        </w:rPr>
        <w:t xml:space="preserve"> procesów)</w:t>
      </w:r>
      <w:r w:rsidRPr="00874C6A">
        <w:rPr>
          <w:rFonts w:ascii="Arial" w:hAnsi="Arial" w:cs="Arial"/>
          <w:sz w:val="18"/>
          <w:szCs w:val="18"/>
        </w:rPr>
        <w:t>.</w:t>
      </w:r>
    </w:p>
    <w:p w:rsidR="00C55209" w:rsidRDefault="00C55209" w:rsidP="00A344FF">
      <w:pPr>
        <w:spacing w:line="288" w:lineRule="auto"/>
        <w:jc w:val="both"/>
        <w:rPr>
          <w:rFonts w:ascii="Arial" w:hAnsi="Arial" w:cs="Arial"/>
          <w:sz w:val="18"/>
          <w:szCs w:val="18"/>
        </w:rPr>
      </w:pPr>
    </w:p>
    <w:p w:rsidR="00C55209" w:rsidRPr="006B0C89" w:rsidRDefault="00696ACF" w:rsidP="00A344FF">
      <w:pPr>
        <w:spacing w:line="288" w:lineRule="auto"/>
        <w:jc w:val="both"/>
        <w:rPr>
          <w:rFonts w:ascii="Arial" w:hAnsi="Arial" w:cs="Arial"/>
          <w:sz w:val="18"/>
          <w:szCs w:val="18"/>
        </w:rPr>
      </w:pPr>
      <w:r>
        <w:rPr>
          <w:rFonts w:ascii="Arial" w:hAnsi="Arial" w:cs="Arial"/>
          <w:sz w:val="18"/>
          <w:szCs w:val="18"/>
        </w:rPr>
        <w:t>Zgodnie z Wytycznymi Ministra Infrastruktury i Rozwoju w zak</w:t>
      </w:r>
      <w:r w:rsidR="0085789C">
        <w:rPr>
          <w:rFonts w:ascii="Arial" w:hAnsi="Arial" w:cs="Arial"/>
          <w:sz w:val="18"/>
          <w:szCs w:val="18"/>
        </w:rPr>
        <w:t>r</w:t>
      </w:r>
      <w:r>
        <w:rPr>
          <w:rFonts w:ascii="Arial" w:hAnsi="Arial" w:cs="Arial"/>
          <w:sz w:val="18"/>
          <w:szCs w:val="18"/>
        </w:rPr>
        <w:t xml:space="preserve">esie sposobu korygowania i odzyskiwania nieprawidłowych wydatków oraz raportowania nieprawidłowości w ramach programów </w:t>
      </w:r>
      <w:r w:rsidR="0061328A">
        <w:rPr>
          <w:rFonts w:ascii="Arial" w:hAnsi="Arial" w:cs="Arial"/>
          <w:sz w:val="18"/>
          <w:szCs w:val="18"/>
        </w:rPr>
        <w:t>operacyjnych polityki spójności na lata 2014-2020</w:t>
      </w:r>
      <w:r w:rsidR="00B85E11">
        <w:rPr>
          <w:rFonts w:ascii="Arial" w:hAnsi="Arial" w:cs="Arial"/>
          <w:sz w:val="18"/>
          <w:szCs w:val="18"/>
        </w:rPr>
        <w:t xml:space="preserve"> </w:t>
      </w:r>
      <w:r w:rsidR="00C55209">
        <w:rPr>
          <w:rFonts w:ascii="Arial" w:hAnsi="Arial" w:cs="Arial"/>
          <w:b/>
          <w:sz w:val="18"/>
          <w:szCs w:val="18"/>
        </w:rPr>
        <w:t>nieprawidłowość systemow</w:t>
      </w:r>
      <w:r w:rsidR="00B85E11">
        <w:rPr>
          <w:rFonts w:ascii="Arial" w:hAnsi="Arial" w:cs="Arial"/>
          <w:b/>
          <w:sz w:val="18"/>
          <w:szCs w:val="18"/>
        </w:rPr>
        <w:t>a</w:t>
      </w:r>
      <w:r w:rsidR="00B85E11" w:rsidRPr="00411BF9">
        <w:rPr>
          <w:rFonts w:ascii="Arial" w:hAnsi="Arial" w:cs="Arial"/>
          <w:sz w:val="18"/>
          <w:szCs w:val="18"/>
        </w:rPr>
        <w:t xml:space="preserve"> to (zgodn</w:t>
      </w:r>
      <w:r w:rsidR="00B85E11" w:rsidRPr="007E51BF">
        <w:rPr>
          <w:rFonts w:ascii="Arial" w:hAnsi="Arial" w:cs="Arial"/>
          <w:sz w:val="18"/>
          <w:szCs w:val="18"/>
        </w:rPr>
        <w:t>ie</w:t>
      </w:r>
      <w:r w:rsidR="007E51BF">
        <w:rPr>
          <w:rFonts w:ascii="Arial" w:hAnsi="Arial" w:cs="Arial"/>
          <w:sz w:val="18"/>
          <w:szCs w:val="18"/>
        </w:rPr>
        <w:t xml:space="preserve"> z art. 2 pkt 38 rozporządzenia ogólnego) każda nieprawidłowość, która </w:t>
      </w:r>
      <w:r w:rsidR="00CB52B9">
        <w:rPr>
          <w:rFonts w:ascii="Arial" w:hAnsi="Arial" w:cs="Arial"/>
          <w:sz w:val="18"/>
          <w:szCs w:val="18"/>
        </w:rPr>
        <w:t xml:space="preserve">może mieć charakter powtarzalny, o wysokim prawdopodobieństwie wystąpienia </w:t>
      </w:r>
      <w:r w:rsidR="0085789C">
        <w:rPr>
          <w:rFonts w:ascii="Arial" w:hAnsi="Arial" w:cs="Arial"/>
          <w:sz w:val="18"/>
          <w:szCs w:val="18"/>
        </w:rPr>
        <w:br/>
      </w:r>
      <w:r w:rsidR="00CB52B9">
        <w:rPr>
          <w:rFonts w:ascii="Arial" w:hAnsi="Arial" w:cs="Arial"/>
          <w:sz w:val="18"/>
          <w:szCs w:val="18"/>
        </w:rPr>
        <w:t>w podobnych rodzajach projektów</w:t>
      </w:r>
      <w:r w:rsidR="00CA2235">
        <w:rPr>
          <w:rFonts w:ascii="Arial" w:hAnsi="Arial" w:cs="Arial"/>
          <w:sz w:val="18"/>
          <w:szCs w:val="18"/>
        </w:rPr>
        <w:t xml:space="preserve"> i jednocześnie taka, która jest konsekwencją istnienia poważnych defektów </w:t>
      </w:r>
      <w:r w:rsidR="0085789C">
        <w:rPr>
          <w:rFonts w:ascii="Arial" w:hAnsi="Arial" w:cs="Arial"/>
          <w:sz w:val="18"/>
          <w:szCs w:val="18"/>
        </w:rPr>
        <w:br/>
      </w:r>
      <w:r w:rsidR="00CA2235">
        <w:rPr>
          <w:rFonts w:ascii="Arial" w:hAnsi="Arial" w:cs="Arial"/>
          <w:sz w:val="18"/>
          <w:szCs w:val="18"/>
        </w:rPr>
        <w:t xml:space="preserve">w skutecznym funkcjonowaniu systemu zarządzania i kontroli, w tym nieprawidłowość </w:t>
      </w:r>
      <w:r w:rsidR="006D4889">
        <w:rPr>
          <w:rFonts w:ascii="Arial" w:hAnsi="Arial" w:cs="Arial"/>
          <w:sz w:val="18"/>
          <w:szCs w:val="18"/>
        </w:rPr>
        <w:t>polegająca na niewprowadzeniu odpowiednich procedur zgodnie z rozporządzeniem ogólnym oraz przepisami dotyczącymi poszczególnych funduszy.</w:t>
      </w:r>
      <w:r w:rsidR="00C55209" w:rsidRPr="006B0C89">
        <w:rPr>
          <w:rFonts w:ascii="Arial" w:hAnsi="Arial" w:cs="Arial"/>
          <w:sz w:val="18"/>
          <w:szCs w:val="18"/>
        </w:rPr>
        <w:t xml:space="preserve"> </w:t>
      </w: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Zespół kontrolujący jest zobowiązany w Informacji pokontrolnej lub w notatce służbowej archiwizowanej w aktach kontroli wskazać przesłanki zastosowania każdego z ww. sposobów doboru dodatkowych </w:t>
      </w:r>
      <w:r w:rsidR="00561EA6">
        <w:rPr>
          <w:rFonts w:ascii="Arial" w:hAnsi="Arial" w:cs="Arial"/>
          <w:sz w:val="18"/>
          <w:szCs w:val="18"/>
        </w:rPr>
        <w:t>procesów</w:t>
      </w:r>
      <w:r w:rsidRPr="006B0C89">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IZ RPO WM (KO) przeprowadza kontrole na miejscu realizacji projektów/ w siedzibie beneficjenta tylko </w:t>
      </w:r>
      <w:r>
        <w:rPr>
          <w:rFonts w:ascii="Arial" w:hAnsi="Arial" w:cs="Arial"/>
          <w:sz w:val="18"/>
          <w:szCs w:val="18"/>
        </w:rPr>
        <w:br/>
      </w:r>
      <w:r w:rsidRPr="006B0C89">
        <w:rPr>
          <w:rFonts w:ascii="Arial" w:hAnsi="Arial" w:cs="Arial"/>
          <w:sz w:val="18"/>
          <w:szCs w:val="18"/>
        </w:rPr>
        <w:t>w uzasadnionych przypadkach.</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Jeżeli w trakcie kontroli systemowej kierownik zespołu kontrolującego uzna, iż dla właściwej weryfikacji obszaru objętego zakresem kontroli systemowej wymagane </w:t>
      </w:r>
      <w:r w:rsidR="0085789C">
        <w:rPr>
          <w:rFonts w:ascii="Arial" w:hAnsi="Arial" w:cs="Arial"/>
          <w:sz w:val="18"/>
          <w:szCs w:val="18"/>
        </w:rPr>
        <w:t>jest przeprowadzenie kontroli w miejscu realizacji projektu lub</w:t>
      </w:r>
      <w:r w:rsidRPr="006B0C89">
        <w:rPr>
          <w:rFonts w:ascii="Arial" w:hAnsi="Arial" w:cs="Arial"/>
          <w:sz w:val="18"/>
          <w:szCs w:val="18"/>
        </w:rPr>
        <w:t xml:space="preserve"> </w:t>
      </w:r>
      <w:r>
        <w:rPr>
          <w:rFonts w:ascii="Arial" w:hAnsi="Arial" w:cs="Arial"/>
          <w:sz w:val="18"/>
          <w:szCs w:val="18"/>
        </w:rPr>
        <w:br/>
      </w:r>
      <w:r w:rsidRPr="006B0C89">
        <w:rPr>
          <w:rFonts w:ascii="Arial" w:hAnsi="Arial" w:cs="Arial"/>
          <w:sz w:val="18"/>
          <w:szCs w:val="18"/>
        </w:rPr>
        <w:t xml:space="preserve">w siedzibie beneficjenta informuje o tym fakcie Dyrektora KO wraz z podaniem przesłanek świadczących </w:t>
      </w:r>
      <w:r>
        <w:rPr>
          <w:rFonts w:ascii="Arial" w:hAnsi="Arial" w:cs="Arial"/>
          <w:sz w:val="18"/>
          <w:szCs w:val="18"/>
        </w:rPr>
        <w:br/>
      </w:r>
      <w:r w:rsidRPr="006B0C89">
        <w:rPr>
          <w:rFonts w:ascii="Arial" w:hAnsi="Arial" w:cs="Arial"/>
          <w:sz w:val="18"/>
          <w:szCs w:val="18"/>
        </w:rPr>
        <w:t>o konieczności skontrolowania projektu. Dyrektor KO uznając przeprowadzenie kontro</w:t>
      </w:r>
      <w:r>
        <w:rPr>
          <w:rFonts w:ascii="Arial" w:hAnsi="Arial" w:cs="Arial"/>
          <w:sz w:val="18"/>
          <w:szCs w:val="18"/>
        </w:rPr>
        <w:t xml:space="preserve">li projektu za celowe wystawia </w:t>
      </w:r>
      <w:r w:rsidRPr="006B0C89">
        <w:rPr>
          <w:rFonts w:ascii="Arial" w:hAnsi="Arial" w:cs="Arial"/>
          <w:sz w:val="18"/>
          <w:szCs w:val="18"/>
        </w:rPr>
        <w:t>z upoważnienia Marszałka Województwa Mazowieckiego upoważnienie do kontroli projektu określając w</w:t>
      </w:r>
      <w:r w:rsidR="00783C41">
        <w:rPr>
          <w:rFonts w:ascii="Arial" w:hAnsi="Arial" w:cs="Arial"/>
          <w:sz w:val="18"/>
          <w:szCs w:val="18"/>
        </w:rPr>
        <w:t> </w:t>
      </w:r>
      <w:r w:rsidRPr="006B0C89">
        <w:rPr>
          <w:rFonts w:ascii="Arial" w:hAnsi="Arial" w:cs="Arial"/>
          <w:sz w:val="18"/>
          <w:szCs w:val="18"/>
        </w:rPr>
        <w:t>nim w szczególności podmiot objęty kontrolą, mi</w:t>
      </w:r>
      <w:r>
        <w:rPr>
          <w:rFonts w:ascii="Arial" w:hAnsi="Arial" w:cs="Arial"/>
          <w:sz w:val="18"/>
          <w:szCs w:val="18"/>
        </w:rPr>
        <w:t xml:space="preserve">ejsce, czas i zakres kontroli, </w:t>
      </w:r>
      <w:r w:rsidRPr="006B0C89">
        <w:rPr>
          <w:rFonts w:ascii="Arial" w:hAnsi="Arial" w:cs="Arial"/>
          <w:sz w:val="18"/>
          <w:szCs w:val="18"/>
        </w:rPr>
        <w:t>a także skład zespołu kontrolującego.</w:t>
      </w:r>
    </w:p>
    <w:p w:rsidR="00C55209" w:rsidRPr="006B0C89" w:rsidRDefault="00C55209" w:rsidP="00A344FF">
      <w:pPr>
        <w:spacing w:line="288" w:lineRule="auto"/>
        <w:ind w:left="360"/>
        <w:jc w:val="both"/>
        <w:rPr>
          <w:rFonts w:ascii="Arial" w:hAnsi="Arial" w:cs="Arial"/>
          <w:sz w:val="18"/>
          <w:szCs w:val="18"/>
        </w:rPr>
      </w:pPr>
    </w:p>
    <w:p w:rsidR="00C55209" w:rsidRPr="006B0C8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 xml:space="preserve">IZ RPO WM przeprowadza kontrolę systemową na reprezentatywnej próbie dokumentów określanej każdorazowo przez zespół kontrolujący oraz wskazywanej w treści informacji pokontrolnej lub w notatce służbowej archiwizowanej w aktach kontroli. Przyjęta próba powinna dawać uzasadnioną pewność weryfikacji dokumentów mających istotne znaczenie dla określenia prawidłowości funkcjonowania systemu. </w:t>
      </w:r>
    </w:p>
    <w:p w:rsidR="00C55209" w:rsidRDefault="00C55209" w:rsidP="00A344FF">
      <w:pPr>
        <w:spacing w:line="288" w:lineRule="auto"/>
        <w:jc w:val="both"/>
        <w:rPr>
          <w:rFonts w:ascii="Arial" w:hAnsi="Arial" w:cs="Arial"/>
          <w:sz w:val="18"/>
          <w:szCs w:val="18"/>
        </w:rPr>
      </w:pPr>
    </w:p>
    <w:p w:rsidR="00403D9E" w:rsidRPr="006B0C89" w:rsidRDefault="00403D9E" w:rsidP="00A344FF">
      <w:pPr>
        <w:spacing w:line="288" w:lineRule="auto"/>
        <w:jc w:val="both"/>
        <w:rPr>
          <w:rFonts w:ascii="Arial" w:hAnsi="Arial" w:cs="Arial"/>
          <w:sz w:val="18"/>
          <w:szCs w:val="18"/>
        </w:rPr>
      </w:pPr>
    </w:p>
    <w:p w:rsidR="00C55209" w:rsidRPr="006B0C89" w:rsidRDefault="00C55209" w:rsidP="00A344FF">
      <w:pPr>
        <w:pStyle w:val="Nagwek1"/>
        <w:spacing w:before="0" w:after="0" w:line="288" w:lineRule="auto"/>
        <w:jc w:val="both"/>
        <w:rPr>
          <w:sz w:val="18"/>
          <w:szCs w:val="18"/>
        </w:rPr>
      </w:pPr>
      <w:bookmarkStart w:id="40" w:name="_Toc210445251"/>
      <w:bookmarkStart w:id="41" w:name="_Toc431539161"/>
      <w:r w:rsidRPr="006B0C89">
        <w:rPr>
          <w:sz w:val="18"/>
          <w:szCs w:val="18"/>
        </w:rPr>
        <w:lastRenderedPageBreak/>
        <w:t>5.2.2 Kontrole doraźne systemu zarządzania i kontroli przeprowadzane przez IZ RPO WM</w:t>
      </w:r>
      <w:bookmarkEnd w:id="40"/>
      <w:bookmarkEnd w:id="41"/>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IZ RPO WM przeprowadza kontrole doraźne w sposób ana</w:t>
      </w:r>
      <w:r>
        <w:rPr>
          <w:rFonts w:ascii="Arial" w:hAnsi="Arial" w:cs="Arial"/>
          <w:sz w:val="18"/>
          <w:szCs w:val="18"/>
        </w:rPr>
        <w:t xml:space="preserve">logiczny do kontroli planowych </w:t>
      </w:r>
      <w:r w:rsidRPr="006B0C89">
        <w:rPr>
          <w:rFonts w:ascii="Arial" w:hAnsi="Arial" w:cs="Arial"/>
          <w:sz w:val="18"/>
          <w:szCs w:val="18"/>
        </w:rPr>
        <w:t>z zastrzeżeniem braku konieczności wcześniejszego p</w:t>
      </w:r>
      <w:r w:rsidR="004C5F72">
        <w:rPr>
          <w:rFonts w:ascii="Arial" w:hAnsi="Arial" w:cs="Arial"/>
          <w:sz w:val="18"/>
          <w:szCs w:val="18"/>
        </w:rPr>
        <w:t xml:space="preserve">owiadamiania </w:t>
      </w:r>
      <w:r w:rsidRPr="006B0C89">
        <w:rPr>
          <w:rFonts w:ascii="Arial" w:hAnsi="Arial" w:cs="Arial"/>
          <w:sz w:val="18"/>
          <w:szCs w:val="18"/>
        </w:rPr>
        <w:t>o planowanej kontroli.</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Kontrole doraźne systemu zarządzania i kontroli nie są uj</w:t>
      </w:r>
      <w:r>
        <w:rPr>
          <w:rFonts w:ascii="Arial" w:hAnsi="Arial" w:cs="Arial"/>
          <w:sz w:val="18"/>
          <w:szCs w:val="18"/>
        </w:rPr>
        <w:t xml:space="preserve">ęte w Rocznym Planie Kontroli, </w:t>
      </w:r>
      <w:r w:rsidRPr="006B0C89">
        <w:rPr>
          <w:rFonts w:ascii="Arial" w:hAnsi="Arial" w:cs="Arial"/>
          <w:sz w:val="18"/>
          <w:szCs w:val="18"/>
        </w:rPr>
        <w:t>a potrzeba ich przeprowadzenia wynika z podejrzenia wystąpienia istotnych uchybień w pracy IP.</w:t>
      </w:r>
    </w:p>
    <w:p w:rsidR="00C55209" w:rsidRPr="006B0C89" w:rsidRDefault="00C55209" w:rsidP="00A344FF">
      <w:pPr>
        <w:tabs>
          <w:tab w:val="left" w:pos="540"/>
        </w:tabs>
        <w:suppressAutoHyphens/>
        <w:spacing w:line="288" w:lineRule="auto"/>
        <w:jc w:val="both"/>
        <w:rPr>
          <w:rFonts w:ascii="Arial" w:hAnsi="Arial" w:cs="Arial"/>
          <w:sz w:val="18"/>
          <w:szCs w:val="18"/>
        </w:rPr>
      </w:pPr>
    </w:p>
    <w:p w:rsidR="00B3668E" w:rsidRDefault="00C55209" w:rsidP="00A344FF">
      <w:p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Przesłank</w:t>
      </w:r>
      <w:r w:rsidR="00B3668E">
        <w:rPr>
          <w:rFonts w:ascii="Arial" w:hAnsi="Arial" w:cs="Arial"/>
          <w:sz w:val="18"/>
          <w:szCs w:val="18"/>
        </w:rPr>
        <w:t>ą</w:t>
      </w:r>
      <w:r w:rsidRPr="006B0C89">
        <w:rPr>
          <w:rFonts w:ascii="Arial" w:hAnsi="Arial" w:cs="Arial"/>
          <w:sz w:val="18"/>
          <w:szCs w:val="18"/>
        </w:rPr>
        <w:t xml:space="preserve"> przeprowadzenia przez IZ RPO WM kontrol</w:t>
      </w:r>
      <w:r>
        <w:rPr>
          <w:rFonts w:ascii="Arial" w:hAnsi="Arial" w:cs="Arial"/>
          <w:sz w:val="18"/>
          <w:szCs w:val="18"/>
        </w:rPr>
        <w:t xml:space="preserve">i doraźnej systemu zarządzania </w:t>
      </w:r>
      <w:r w:rsidRPr="006B0C89">
        <w:rPr>
          <w:rFonts w:ascii="Arial" w:hAnsi="Arial" w:cs="Arial"/>
          <w:sz w:val="18"/>
          <w:szCs w:val="18"/>
        </w:rPr>
        <w:t>i kontroli</w:t>
      </w:r>
      <w:r w:rsidR="00B3668E">
        <w:rPr>
          <w:rFonts w:ascii="Arial" w:hAnsi="Arial" w:cs="Arial"/>
          <w:sz w:val="18"/>
          <w:szCs w:val="18"/>
        </w:rPr>
        <w:t xml:space="preserve"> jest</w:t>
      </w:r>
      <w:r w:rsidRPr="006B0C89">
        <w:rPr>
          <w:rFonts w:ascii="Arial" w:hAnsi="Arial" w:cs="Arial"/>
          <w:sz w:val="18"/>
          <w:szCs w:val="18"/>
        </w:rPr>
        <w:t xml:space="preserve"> </w:t>
      </w:r>
      <w:r>
        <w:rPr>
          <w:rFonts w:ascii="Arial" w:hAnsi="Arial" w:cs="Arial"/>
          <w:sz w:val="18"/>
          <w:szCs w:val="18"/>
        </w:rPr>
        <w:br/>
      </w:r>
      <w:r w:rsidRPr="006B0C89">
        <w:rPr>
          <w:rFonts w:ascii="Arial" w:hAnsi="Arial" w:cs="Arial"/>
          <w:sz w:val="18"/>
          <w:szCs w:val="18"/>
        </w:rPr>
        <w:t>w szczególności</w:t>
      </w:r>
      <w:r w:rsidR="00B3668E">
        <w:rPr>
          <w:rFonts w:ascii="Arial" w:hAnsi="Arial" w:cs="Arial"/>
          <w:sz w:val="18"/>
          <w:szCs w:val="18"/>
        </w:rPr>
        <w:t xml:space="preserve"> uzasadnione podejrzenie wystąpienia poważnych defektów</w:t>
      </w:r>
      <w:r w:rsidR="00534368">
        <w:rPr>
          <w:rFonts w:ascii="Arial" w:hAnsi="Arial" w:cs="Arial"/>
          <w:sz w:val="18"/>
          <w:szCs w:val="18"/>
        </w:rPr>
        <w:t xml:space="preserve"> w skutecznym funkcjonowaniu systemu zarządzania i kontroli, wynikających z działania lub zaniechań Instytucji Pośredniczących</w:t>
      </w:r>
      <w:r w:rsidR="004C5F72">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IZ RPO WM (KO) dokonuje analizy wyników kontroli/audytów zewnętrznych przeprowadzonych w IP pod kątem konieczności uzyskania od instytucji kontrolującej lub od IP dodatkowych wyjaśnień, a także pod kątem konieczności dokonania kontroli doraźnej na miejscu (w IP).</w:t>
      </w:r>
    </w:p>
    <w:p w:rsidR="00C55209" w:rsidRPr="006B0C89" w:rsidRDefault="00C55209" w:rsidP="00A344FF">
      <w:pPr>
        <w:spacing w:line="288" w:lineRule="auto"/>
        <w:jc w:val="both"/>
        <w:rPr>
          <w:rFonts w:ascii="Arial" w:hAnsi="Arial" w:cs="Arial"/>
          <w:sz w:val="18"/>
          <w:szCs w:val="18"/>
        </w:rPr>
      </w:pPr>
    </w:p>
    <w:p w:rsidR="00C55209" w:rsidRPr="00662DF1" w:rsidRDefault="00C55209" w:rsidP="00A344FF">
      <w:pPr>
        <w:spacing w:line="288" w:lineRule="auto"/>
        <w:jc w:val="both"/>
        <w:rPr>
          <w:rFonts w:ascii="Arial" w:hAnsi="Arial" w:cs="Arial"/>
          <w:sz w:val="18"/>
          <w:szCs w:val="18"/>
        </w:rPr>
      </w:pPr>
      <w:r w:rsidRPr="006B0C89">
        <w:rPr>
          <w:rFonts w:ascii="Arial" w:hAnsi="Arial" w:cs="Arial"/>
          <w:sz w:val="18"/>
          <w:szCs w:val="18"/>
        </w:rPr>
        <w:t>Przesłanki doraźnych kontroli projektów przeprowadza</w:t>
      </w:r>
      <w:r>
        <w:rPr>
          <w:rFonts w:ascii="Arial" w:hAnsi="Arial" w:cs="Arial"/>
          <w:sz w:val="18"/>
          <w:szCs w:val="18"/>
        </w:rPr>
        <w:t xml:space="preserve">nych przez IZ RPO WM określono </w:t>
      </w:r>
      <w:r w:rsidRPr="006B0C89">
        <w:rPr>
          <w:rFonts w:ascii="Arial" w:hAnsi="Arial" w:cs="Arial"/>
          <w:sz w:val="18"/>
          <w:szCs w:val="18"/>
        </w:rPr>
        <w:t>w podrozdziale 6.</w:t>
      </w:r>
      <w:r w:rsidR="00122E34">
        <w:rPr>
          <w:rFonts w:ascii="Arial" w:hAnsi="Arial" w:cs="Arial"/>
          <w:sz w:val="18"/>
          <w:szCs w:val="18"/>
        </w:rPr>
        <w:t>4</w:t>
      </w:r>
      <w:r w:rsidRPr="006B0C89">
        <w:rPr>
          <w:rFonts w:ascii="Arial" w:hAnsi="Arial" w:cs="Arial"/>
          <w:sz w:val="18"/>
          <w:szCs w:val="18"/>
        </w:rPr>
        <w:t xml:space="preserve"> niniejszych Wytycznych.</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pStyle w:val="Nagwek1"/>
        <w:tabs>
          <w:tab w:val="center" w:pos="4535"/>
        </w:tabs>
        <w:spacing w:before="0" w:after="0" w:line="288" w:lineRule="auto"/>
        <w:jc w:val="both"/>
        <w:rPr>
          <w:sz w:val="18"/>
          <w:szCs w:val="18"/>
        </w:rPr>
      </w:pPr>
      <w:bookmarkStart w:id="42" w:name="_Toc431539162"/>
      <w:bookmarkStart w:id="43" w:name="_Toc210445254"/>
      <w:r w:rsidRPr="006B0C89">
        <w:rPr>
          <w:sz w:val="18"/>
          <w:szCs w:val="18"/>
        </w:rPr>
        <w:t>5.3 Kontrola</w:t>
      </w:r>
      <w:r w:rsidR="00680EB1">
        <w:rPr>
          <w:sz w:val="18"/>
          <w:szCs w:val="18"/>
        </w:rPr>
        <w:t xml:space="preserve"> Wieloletnich Planów Działania Pomocy Technicznej IP (MJWPU i WUP)</w:t>
      </w:r>
      <w:r w:rsidRPr="006B0C89">
        <w:rPr>
          <w:sz w:val="18"/>
          <w:szCs w:val="18"/>
        </w:rPr>
        <w:t xml:space="preserve"> </w:t>
      </w:r>
      <w:r w:rsidR="003B0105">
        <w:rPr>
          <w:sz w:val="18"/>
          <w:szCs w:val="18"/>
        </w:rPr>
        <w:t>w</w:t>
      </w:r>
      <w:r w:rsidR="00680EB1">
        <w:rPr>
          <w:sz w:val="18"/>
          <w:szCs w:val="18"/>
        </w:rPr>
        <w:t xml:space="preserve"> miejscu realizacji </w:t>
      </w:r>
      <w:r w:rsidR="00D508A4">
        <w:rPr>
          <w:sz w:val="18"/>
          <w:szCs w:val="18"/>
        </w:rPr>
        <w:br/>
      </w:r>
      <w:r w:rsidR="00680EB1">
        <w:rPr>
          <w:sz w:val="18"/>
          <w:szCs w:val="18"/>
        </w:rPr>
        <w:t xml:space="preserve">i </w:t>
      </w:r>
      <w:r w:rsidRPr="006B0C89">
        <w:rPr>
          <w:sz w:val="18"/>
          <w:szCs w:val="18"/>
        </w:rPr>
        <w:t>na dokumentach przeprowadzana przez IZ RPO WM</w:t>
      </w:r>
      <w:bookmarkEnd w:id="42"/>
    </w:p>
    <w:p w:rsidR="00C55209" w:rsidRPr="006B0C89" w:rsidRDefault="00C55209" w:rsidP="00A344FF">
      <w:pPr>
        <w:spacing w:line="288" w:lineRule="auto"/>
        <w:rPr>
          <w:rFonts w:ascii="Arial" w:hAnsi="Arial" w:cs="Arial"/>
          <w:sz w:val="18"/>
          <w:szCs w:val="18"/>
        </w:rPr>
      </w:pPr>
    </w:p>
    <w:p w:rsidR="00680EB1" w:rsidRPr="006B0C89" w:rsidRDefault="00680EB1" w:rsidP="00A344FF">
      <w:pPr>
        <w:spacing w:line="288" w:lineRule="auto"/>
        <w:jc w:val="both"/>
        <w:rPr>
          <w:rFonts w:ascii="Arial" w:hAnsi="Arial" w:cs="Arial"/>
          <w:sz w:val="18"/>
          <w:szCs w:val="18"/>
        </w:rPr>
      </w:pPr>
      <w:r w:rsidRPr="006B0C89">
        <w:rPr>
          <w:rFonts w:ascii="Arial" w:hAnsi="Arial" w:cs="Arial"/>
          <w:sz w:val="18"/>
          <w:szCs w:val="18"/>
        </w:rPr>
        <w:t>IZ RPO WM w miarę możliwości kadrowych i organizacyjnych przeprowa</w:t>
      </w:r>
      <w:r w:rsidR="00AD7EF6">
        <w:rPr>
          <w:rFonts w:ascii="Arial" w:hAnsi="Arial" w:cs="Arial"/>
          <w:sz w:val="18"/>
          <w:szCs w:val="18"/>
        </w:rPr>
        <w:t>dza w każdym roku w okresie 2016-2020 kontrolę w siedzibie MJWPU i WUP</w:t>
      </w:r>
      <w:r w:rsidRPr="006B0C89">
        <w:rPr>
          <w:rFonts w:ascii="Arial" w:hAnsi="Arial" w:cs="Arial"/>
          <w:sz w:val="18"/>
          <w:szCs w:val="18"/>
        </w:rPr>
        <w:t xml:space="preserve"> weryfikującą prawidłowość realizacji projektów systemowych</w:t>
      </w:r>
      <w:r w:rsidR="00AD7EF6">
        <w:rPr>
          <w:rFonts w:ascii="Arial" w:hAnsi="Arial" w:cs="Arial"/>
          <w:sz w:val="18"/>
          <w:szCs w:val="18"/>
        </w:rPr>
        <w:t xml:space="preserve"> – Wieloletnich Planów Działania Pomocy Technicznej </w:t>
      </w:r>
      <w:r w:rsidRPr="006B0C89">
        <w:rPr>
          <w:rFonts w:ascii="Arial" w:hAnsi="Arial" w:cs="Arial"/>
          <w:sz w:val="18"/>
          <w:szCs w:val="18"/>
        </w:rPr>
        <w:t>na dany rok.</w:t>
      </w:r>
    </w:p>
    <w:p w:rsidR="00AD7EF6" w:rsidRDefault="00AD7EF6" w:rsidP="00A344FF">
      <w:pPr>
        <w:autoSpaceDE w:val="0"/>
        <w:autoSpaceDN w:val="0"/>
        <w:adjustRightInd w:val="0"/>
        <w:spacing w:line="288" w:lineRule="auto"/>
        <w:jc w:val="both"/>
        <w:rPr>
          <w:rFonts w:ascii="Arial" w:hAnsi="Arial" w:cs="Arial"/>
          <w:sz w:val="18"/>
          <w:szCs w:val="18"/>
        </w:rPr>
      </w:pPr>
    </w:p>
    <w:p w:rsidR="00C55209" w:rsidRPr="006B0C89" w:rsidRDefault="00A5298A"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Prowadzona na podstawie art. 22 ust. 2 pkt. 3</w:t>
      </w:r>
      <w:r w:rsidR="00325552">
        <w:rPr>
          <w:rFonts w:ascii="Arial" w:hAnsi="Arial" w:cs="Arial"/>
          <w:sz w:val="18"/>
          <w:szCs w:val="18"/>
        </w:rPr>
        <w:t xml:space="preserve"> ustawy wdrożeniowej k</w:t>
      </w:r>
      <w:r w:rsidR="00C55209" w:rsidRPr="006B0C89">
        <w:rPr>
          <w:rFonts w:ascii="Arial" w:hAnsi="Arial" w:cs="Arial"/>
          <w:sz w:val="18"/>
          <w:szCs w:val="18"/>
        </w:rPr>
        <w:t>ontrola na</w:t>
      </w:r>
      <w:r w:rsidR="00AD7EF6">
        <w:rPr>
          <w:rFonts w:ascii="Arial" w:hAnsi="Arial" w:cs="Arial"/>
          <w:sz w:val="18"/>
          <w:szCs w:val="18"/>
        </w:rPr>
        <w:t xml:space="preserve"> dokumentach</w:t>
      </w:r>
      <w:r w:rsidR="00C55209" w:rsidRPr="006B0C89">
        <w:rPr>
          <w:rFonts w:ascii="Arial" w:hAnsi="Arial" w:cs="Arial"/>
          <w:sz w:val="18"/>
          <w:szCs w:val="18"/>
        </w:rPr>
        <w:t xml:space="preserve"> </w:t>
      </w:r>
      <w:r w:rsidR="00325552">
        <w:rPr>
          <w:rFonts w:ascii="Arial" w:hAnsi="Arial" w:cs="Arial"/>
          <w:sz w:val="18"/>
          <w:szCs w:val="18"/>
        </w:rPr>
        <w:t xml:space="preserve">na </w:t>
      </w:r>
      <w:r w:rsidR="00C55209" w:rsidRPr="006B0C89">
        <w:rPr>
          <w:rFonts w:ascii="Arial" w:hAnsi="Arial" w:cs="Arial"/>
          <w:sz w:val="18"/>
          <w:szCs w:val="18"/>
        </w:rPr>
        <w:t xml:space="preserve">zakończenie realizacji projektu systemowego – </w:t>
      </w:r>
      <w:r w:rsidR="00001299">
        <w:rPr>
          <w:rFonts w:ascii="Arial" w:hAnsi="Arial" w:cs="Arial"/>
          <w:sz w:val="18"/>
          <w:szCs w:val="18"/>
        </w:rPr>
        <w:t>W</w:t>
      </w:r>
      <w:r w:rsidR="00C55209" w:rsidRPr="006B0C89">
        <w:rPr>
          <w:rFonts w:ascii="Arial" w:hAnsi="Arial" w:cs="Arial"/>
          <w:sz w:val="18"/>
          <w:szCs w:val="18"/>
        </w:rPr>
        <w:t>PD PT obligatoryjnie przeprowadzana jest przez IZ RPO WM</w:t>
      </w:r>
      <w:r w:rsidR="00F74BCA">
        <w:rPr>
          <w:rFonts w:ascii="Arial" w:hAnsi="Arial" w:cs="Arial"/>
          <w:sz w:val="18"/>
          <w:szCs w:val="18"/>
        </w:rPr>
        <w:t xml:space="preserve"> (RF)</w:t>
      </w:r>
      <w:r w:rsidR="00C55209" w:rsidRPr="006B0C89">
        <w:rPr>
          <w:rFonts w:ascii="Arial" w:hAnsi="Arial" w:cs="Arial"/>
          <w:sz w:val="18"/>
          <w:szCs w:val="18"/>
        </w:rPr>
        <w:t xml:space="preserve"> po złożeniu prze</w:t>
      </w:r>
      <w:r w:rsidR="00C55209">
        <w:rPr>
          <w:rFonts w:ascii="Arial" w:hAnsi="Arial" w:cs="Arial"/>
          <w:sz w:val="18"/>
          <w:szCs w:val="18"/>
        </w:rPr>
        <w:t xml:space="preserve">z beneficjenta – </w:t>
      </w:r>
      <w:r w:rsidR="00001299">
        <w:rPr>
          <w:rFonts w:ascii="Arial" w:hAnsi="Arial" w:cs="Arial"/>
          <w:sz w:val="18"/>
          <w:szCs w:val="18"/>
        </w:rPr>
        <w:t xml:space="preserve">danej </w:t>
      </w:r>
      <w:r w:rsidR="00C55209">
        <w:rPr>
          <w:rFonts w:ascii="Arial" w:hAnsi="Arial" w:cs="Arial"/>
          <w:sz w:val="18"/>
          <w:szCs w:val="18"/>
        </w:rPr>
        <w:t xml:space="preserve">IP wniosku </w:t>
      </w:r>
      <w:r w:rsidR="00C55209" w:rsidRPr="006B0C89">
        <w:rPr>
          <w:rFonts w:ascii="Arial" w:hAnsi="Arial" w:cs="Arial"/>
          <w:sz w:val="18"/>
          <w:szCs w:val="18"/>
        </w:rPr>
        <w:t>o płatność końcową, przed</w:t>
      </w:r>
      <w:r w:rsidR="002E11AB">
        <w:rPr>
          <w:rFonts w:ascii="Arial" w:hAnsi="Arial" w:cs="Arial"/>
          <w:sz w:val="18"/>
          <w:szCs w:val="18"/>
        </w:rPr>
        <w:t xml:space="preserve"> zatwierdzeniem</w:t>
      </w:r>
      <w:r w:rsidR="00C55209" w:rsidRPr="006B0C89">
        <w:rPr>
          <w:rFonts w:ascii="Arial" w:hAnsi="Arial" w:cs="Arial"/>
          <w:sz w:val="18"/>
          <w:szCs w:val="18"/>
        </w:rPr>
        <w:t xml:space="preserve"> tego wniosku </w:t>
      </w:r>
      <w:r w:rsidR="003B0105">
        <w:rPr>
          <w:rFonts w:ascii="Arial" w:hAnsi="Arial" w:cs="Arial"/>
          <w:sz w:val="18"/>
          <w:szCs w:val="18"/>
        </w:rPr>
        <w:br/>
      </w:r>
      <w:r w:rsidR="00C55209" w:rsidRPr="006B0C89">
        <w:rPr>
          <w:rFonts w:ascii="Arial" w:hAnsi="Arial" w:cs="Arial"/>
          <w:sz w:val="18"/>
          <w:szCs w:val="18"/>
        </w:rPr>
        <w:t>i ostatecznym rozliczeniem projektu.</w:t>
      </w:r>
      <w:r w:rsidR="00B64BB7">
        <w:rPr>
          <w:rFonts w:ascii="Arial" w:hAnsi="Arial" w:cs="Arial"/>
          <w:sz w:val="18"/>
          <w:szCs w:val="18"/>
        </w:rPr>
        <w:t xml:space="preserve"> Kontrola ta służy sprawdzeniu kompletności dokumentów potwierdzając</w:t>
      </w:r>
      <w:r w:rsidR="00783C41">
        <w:rPr>
          <w:rFonts w:ascii="Arial" w:hAnsi="Arial" w:cs="Arial"/>
          <w:sz w:val="18"/>
          <w:szCs w:val="18"/>
        </w:rPr>
        <w:t>ych</w:t>
      </w:r>
      <w:r w:rsidR="00B64BB7">
        <w:rPr>
          <w:rFonts w:ascii="Arial" w:hAnsi="Arial" w:cs="Arial"/>
          <w:sz w:val="18"/>
          <w:szCs w:val="18"/>
        </w:rPr>
        <w:t xml:space="preserve"> właściwą ścieżkę audytu, o której mowa w art. 125 ust. 4 lit d rozporządzenia ogólnego</w:t>
      </w:r>
      <w:r w:rsidR="00463854">
        <w:rPr>
          <w:rFonts w:ascii="Arial" w:hAnsi="Arial" w:cs="Arial"/>
          <w:sz w:val="18"/>
          <w:szCs w:val="18"/>
        </w:rPr>
        <w:t xml:space="preserve"> w odniesieniu do realizowanego projektu.</w:t>
      </w:r>
    </w:p>
    <w:p w:rsidR="00C55209" w:rsidRPr="006B0C89" w:rsidRDefault="00C55209" w:rsidP="00A344FF">
      <w:pPr>
        <w:autoSpaceDE w:val="0"/>
        <w:autoSpaceDN w:val="0"/>
        <w:adjustRightInd w:val="0"/>
        <w:spacing w:line="288" w:lineRule="auto"/>
        <w:jc w:val="both"/>
        <w:rPr>
          <w:rFonts w:ascii="Arial" w:hAnsi="Arial" w:cs="Arial"/>
          <w:sz w:val="18"/>
          <w:szCs w:val="18"/>
        </w:rPr>
      </w:pPr>
    </w:p>
    <w:p w:rsidR="00587405" w:rsidRDefault="00C55209" w:rsidP="00A344FF">
      <w:p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Kontrola na zakończenie realizacji projektu polega co najmniej na sprawdzeniu na poziomie instytucji przeprowadzającej kontrolę kompletności i zgodności z przepisami oraz właściwymi procedurami dokumentacji</w:t>
      </w:r>
      <w:r w:rsidRPr="005F0A7E">
        <w:rPr>
          <w:rFonts w:ascii="Arial" w:hAnsi="Arial" w:cs="Arial"/>
          <w:sz w:val="18"/>
          <w:szCs w:val="18"/>
        </w:rPr>
        <w:t xml:space="preserve"> </w:t>
      </w:r>
      <w:r w:rsidR="00616171">
        <w:rPr>
          <w:rFonts w:ascii="Arial" w:hAnsi="Arial" w:cs="Arial"/>
          <w:sz w:val="18"/>
          <w:szCs w:val="18"/>
        </w:rPr>
        <w:br/>
      </w:r>
      <w:r w:rsidR="005F0A7E" w:rsidRPr="005F0A7E">
        <w:rPr>
          <w:rFonts w:ascii="Arial" w:hAnsi="Arial" w:cs="Arial"/>
          <w:sz w:val="18"/>
          <w:szCs w:val="18"/>
        </w:rPr>
        <w:t>(w tym</w:t>
      </w:r>
      <w:r w:rsidR="005F0A7E">
        <w:rPr>
          <w:rFonts w:ascii="Arial" w:hAnsi="Arial" w:cs="Arial"/>
          <w:sz w:val="18"/>
          <w:szCs w:val="18"/>
        </w:rPr>
        <w:t xml:space="preserve"> dokumentacji w wersji elektronicznej) dotyczącej wydatków ujętych we wnioskach o płatność beneficjenta</w:t>
      </w:r>
      <w:r w:rsidRPr="006B0C89">
        <w:rPr>
          <w:rFonts w:ascii="Arial" w:hAnsi="Arial" w:cs="Arial"/>
          <w:sz w:val="18"/>
          <w:szCs w:val="18"/>
        </w:rPr>
        <w:t>, niezbędnej do zapewnienia właściwej ścieżki audytu</w:t>
      </w:r>
      <w:r w:rsidR="00616171">
        <w:rPr>
          <w:rFonts w:ascii="Arial" w:hAnsi="Arial" w:cs="Arial"/>
          <w:sz w:val="18"/>
          <w:szCs w:val="18"/>
        </w:rPr>
        <w:t>.</w:t>
      </w:r>
      <w:r w:rsidR="00FB6FE8">
        <w:rPr>
          <w:rFonts w:ascii="Arial" w:hAnsi="Arial" w:cs="Arial"/>
          <w:sz w:val="18"/>
          <w:szCs w:val="18"/>
        </w:rPr>
        <w:t xml:space="preserve"> Kontrola na dokumentach nie jest ujmowana w Rocznym Planie Kontroli IZ.</w:t>
      </w:r>
      <w:r w:rsidR="00F74BCA">
        <w:rPr>
          <w:rFonts w:ascii="Arial" w:hAnsi="Arial" w:cs="Arial"/>
          <w:sz w:val="18"/>
          <w:szCs w:val="18"/>
        </w:rPr>
        <w:t xml:space="preserve"> Minimalny zakres sprawdzeń koniecznych do dokonania w ramach ww. kontroli </w:t>
      </w:r>
      <w:r w:rsidR="00337BD6">
        <w:rPr>
          <w:rFonts w:ascii="Arial" w:hAnsi="Arial" w:cs="Arial"/>
          <w:sz w:val="18"/>
          <w:szCs w:val="18"/>
        </w:rPr>
        <w:t>wynika z zapisów art. 25 rozporządzenia delego</w:t>
      </w:r>
      <w:r w:rsidR="0008146F">
        <w:rPr>
          <w:rFonts w:ascii="Arial" w:hAnsi="Arial" w:cs="Arial"/>
          <w:sz w:val="18"/>
          <w:szCs w:val="18"/>
        </w:rPr>
        <w:t>wanego Komisji (UE) nr 480/2014, natomiast kontrola na dokumentach nie wymaga stosowania art.</w:t>
      </w:r>
      <w:r w:rsidR="000D1E19">
        <w:rPr>
          <w:rFonts w:ascii="Arial" w:hAnsi="Arial" w:cs="Arial"/>
          <w:sz w:val="18"/>
          <w:szCs w:val="18"/>
        </w:rPr>
        <w:t xml:space="preserve"> 25 ustawy wdrożeniowej w zakresie dokumentowania wyników.</w:t>
      </w:r>
    </w:p>
    <w:p w:rsidR="00587405" w:rsidRPr="006B0C89" w:rsidRDefault="00587405"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RF informuje beneficjentów PT (IP) o dacie rozpoczęcia okresu dostępności dokumentów</w:t>
      </w:r>
      <w:r w:rsidR="00FE3140">
        <w:rPr>
          <w:rFonts w:ascii="Arial" w:hAnsi="Arial" w:cs="Arial"/>
          <w:sz w:val="18"/>
          <w:szCs w:val="18"/>
        </w:rPr>
        <w:t xml:space="preserve">, o którym mowa </w:t>
      </w:r>
      <w:r w:rsidR="00FE3140">
        <w:rPr>
          <w:rFonts w:ascii="Arial" w:hAnsi="Arial" w:cs="Arial"/>
          <w:sz w:val="18"/>
          <w:szCs w:val="18"/>
        </w:rPr>
        <w:br/>
        <w:t>w art. 140 ust. 1</w:t>
      </w:r>
      <w:r w:rsidR="00267A1B">
        <w:rPr>
          <w:rStyle w:val="Odwoanieprzypisudolnego"/>
          <w:rFonts w:ascii="Arial" w:hAnsi="Arial"/>
          <w:sz w:val="18"/>
          <w:szCs w:val="18"/>
        </w:rPr>
        <w:footnoteReference w:id="12"/>
      </w:r>
      <w:r w:rsidR="00FE3140">
        <w:rPr>
          <w:rFonts w:ascii="Arial" w:hAnsi="Arial" w:cs="Arial"/>
          <w:sz w:val="18"/>
          <w:szCs w:val="18"/>
        </w:rPr>
        <w:t xml:space="preserve"> rozporządzenia ogólnego, uwzględniając </w:t>
      </w:r>
      <w:r w:rsidR="00267A1B">
        <w:rPr>
          <w:rFonts w:ascii="Arial" w:hAnsi="Arial" w:cs="Arial"/>
          <w:sz w:val="18"/>
          <w:szCs w:val="18"/>
        </w:rPr>
        <w:t>w przekazywanej informacji terminy wynikające m.in. z</w:t>
      </w:r>
      <w:r w:rsidR="00783C41">
        <w:rPr>
          <w:rFonts w:ascii="Arial" w:hAnsi="Arial" w:cs="Arial"/>
          <w:sz w:val="18"/>
          <w:szCs w:val="18"/>
        </w:rPr>
        <w:t> </w:t>
      </w:r>
      <w:r w:rsidR="00267A1B">
        <w:rPr>
          <w:rFonts w:ascii="Arial" w:hAnsi="Arial" w:cs="Arial"/>
          <w:sz w:val="18"/>
          <w:szCs w:val="18"/>
        </w:rPr>
        <w:t>art. 23 ust. 3 ustawy wdrożeniowej.</w:t>
      </w:r>
    </w:p>
    <w:p w:rsidR="00C55209" w:rsidRPr="006B0C89" w:rsidRDefault="00C55209" w:rsidP="00A344FF">
      <w:pPr>
        <w:autoSpaceDE w:val="0"/>
        <w:autoSpaceDN w:val="0"/>
        <w:adjustRightInd w:val="0"/>
        <w:spacing w:line="288" w:lineRule="auto"/>
        <w:jc w:val="both"/>
        <w:rPr>
          <w:rFonts w:ascii="Arial" w:hAnsi="Arial" w:cs="Arial"/>
          <w:sz w:val="18"/>
          <w:szCs w:val="18"/>
        </w:rPr>
      </w:pPr>
    </w:p>
    <w:p w:rsidR="00C55209" w:rsidRPr="006B0C89" w:rsidRDefault="00C55209" w:rsidP="00A344FF">
      <w:p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Fakultatywnie kontrola na zakończenie realizacji</w:t>
      </w:r>
      <w:r w:rsidR="00331D1C">
        <w:rPr>
          <w:rFonts w:ascii="Arial" w:hAnsi="Arial" w:cs="Arial"/>
          <w:sz w:val="18"/>
          <w:szCs w:val="18"/>
        </w:rPr>
        <w:t xml:space="preserve"> ww.</w:t>
      </w:r>
      <w:r w:rsidRPr="006B0C89">
        <w:rPr>
          <w:rFonts w:ascii="Arial" w:hAnsi="Arial" w:cs="Arial"/>
          <w:sz w:val="18"/>
          <w:szCs w:val="18"/>
        </w:rPr>
        <w:t xml:space="preserve"> projekt</w:t>
      </w:r>
      <w:r w:rsidR="00331D1C">
        <w:rPr>
          <w:rFonts w:ascii="Arial" w:hAnsi="Arial" w:cs="Arial"/>
          <w:sz w:val="18"/>
          <w:szCs w:val="18"/>
        </w:rPr>
        <w:t>ów</w:t>
      </w:r>
      <w:r w:rsidRPr="006B0C89">
        <w:rPr>
          <w:rFonts w:ascii="Arial" w:hAnsi="Arial" w:cs="Arial"/>
          <w:sz w:val="18"/>
          <w:szCs w:val="18"/>
        </w:rPr>
        <w:t xml:space="preserve"> może objąć sprawdzenie efektu rzeczowego </w:t>
      </w:r>
      <w:r w:rsidR="00331D1C">
        <w:rPr>
          <w:rFonts w:ascii="Arial" w:hAnsi="Arial" w:cs="Arial"/>
          <w:sz w:val="18"/>
          <w:szCs w:val="18"/>
        </w:rPr>
        <w:br/>
      </w:r>
      <w:r w:rsidRPr="006B0C89">
        <w:rPr>
          <w:rFonts w:ascii="Arial" w:hAnsi="Arial" w:cs="Arial"/>
          <w:sz w:val="18"/>
          <w:szCs w:val="18"/>
        </w:rPr>
        <w:t>w miejscu realizacji projektu</w:t>
      </w:r>
      <w:r w:rsidR="008222FF">
        <w:rPr>
          <w:rFonts w:ascii="Arial" w:hAnsi="Arial" w:cs="Arial"/>
          <w:sz w:val="18"/>
          <w:szCs w:val="18"/>
        </w:rPr>
        <w:t xml:space="preserve"> – w takim wypadku jest prowadzona z uwzględnieniem warunków określonych </w:t>
      </w:r>
      <w:r w:rsidR="00350D70">
        <w:rPr>
          <w:rFonts w:ascii="Arial" w:hAnsi="Arial" w:cs="Arial"/>
          <w:sz w:val="18"/>
          <w:szCs w:val="18"/>
        </w:rPr>
        <w:br/>
      </w:r>
      <w:r w:rsidR="008222FF">
        <w:rPr>
          <w:rFonts w:ascii="Arial" w:hAnsi="Arial" w:cs="Arial"/>
          <w:sz w:val="18"/>
          <w:szCs w:val="18"/>
        </w:rPr>
        <w:t>w rozdziale 5.2 Wytycznych</w:t>
      </w:r>
      <w:r w:rsidR="00F77545">
        <w:rPr>
          <w:rFonts w:ascii="Arial" w:hAnsi="Arial" w:cs="Arial"/>
          <w:sz w:val="18"/>
          <w:szCs w:val="18"/>
        </w:rPr>
        <w:t xml:space="preserve"> MIR dot. kontroli. Kontrola na zakończenie prowadzone w miejscu realizacji projektu lub w siedzibie beneficjenta, ujmowana jest w rocznym Planie Kontroli IZ.</w:t>
      </w:r>
    </w:p>
    <w:p w:rsidR="00C55209" w:rsidRPr="006B0C89" w:rsidRDefault="00C55209" w:rsidP="00A344FF">
      <w:pPr>
        <w:autoSpaceDE w:val="0"/>
        <w:autoSpaceDN w:val="0"/>
        <w:adjustRightInd w:val="0"/>
        <w:spacing w:line="288" w:lineRule="auto"/>
        <w:jc w:val="both"/>
        <w:rPr>
          <w:rFonts w:ascii="Arial" w:hAnsi="Arial" w:cs="Arial"/>
          <w:sz w:val="18"/>
          <w:szCs w:val="18"/>
        </w:rPr>
      </w:pPr>
    </w:p>
    <w:p w:rsidR="00C55209" w:rsidRPr="006B0C89" w:rsidRDefault="00C55209" w:rsidP="00A344FF">
      <w:p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Kontrola na zakończenie realizacji projektów</w:t>
      </w:r>
      <w:r w:rsidR="00D16E66">
        <w:rPr>
          <w:rFonts w:ascii="Arial" w:hAnsi="Arial" w:cs="Arial"/>
          <w:sz w:val="18"/>
          <w:szCs w:val="18"/>
        </w:rPr>
        <w:t xml:space="preserve"> na dokumentach</w:t>
      </w:r>
      <w:r w:rsidRPr="006B0C89">
        <w:rPr>
          <w:rFonts w:ascii="Arial" w:hAnsi="Arial" w:cs="Arial"/>
          <w:sz w:val="18"/>
          <w:szCs w:val="18"/>
        </w:rPr>
        <w:t xml:space="preserve"> podlega r</w:t>
      </w:r>
      <w:r>
        <w:rPr>
          <w:rFonts w:ascii="Arial" w:hAnsi="Arial" w:cs="Arial"/>
          <w:sz w:val="18"/>
          <w:szCs w:val="18"/>
        </w:rPr>
        <w:t xml:space="preserve">ejestracji w </w:t>
      </w:r>
      <w:r w:rsidR="001B3B09">
        <w:rPr>
          <w:rFonts w:ascii="Arial" w:hAnsi="Arial" w:cs="Arial"/>
          <w:sz w:val="18"/>
          <w:szCs w:val="18"/>
        </w:rPr>
        <w:t xml:space="preserve">SL 2014. </w:t>
      </w:r>
    </w:p>
    <w:p w:rsidR="00C55209" w:rsidRPr="006B0C89" w:rsidRDefault="00C55209" w:rsidP="00A344FF">
      <w:p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Szczegółowe warunki na jakich odbywa się kontrola na zakończenie realizacji projektu przeprowadzana przez IZ RPO WM</w:t>
      </w:r>
      <w:r w:rsidR="001B3B09">
        <w:rPr>
          <w:rFonts w:ascii="Arial" w:hAnsi="Arial" w:cs="Arial"/>
          <w:sz w:val="18"/>
          <w:szCs w:val="18"/>
        </w:rPr>
        <w:t xml:space="preserve"> (RF)</w:t>
      </w:r>
      <w:r w:rsidRPr="006B0C89">
        <w:rPr>
          <w:rFonts w:ascii="Arial" w:hAnsi="Arial" w:cs="Arial"/>
          <w:sz w:val="18"/>
          <w:szCs w:val="18"/>
        </w:rPr>
        <w:t xml:space="preserve"> należy określić w Instrukcji Wykonawczej IZ RPO WM.</w:t>
      </w:r>
    </w:p>
    <w:p w:rsidR="00D508A4" w:rsidRDefault="00D508A4" w:rsidP="00A344FF">
      <w:pPr>
        <w:pStyle w:val="Nagwek1"/>
        <w:spacing w:before="0" w:after="0" w:line="288" w:lineRule="auto"/>
        <w:rPr>
          <w:sz w:val="18"/>
          <w:szCs w:val="18"/>
        </w:rPr>
      </w:pPr>
      <w:bookmarkStart w:id="44" w:name="_Toc193798124"/>
      <w:bookmarkStart w:id="45" w:name="_Toc193798949"/>
      <w:bookmarkStart w:id="46" w:name="_Toc193799549"/>
      <w:bookmarkStart w:id="47" w:name="_Toc210445255"/>
      <w:bookmarkEnd w:id="43"/>
    </w:p>
    <w:p w:rsidR="00C55209" w:rsidRPr="006B0C89" w:rsidRDefault="00C55209" w:rsidP="00A344FF">
      <w:pPr>
        <w:pStyle w:val="Nagwek1"/>
        <w:spacing w:before="0" w:after="0" w:line="288" w:lineRule="auto"/>
        <w:rPr>
          <w:sz w:val="18"/>
          <w:szCs w:val="18"/>
        </w:rPr>
      </w:pPr>
      <w:bookmarkStart w:id="48" w:name="_Toc431539163"/>
      <w:r w:rsidRPr="006B0C89">
        <w:rPr>
          <w:sz w:val="18"/>
          <w:szCs w:val="18"/>
        </w:rPr>
        <w:t>Rozdział 6 Kontrole projektów</w:t>
      </w:r>
      <w:bookmarkEnd w:id="44"/>
      <w:bookmarkEnd w:id="45"/>
      <w:bookmarkEnd w:id="46"/>
      <w:bookmarkEnd w:id="47"/>
      <w:bookmarkEnd w:id="48"/>
    </w:p>
    <w:p w:rsidR="00FC3C10" w:rsidRDefault="00FC3C10" w:rsidP="00A344FF">
      <w:pPr>
        <w:spacing w:line="288" w:lineRule="auto"/>
        <w:jc w:val="both"/>
        <w:rPr>
          <w:rFonts w:ascii="Arial" w:hAnsi="Arial" w:cs="Arial"/>
          <w:sz w:val="18"/>
          <w:szCs w:val="18"/>
          <w:lang w:eastAsia="en-US"/>
        </w:rPr>
      </w:pPr>
    </w:p>
    <w:p w:rsidR="00FC3C10" w:rsidRPr="006B0C89" w:rsidRDefault="00FC3C10" w:rsidP="00A344FF">
      <w:pPr>
        <w:spacing w:line="288" w:lineRule="auto"/>
        <w:jc w:val="both"/>
        <w:rPr>
          <w:rFonts w:ascii="Arial" w:hAnsi="Arial" w:cs="Arial"/>
          <w:sz w:val="18"/>
          <w:szCs w:val="18"/>
          <w:lang w:eastAsia="en-US"/>
        </w:rPr>
      </w:pPr>
      <w:r>
        <w:rPr>
          <w:rFonts w:ascii="Arial" w:hAnsi="Arial" w:cs="Arial"/>
          <w:sz w:val="18"/>
          <w:szCs w:val="18"/>
          <w:lang w:eastAsia="en-US"/>
        </w:rPr>
        <w:t xml:space="preserve">Zgodnie z art. 10 ust. 5 </w:t>
      </w:r>
      <w:r w:rsidR="00055355">
        <w:rPr>
          <w:rFonts w:ascii="Arial" w:hAnsi="Arial" w:cs="Arial"/>
          <w:sz w:val="18"/>
          <w:szCs w:val="18"/>
          <w:lang w:eastAsia="en-US"/>
        </w:rPr>
        <w:t xml:space="preserve">ustawy </w:t>
      </w:r>
      <w:r>
        <w:rPr>
          <w:rFonts w:ascii="Arial" w:hAnsi="Arial" w:cs="Arial"/>
          <w:sz w:val="18"/>
          <w:szCs w:val="18"/>
          <w:lang w:eastAsia="en-US"/>
        </w:rPr>
        <w:t>wdrożeniowej Instytucja Zarządzająca lub, za jej zgodą</w:t>
      </w:r>
      <w:r w:rsidR="00055355">
        <w:rPr>
          <w:rFonts w:ascii="Arial" w:hAnsi="Arial" w:cs="Arial"/>
          <w:sz w:val="18"/>
          <w:szCs w:val="18"/>
          <w:lang w:eastAsia="en-US"/>
        </w:rPr>
        <w:t>,</w:t>
      </w:r>
      <w:r>
        <w:rPr>
          <w:rFonts w:ascii="Arial" w:hAnsi="Arial" w:cs="Arial"/>
          <w:sz w:val="18"/>
          <w:szCs w:val="18"/>
          <w:lang w:eastAsia="en-US"/>
        </w:rPr>
        <w:t xml:space="preserve"> Instytucja Pośrednicząca może zlecać usługi związane z realizacją swoich zadań (w tym kontroli</w:t>
      </w:r>
      <w:r w:rsidR="00D560C0">
        <w:rPr>
          <w:rFonts w:ascii="Arial" w:hAnsi="Arial" w:cs="Arial"/>
          <w:sz w:val="18"/>
          <w:szCs w:val="18"/>
          <w:lang w:eastAsia="en-US"/>
        </w:rPr>
        <w:t xml:space="preserve"> projektów)</w:t>
      </w:r>
      <w:r w:rsidR="006056C7">
        <w:rPr>
          <w:rFonts w:ascii="Arial" w:hAnsi="Arial" w:cs="Arial"/>
          <w:sz w:val="18"/>
          <w:szCs w:val="18"/>
          <w:lang w:eastAsia="en-US"/>
        </w:rPr>
        <w:t>, z wyłączeniem kontroli systemowej</w:t>
      </w:r>
      <w:r w:rsidR="00D560C0">
        <w:rPr>
          <w:rFonts w:ascii="Arial" w:hAnsi="Arial" w:cs="Arial"/>
          <w:sz w:val="18"/>
          <w:szCs w:val="18"/>
          <w:lang w:eastAsia="en-US"/>
        </w:rPr>
        <w:t xml:space="preserve"> innym podmiotom.</w:t>
      </w:r>
      <w:r w:rsidR="006056C7">
        <w:rPr>
          <w:rFonts w:ascii="Arial" w:hAnsi="Arial" w:cs="Arial"/>
          <w:sz w:val="18"/>
          <w:szCs w:val="18"/>
          <w:lang w:eastAsia="en-US"/>
        </w:rPr>
        <w:t xml:space="preserve"> Zlecenie usługi odbywa się w rygorach obowiązującego prawa</w:t>
      </w:r>
      <w:r w:rsidR="00296482">
        <w:rPr>
          <w:rFonts w:ascii="Arial" w:hAnsi="Arial" w:cs="Arial"/>
          <w:sz w:val="18"/>
          <w:szCs w:val="18"/>
          <w:lang w:eastAsia="en-US"/>
        </w:rPr>
        <w:t>, w szczególności zasad udzielania zamówień publicznych. Instytucja zlecająca przeprowadzenie kontroli innym podmiotom ponosi odpowiedzialność za jej należyte wykonanie.</w:t>
      </w:r>
    </w:p>
    <w:p w:rsidR="00C3452A" w:rsidRDefault="00C3452A" w:rsidP="00A344FF">
      <w:pPr>
        <w:spacing w:line="288" w:lineRule="auto"/>
        <w:jc w:val="both"/>
        <w:rPr>
          <w:rFonts w:ascii="Arial" w:hAnsi="Arial" w:cs="Arial"/>
          <w:sz w:val="18"/>
          <w:szCs w:val="18"/>
        </w:rPr>
      </w:pPr>
    </w:p>
    <w:p w:rsidR="00856A89" w:rsidRDefault="00856A89" w:rsidP="00A344FF">
      <w:pPr>
        <w:spacing w:line="288" w:lineRule="auto"/>
        <w:jc w:val="both"/>
        <w:rPr>
          <w:rFonts w:ascii="Arial" w:hAnsi="Arial" w:cs="Arial"/>
          <w:sz w:val="18"/>
          <w:szCs w:val="18"/>
        </w:rPr>
      </w:pPr>
      <w:r w:rsidRPr="006B0C89">
        <w:rPr>
          <w:rFonts w:ascii="Arial" w:hAnsi="Arial" w:cs="Arial"/>
          <w:sz w:val="18"/>
          <w:szCs w:val="18"/>
        </w:rPr>
        <w:t>Kontrola przeprowadzona:</w:t>
      </w:r>
    </w:p>
    <w:p w:rsidR="00856A89" w:rsidRPr="006B0C89" w:rsidRDefault="00856A89" w:rsidP="00A344FF">
      <w:pPr>
        <w:spacing w:line="288" w:lineRule="auto"/>
        <w:jc w:val="both"/>
        <w:rPr>
          <w:rFonts w:ascii="Arial" w:hAnsi="Arial" w:cs="Arial"/>
          <w:sz w:val="18"/>
          <w:szCs w:val="18"/>
        </w:rPr>
      </w:pPr>
      <w:r w:rsidRPr="006B0C89">
        <w:rPr>
          <w:rFonts w:ascii="Arial" w:hAnsi="Arial" w:cs="Arial"/>
          <w:sz w:val="18"/>
          <w:szCs w:val="18"/>
        </w:rPr>
        <w:t xml:space="preserve"> </w:t>
      </w:r>
    </w:p>
    <w:p w:rsidR="00AD6C17" w:rsidRDefault="00856A89" w:rsidP="00A344FF">
      <w:pPr>
        <w:pStyle w:val="Akapitzlist"/>
        <w:numPr>
          <w:ilvl w:val="0"/>
          <w:numId w:val="60"/>
        </w:numPr>
        <w:spacing w:line="288" w:lineRule="auto"/>
        <w:jc w:val="both"/>
        <w:rPr>
          <w:rFonts w:ascii="Arial" w:hAnsi="Arial" w:cs="Arial"/>
          <w:sz w:val="18"/>
          <w:szCs w:val="18"/>
        </w:rPr>
      </w:pPr>
      <w:r w:rsidRPr="00AD6C17">
        <w:rPr>
          <w:rFonts w:ascii="Arial" w:hAnsi="Arial" w:cs="Arial"/>
          <w:sz w:val="18"/>
          <w:szCs w:val="18"/>
        </w:rPr>
        <w:t xml:space="preserve">na dokumentach - obejmuje kontrolę na oryginałach dokumentów albo na poświadczonych za zgodność </w:t>
      </w:r>
      <w:r w:rsidRPr="00AD6C17">
        <w:rPr>
          <w:rFonts w:ascii="Arial" w:hAnsi="Arial" w:cs="Arial"/>
          <w:sz w:val="18"/>
          <w:szCs w:val="18"/>
        </w:rPr>
        <w:br/>
        <w:t>z ory</w:t>
      </w:r>
      <w:r w:rsidR="00560BE4">
        <w:rPr>
          <w:rFonts w:ascii="Arial" w:hAnsi="Arial" w:cs="Arial"/>
          <w:sz w:val="18"/>
          <w:szCs w:val="18"/>
        </w:rPr>
        <w:t>ginałem kopiach</w:t>
      </w:r>
      <w:r w:rsidR="00AD6C17">
        <w:rPr>
          <w:rFonts w:ascii="Arial" w:hAnsi="Arial" w:cs="Arial"/>
          <w:sz w:val="18"/>
          <w:szCs w:val="18"/>
        </w:rPr>
        <w:t xml:space="preserve"> dokumentów,</w:t>
      </w:r>
    </w:p>
    <w:p w:rsidR="00856A89" w:rsidRPr="00AD6C17" w:rsidRDefault="00856A89" w:rsidP="00A344FF">
      <w:pPr>
        <w:pStyle w:val="Akapitzlist"/>
        <w:numPr>
          <w:ilvl w:val="0"/>
          <w:numId w:val="60"/>
        </w:numPr>
        <w:spacing w:line="288" w:lineRule="auto"/>
        <w:jc w:val="both"/>
        <w:rPr>
          <w:rFonts w:ascii="Arial" w:hAnsi="Arial" w:cs="Arial"/>
          <w:sz w:val="18"/>
          <w:szCs w:val="18"/>
        </w:rPr>
      </w:pPr>
      <w:r w:rsidRPr="00AD6C17">
        <w:rPr>
          <w:rFonts w:ascii="Arial" w:hAnsi="Arial" w:cs="Arial"/>
          <w:sz w:val="18"/>
          <w:szCs w:val="18"/>
        </w:rPr>
        <w:t>w miejscu - obejmuje kontrolę na oryginałach dokumentów.</w:t>
      </w:r>
    </w:p>
    <w:p w:rsidR="00560BE4" w:rsidRPr="00560BE4" w:rsidRDefault="00560BE4" w:rsidP="00A344FF">
      <w:pPr>
        <w:spacing w:line="288" w:lineRule="auto"/>
        <w:jc w:val="both"/>
        <w:rPr>
          <w:rFonts w:ascii="Arial" w:hAnsi="Arial" w:cs="Arial"/>
          <w:sz w:val="18"/>
          <w:szCs w:val="18"/>
        </w:rPr>
      </w:pPr>
    </w:p>
    <w:p w:rsidR="00856A89" w:rsidRDefault="00856A89" w:rsidP="00A344FF">
      <w:pPr>
        <w:spacing w:line="288" w:lineRule="auto"/>
        <w:jc w:val="both"/>
        <w:rPr>
          <w:rFonts w:ascii="Arial" w:hAnsi="Arial" w:cs="Arial"/>
          <w:sz w:val="18"/>
          <w:szCs w:val="18"/>
          <w:lang w:eastAsia="en-US"/>
        </w:rPr>
      </w:pPr>
    </w:p>
    <w:p w:rsidR="00C55209" w:rsidRPr="006B0C89" w:rsidRDefault="00FC3C10" w:rsidP="00A344FF">
      <w:pPr>
        <w:spacing w:line="288" w:lineRule="auto"/>
        <w:jc w:val="both"/>
        <w:rPr>
          <w:rFonts w:ascii="Arial" w:hAnsi="Arial" w:cs="Arial"/>
          <w:sz w:val="18"/>
          <w:szCs w:val="18"/>
        </w:rPr>
      </w:pPr>
      <w:r w:rsidRPr="006B0C89">
        <w:rPr>
          <w:rFonts w:ascii="Arial" w:hAnsi="Arial" w:cs="Arial"/>
          <w:sz w:val="18"/>
          <w:szCs w:val="18"/>
          <w:lang w:eastAsia="en-US"/>
        </w:rPr>
        <w:t xml:space="preserve">W kontroli mogą brać udział upoważnieni pracownicy innych </w:t>
      </w:r>
      <w:r>
        <w:rPr>
          <w:rFonts w:ascii="Arial" w:hAnsi="Arial" w:cs="Arial"/>
          <w:sz w:val="18"/>
          <w:szCs w:val="18"/>
          <w:lang w:eastAsia="en-US"/>
        </w:rPr>
        <w:t xml:space="preserve">komórek </w:t>
      </w:r>
      <w:r w:rsidRPr="006B0C89">
        <w:rPr>
          <w:rFonts w:ascii="Arial" w:hAnsi="Arial" w:cs="Arial"/>
          <w:sz w:val="18"/>
          <w:szCs w:val="18"/>
          <w:lang w:eastAsia="en-US"/>
        </w:rPr>
        <w:t xml:space="preserve">niż </w:t>
      </w:r>
      <w:r>
        <w:rPr>
          <w:rFonts w:ascii="Arial" w:hAnsi="Arial" w:cs="Arial"/>
          <w:sz w:val="18"/>
          <w:szCs w:val="18"/>
          <w:lang w:eastAsia="en-US"/>
        </w:rPr>
        <w:t>komórka odpowiadająca za kontrolę projektów w danej IP.</w:t>
      </w:r>
    </w:p>
    <w:p w:rsidR="00C3452A" w:rsidRDefault="00C3452A" w:rsidP="00A344FF">
      <w:pPr>
        <w:spacing w:line="288" w:lineRule="auto"/>
        <w:jc w:val="both"/>
        <w:rPr>
          <w:rFonts w:ascii="Arial" w:hAnsi="Arial" w:cs="Arial"/>
          <w:sz w:val="18"/>
          <w:szCs w:val="18"/>
          <w:lang w:eastAsia="en-US"/>
        </w:rPr>
      </w:pPr>
      <w:bookmarkStart w:id="49" w:name="_Toc193798125"/>
      <w:bookmarkStart w:id="50" w:name="_Toc193798950"/>
      <w:bookmarkStart w:id="51" w:name="_Toc193799550"/>
      <w:bookmarkStart w:id="52" w:name="_Toc210445256"/>
    </w:p>
    <w:p w:rsidR="00C3452A" w:rsidRPr="006B0C89" w:rsidRDefault="00C3452A" w:rsidP="00A344FF">
      <w:pPr>
        <w:spacing w:line="288" w:lineRule="auto"/>
        <w:jc w:val="both"/>
        <w:rPr>
          <w:rFonts w:ascii="Arial" w:hAnsi="Arial" w:cs="Arial"/>
          <w:sz w:val="18"/>
          <w:szCs w:val="18"/>
          <w:lang w:eastAsia="en-US"/>
        </w:rPr>
      </w:pPr>
      <w:r w:rsidRPr="006B0C89">
        <w:rPr>
          <w:rFonts w:ascii="Arial" w:hAnsi="Arial" w:cs="Arial"/>
          <w:sz w:val="18"/>
          <w:szCs w:val="18"/>
          <w:lang w:eastAsia="en-US"/>
        </w:rPr>
        <w:t>Za kontrolę na dokumentach w rozumieniu weryfikacji wniosku o płatność</w:t>
      </w:r>
      <w:r>
        <w:rPr>
          <w:rFonts w:ascii="Arial" w:hAnsi="Arial" w:cs="Arial"/>
          <w:sz w:val="18"/>
          <w:szCs w:val="18"/>
          <w:lang w:eastAsia="en-US"/>
        </w:rPr>
        <w:t>, w tym kontrole krzyżowe</w:t>
      </w:r>
      <w:r w:rsidRPr="006B0C89">
        <w:rPr>
          <w:rFonts w:ascii="Arial" w:hAnsi="Arial" w:cs="Arial"/>
          <w:sz w:val="18"/>
          <w:szCs w:val="18"/>
          <w:lang w:eastAsia="en-US"/>
        </w:rPr>
        <w:t xml:space="preserve"> odpowiadają właściwe wydziały merytoryczne IP</w:t>
      </w:r>
      <w:r>
        <w:rPr>
          <w:rFonts w:ascii="Arial" w:hAnsi="Arial" w:cs="Arial"/>
          <w:sz w:val="18"/>
          <w:szCs w:val="18"/>
          <w:lang w:eastAsia="en-US"/>
        </w:rPr>
        <w:t xml:space="preserve">. Kontrola prawidłowości przeprowadzenia postępowań </w:t>
      </w:r>
      <w:r w:rsidR="009224F9">
        <w:rPr>
          <w:rFonts w:ascii="Arial" w:hAnsi="Arial" w:cs="Arial"/>
          <w:sz w:val="18"/>
          <w:szCs w:val="18"/>
          <w:lang w:eastAsia="en-US"/>
        </w:rPr>
        <w:t xml:space="preserve">w toku weryfikacji wniosku o płatność może być przeprowadzana przez komórkę organizacyjną </w:t>
      </w:r>
      <w:r w:rsidR="005C33D4">
        <w:rPr>
          <w:rFonts w:ascii="Arial" w:hAnsi="Arial" w:cs="Arial"/>
          <w:sz w:val="18"/>
          <w:szCs w:val="18"/>
          <w:lang w:eastAsia="en-US"/>
        </w:rPr>
        <w:t>IP inną</w:t>
      </w:r>
      <w:r w:rsidR="009224F9">
        <w:rPr>
          <w:rFonts w:ascii="Arial" w:hAnsi="Arial" w:cs="Arial"/>
          <w:sz w:val="18"/>
          <w:szCs w:val="18"/>
          <w:lang w:eastAsia="en-US"/>
        </w:rPr>
        <w:t xml:space="preserve"> niż odpowiedzialna za weryfikacje i zatwierdzanie tych wniosków.</w:t>
      </w:r>
    </w:p>
    <w:p w:rsidR="00C571D9" w:rsidRDefault="00C571D9" w:rsidP="00A344FF">
      <w:pPr>
        <w:pStyle w:val="Nagwek1"/>
        <w:spacing w:before="0" w:after="0" w:line="288" w:lineRule="auto"/>
        <w:jc w:val="both"/>
        <w:rPr>
          <w:sz w:val="18"/>
          <w:szCs w:val="18"/>
        </w:rPr>
      </w:pPr>
    </w:p>
    <w:p w:rsidR="00332F32" w:rsidRDefault="007433D5" w:rsidP="00A344FF">
      <w:pPr>
        <w:pStyle w:val="Tekstpodstawowywcity3"/>
        <w:spacing w:after="0" w:line="288" w:lineRule="auto"/>
        <w:ind w:left="0"/>
        <w:jc w:val="both"/>
        <w:rPr>
          <w:rFonts w:ascii="Arial" w:hAnsi="Arial" w:cs="Arial"/>
          <w:iCs/>
          <w:sz w:val="18"/>
          <w:szCs w:val="18"/>
        </w:rPr>
      </w:pPr>
      <w:r>
        <w:rPr>
          <w:rFonts w:ascii="Arial" w:hAnsi="Arial" w:cs="Arial"/>
          <w:iCs/>
          <w:sz w:val="18"/>
          <w:szCs w:val="18"/>
        </w:rPr>
        <w:t xml:space="preserve">W </w:t>
      </w:r>
      <w:r w:rsidRPr="007433D5">
        <w:rPr>
          <w:rFonts w:ascii="Arial" w:hAnsi="Arial" w:cs="Arial"/>
          <w:iCs/>
          <w:sz w:val="18"/>
          <w:szCs w:val="18"/>
        </w:rPr>
        <w:t>przypadkach</w:t>
      </w:r>
      <w:r>
        <w:rPr>
          <w:rFonts w:ascii="Arial" w:hAnsi="Arial" w:cs="Arial"/>
          <w:iCs/>
          <w:sz w:val="18"/>
          <w:szCs w:val="18"/>
        </w:rPr>
        <w:t xml:space="preserve"> przekazania przez beneficjenta dokumentacji dotyczącej postępowań </w:t>
      </w:r>
      <w:r w:rsidRPr="007433D5">
        <w:rPr>
          <w:rFonts w:ascii="Arial" w:hAnsi="Arial" w:cs="Arial"/>
          <w:iCs/>
          <w:sz w:val="18"/>
          <w:szCs w:val="18"/>
        </w:rPr>
        <w:t>oraz w innych przypadkach, gdzie kontrolujący wyspecyfikowali na piśmie zakres oczekiwanej dokumentacji np. faktury za dany okres, wyciągi bankowe, protokoły odbioru, listy obecności</w:t>
      </w:r>
      <w:r w:rsidRPr="007433D5" w:rsidDel="007433D5">
        <w:rPr>
          <w:rFonts w:ascii="Arial" w:hAnsi="Arial" w:cs="Arial"/>
          <w:iCs/>
          <w:sz w:val="18"/>
          <w:szCs w:val="18"/>
        </w:rPr>
        <w:t xml:space="preserve"> </w:t>
      </w:r>
      <w:r w:rsidR="00332F32" w:rsidRPr="006B0C89">
        <w:rPr>
          <w:rFonts w:ascii="Arial" w:hAnsi="Arial" w:cs="Arial"/>
          <w:iCs/>
          <w:sz w:val="18"/>
          <w:szCs w:val="18"/>
        </w:rPr>
        <w:t>kontrolujący żądają od beneficjenta oświadczenia, że prze</w:t>
      </w:r>
      <w:r w:rsidR="00FC16F0">
        <w:rPr>
          <w:rFonts w:ascii="Arial" w:hAnsi="Arial" w:cs="Arial"/>
          <w:iCs/>
          <w:sz w:val="18"/>
          <w:szCs w:val="18"/>
        </w:rPr>
        <w:t>kazywana dokumentacja (czy to w</w:t>
      </w:r>
      <w:r w:rsidR="00332F32" w:rsidRPr="006B0C89">
        <w:rPr>
          <w:rFonts w:ascii="Arial" w:hAnsi="Arial" w:cs="Arial"/>
          <w:iCs/>
          <w:sz w:val="18"/>
          <w:szCs w:val="18"/>
        </w:rPr>
        <w:t xml:space="preserve"> miejscu realizacji projektu czy </w:t>
      </w:r>
      <w:r w:rsidR="00332F32">
        <w:rPr>
          <w:rFonts w:ascii="Arial" w:hAnsi="Arial" w:cs="Arial"/>
          <w:iCs/>
          <w:sz w:val="18"/>
          <w:szCs w:val="18"/>
        </w:rPr>
        <w:t xml:space="preserve">też do kontroli na dokumentach </w:t>
      </w:r>
      <w:r w:rsidR="00FC16F0">
        <w:rPr>
          <w:rFonts w:ascii="Arial" w:hAnsi="Arial" w:cs="Arial"/>
          <w:iCs/>
          <w:sz w:val="18"/>
          <w:szCs w:val="18"/>
        </w:rPr>
        <w:t xml:space="preserve">w siedzibie </w:t>
      </w:r>
      <w:r w:rsidR="00903DFD">
        <w:rPr>
          <w:rFonts w:ascii="Arial" w:hAnsi="Arial" w:cs="Arial"/>
          <w:iCs/>
          <w:sz w:val="18"/>
          <w:szCs w:val="18"/>
        </w:rPr>
        <w:t>instytucji kontrolującej</w:t>
      </w:r>
      <w:r w:rsidR="00332F32">
        <w:rPr>
          <w:rFonts w:ascii="Arial" w:hAnsi="Arial" w:cs="Arial"/>
          <w:iCs/>
          <w:sz w:val="18"/>
          <w:szCs w:val="18"/>
        </w:rPr>
        <w:t>)</w:t>
      </w:r>
      <w:r w:rsidR="00332F32" w:rsidRPr="006B0C89">
        <w:rPr>
          <w:rFonts w:ascii="Arial" w:hAnsi="Arial" w:cs="Arial"/>
          <w:iCs/>
          <w:sz w:val="18"/>
          <w:szCs w:val="18"/>
        </w:rPr>
        <w:t xml:space="preserve"> jest kompletna.</w:t>
      </w:r>
      <w:r w:rsidRPr="007433D5">
        <w:t xml:space="preserve"> </w:t>
      </w:r>
      <w:r>
        <w:rPr>
          <w:rFonts w:ascii="Arial" w:hAnsi="Arial" w:cs="Arial"/>
          <w:iCs/>
          <w:sz w:val="18"/>
          <w:szCs w:val="18"/>
        </w:rPr>
        <w:t xml:space="preserve">Oświadczenie </w:t>
      </w:r>
      <w:r w:rsidRPr="007433D5">
        <w:rPr>
          <w:rFonts w:ascii="Arial" w:hAnsi="Arial" w:cs="Arial"/>
          <w:iCs/>
          <w:sz w:val="18"/>
          <w:szCs w:val="18"/>
        </w:rPr>
        <w:t>nie odbiera beneficjentowi możliwości złożenia dodatkowych dokumentów w przyszłości, jednakże może być powodem do żądania wyjaśnień oraz przesłanką do gruntownej weryfikacji okoliczności sprawy pod kątem istnienia uzasadnionego podejrzenia, np. iż dokumenty zostały podrobione lub celowo zatajone na danym etapie.</w:t>
      </w:r>
      <w:r>
        <w:rPr>
          <w:rFonts w:ascii="Arial" w:hAnsi="Arial" w:cs="Arial"/>
          <w:iCs/>
          <w:sz w:val="18"/>
          <w:szCs w:val="18"/>
        </w:rPr>
        <w:t xml:space="preserve"> </w:t>
      </w:r>
      <w:r w:rsidRPr="007433D5">
        <w:rPr>
          <w:rFonts w:ascii="Arial" w:hAnsi="Arial" w:cs="Arial"/>
          <w:iCs/>
          <w:sz w:val="18"/>
          <w:szCs w:val="18"/>
        </w:rPr>
        <w:t>Oświadczenie może mieć walor dowodowy na dalszy</w:t>
      </w:r>
      <w:r>
        <w:rPr>
          <w:rFonts w:ascii="Arial" w:hAnsi="Arial" w:cs="Arial"/>
          <w:iCs/>
          <w:sz w:val="18"/>
          <w:szCs w:val="18"/>
        </w:rPr>
        <w:t>m etapie postępowania, w tym ewentualnego postępowania</w:t>
      </w:r>
      <w:r w:rsidRPr="007433D5">
        <w:rPr>
          <w:rFonts w:ascii="Arial" w:hAnsi="Arial" w:cs="Arial"/>
          <w:iCs/>
          <w:sz w:val="18"/>
          <w:szCs w:val="18"/>
        </w:rPr>
        <w:t xml:space="preserve"> sądowego.</w:t>
      </w:r>
    </w:p>
    <w:p w:rsidR="007433D5" w:rsidRPr="006B0C89" w:rsidRDefault="007433D5" w:rsidP="00A344FF">
      <w:pPr>
        <w:pStyle w:val="Tekstpodstawowywcity3"/>
        <w:spacing w:after="0" w:line="288" w:lineRule="auto"/>
        <w:ind w:left="0"/>
        <w:jc w:val="both"/>
        <w:rPr>
          <w:rFonts w:ascii="Arial" w:hAnsi="Arial" w:cs="Arial"/>
          <w:iCs/>
          <w:sz w:val="18"/>
          <w:szCs w:val="18"/>
        </w:rPr>
      </w:pPr>
    </w:p>
    <w:p w:rsidR="00332F32" w:rsidRPr="006B0C89" w:rsidRDefault="00332F32" w:rsidP="00A344FF">
      <w:pPr>
        <w:spacing w:line="288" w:lineRule="auto"/>
        <w:jc w:val="both"/>
        <w:rPr>
          <w:rFonts w:ascii="Arial" w:hAnsi="Arial" w:cs="Arial"/>
          <w:sz w:val="18"/>
          <w:szCs w:val="18"/>
        </w:rPr>
      </w:pPr>
    </w:p>
    <w:p w:rsidR="00FB1224" w:rsidRDefault="00FB1224" w:rsidP="00A344FF">
      <w:pPr>
        <w:pStyle w:val="Tekstprzypisudolnego"/>
        <w:spacing w:line="288" w:lineRule="auto"/>
        <w:jc w:val="both"/>
        <w:rPr>
          <w:rFonts w:ascii="Arial" w:hAnsi="Arial" w:cs="Arial"/>
          <w:sz w:val="18"/>
          <w:szCs w:val="18"/>
        </w:rPr>
      </w:pPr>
      <w:r>
        <w:rPr>
          <w:rFonts w:ascii="Arial" w:hAnsi="Arial" w:cs="Arial"/>
          <w:sz w:val="18"/>
          <w:szCs w:val="18"/>
        </w:rPr>
        <w:t>Zgodnie z art. 23 ust. 6 ustawy wdrożeniowej</w:t>
      </w:r>
      <w:r w:rsidR="00E708F1">
        <w:rPr>
          <w:rFonts w:ascii="Arial" w:hAnsi="Arial" w:cs="Arial"/>
          <w:sz w:val="18"/>
          <w:szCs w:val="18"/>
        </w:rPr>
        <w:t xml:space="preserve">, jeżeli jest to konieczne do stwierdzenia kwalifikowalności wydatków ponoszonych w ramach realizacji projektu, beneficjent </w:t>
      </w:r>
      <w:r w:rsidR="00F14DF5">
        <w:rPr>
          <w:rFonts w:ascii="Arial" w:hAnsi="Arial" w:cs="Arial"/>
          <w:sz w:val="18"/>
          <w:szCs w:val="18"/>
        </w:rPr>
        <w:t xml:space="preserve">zobowiązany </w:t>
      </w:r>
      <w:r w:rsidR="00E708F1">
        <w:rPr>
          <w:rFonts w:ascii="Arial" w:hAnsi="Arial" w:cs="Arial"/>
          <w:sz w:val="18"/>
          <w:szCs w:val="18"/>
        </w:rPr>
        <w:t xml:space="preserve">jest </w:t>
      </w:r>
      <w:r w:rsidR="009B55F0">
        <w:rPr>
          <w:rFonts w:ascii="Arial" w:hAnsi="Arial" w:cs="Arial"/>
          <w:sz w:val="18"/>
          <w:szCs w:val="18"/>
        </w:rPr>
        <w:t>udostępnić kontrolującym również dokumenty niezwiązane bezpośrednio z jego realizacją.</w:t>
      </w:r>
    </w:p>
    <w:p w:rsidR="009B55F0" w:rsidRDefault="009B55F0" w:rsidP="00A344FF">
      <w:pPr>
        <w:pStyle w:val="Tekstprzypisudolnego"/>
        <w:spacing w:line="288" w:lineRule="auto"/>
        <w:jc w:val="both"/>
        <w:rPr>
          <w:rFonts w:ascii="Arial" w:hAnsi="Arial" w:cs="Arial"/>
          <w:sz w:val="18"/>
          <w:szCs w:val="18"/>
        </w:rPr>
      </w:pPr>
    </w:p>
    <w:p w:rsidR="00392B8F" w:rsidRDefault="00FF44F1" w:rsidP="00A344FF">
      <w:pPr>
        <w:pStyle w:val="Tekstprzypisudolnego"/>
        <w:spacing w:line="288" w:lineRule="auto"/>
        <w:jc w:val="both"/>
        <w:rPr>
          <w:rFonts w:ascii="Arial" w:hAnsi="Arial" w:cs="Arial"/>
          <w:sz w:val="18"/>
          <w:szCs w:val="18"/>
        </w:rPr>
      </w:pPr>
      <w:r>
        <w:rPr>
          <w:rFonts w:ascii="Arial" w:hAnsi="Arial" w:cs="Arial"/>
          <w:sz w:val="18"/>
          <w:szCs w:val="18"/>
        </w:rPr>
        <w:t xml:space="preserve">Stwierdzenie wystąpienia nieprawidłowości </w:t>
      </w:r>
      <w:r w:rsidR="009050C5">
        <w:rPr>
          <w:rFonts w:ascii="Arial" w:hAnsi="Arial" w:cs="Arial"/>
          <w:sz w:val="18"/>
          <w:szCs w:val="18"/>
        </w:rPr>
        <w:t>indywidualnej albo nieprawidłowości systemowej powoduje powstanie obowiązku podjęcia przez instytucję kontrolującą działań, o których mowa w art.</w:t>
      </w:r>
      <w:r w:rsidR="00073752">
        <w:rPr>
          <w:rFonts w:ascii="Arial" w:hAnsi="Arial" w:cs="Arial"/>
          <w:sz w:val="18"/>
          <w:szCs w:val="18"/>
        </w:rPr>
        <w:t xml:space="preserve"> 24 ustawy wdrożeniowej oraz wiążących dokumentach wydanych na podstawie ww. ustawy: stosownej procedur</w:t>
      </w:r>
      <w:r w:rsidR="009863D9">
        <w:rPr>
          <w:rFonts w:ascii="Arial" w:hAnsi="Arial" w:cs="Arial"/>
          <w:sz w:val="18"/>
          <w:szCs w:val="18"/>
        </w:rPr>
        <w:t>y</w:t>
      </w:r>
      <w:r w:rsidR="00073752">
        <w:rPr>
          <w:rFonts w:ascii="Arial" w:hAnsi="Arial" w:cs="Arial"/>
          <w:sz w:val="18"/>
          <w:szCs w:val="18"/>
        </w:rPr>
        <w:t xml:space="preserve"> zatwierdzanej przez Pełnomocnika Rządu do Spraw Zwalczania Nieprawidłowości Finansowych na Szkodę Rzeczypospolitej Polskiej lub Unii Europejskiej</w:t>
      </w:r>
      <w:r w:rsidR="00F14DF5">
        <w:rPr>
          <w:rFonts w:ascii="Arial" w:hAnsi="Arial" w:cs="Arial"/>
          <w:sz w:val="18"/>
          <w:szCs w:val="18"/>
        </w:rPr>
        <w:t>,</w:t>
      </w:r>
      <w:r w:rsidR="00073752">
        <w:rPr>
          <w:rFonts w:ascii="Arial" w:hAnsi="Arial" w:cs="Arial"/>
          <w:sz w:val="18"/>
          <w:szCs w:val="18"/>
        </w:rPr>
        <w:t xml:space="preserve"> określającej zadania poszczególnych podmiotów odpowiedzialnych za informowanie KE </w:t>
      </w:r>
      <w:r w:rsidR="009863D9">
        <w:rPr>
          <w:rFonts w:ascii="Arial" w:hAnsi="Arial" w:cs="Arial"/>
          <w:sz w:val="18"/>
          <w:szCs w:val="18"/>
        </w:rPr>
        <w:br/>
      </w:r>
      <w:r w:rsidR="00073752">
        <w:rPr>
          <w:rFonts w:ascii="Arial" w:hAnsi="Arial" w:cs="Arial"/>
          <w:sz w:val="18"/>
          <w:szCs w:val="18"/>
        </w:rPr>
        <w:t>o</w:t>
      </w:r>
      <w:r w:rsidR="009863D9">
        <w:rPr>
          <w:rFonts w:ascii="Arial" w:hAnsi="Arial" w:cs="Arial"/>
          <w:sz w:val="18"/>
          <w:szCs w:val="18"/>
        </w:rPr>
        <w:t xml:space="preserve"> nieprawidłowościach i terminy</w:t>
      </w:r>
      <w:r w:rsidR="00073752">
        <w:rPr>
          <w:rFonts w:ascii="Arial" w:hAnsi="Arial" w:cs="Arial"/>
          <w:sz w:val="18"/>
          <w:szCs w:val="18"/>
        </w:rPr>
        <w:t xml:space="preserve"> ich realizacji </w:t>
      </w:r>
      <w:r w:rsidR="00BD05AC">
        <w:rPr>
          <w:rFonts w:ascii="Arial" w:hAnsi="Arial" w:cs="Arial"/>
          <w:sz w:val="18"/>
          <w:szCs w:val="18"/>
        </w:rPr>
        <w:t xml:space="preserve">oraz ustanawiającej zasady współpracy między tymi podmiotami, </w:t>
      </w:r>
      <w:r w:rsidR="00675CBA">
        <w:rPr>
          <w:rFonts w:ascii="Arial" w:hAnsi="Arial" w:cs="Arial"/>
          <w:sz w:val="18"/>
          <w:szCs w:val="18"/>
        </w:rPr>
        <w:br/>
      </w:r>
      <w:r w:rsidR="00BD05AC">
        <w:rPr>
          <w:rFonts w:ascii="Arial" w:hAnsi="Arial" w:cs="Arial"/>
          <w:sz w:val="18"/>
          <w:szCs w:val="18"/>
        </w:rPr>
        <w:t xml:space="preserve">a także przedstawiającej tryb i zakres przekazywanych informacji, stosownie do wymogów KE, w tym systemu </w:t>
      </w:r>
      <w:proofErr w:type="spellStart"/>
      <w:r w:rsidR="00F95173">
        <w:rPr>
          <w:rFonts w:ascii="Arial" w:hAnsi="Arial" w:cs="Arial"/>
          <w:sz w:val="18"/>
          <w:szCs w:val="18"/>
        </w:rPr>
        <w:t>n</w:t>
      </w:r>
      <w:r w:rsidR="00BD05AC">
        <w:rPr>
          <w:rFonts w:ascii="Arial" w:hAnsi="Arial" w:cs="Arial"/>
          <w:sz w:val="18"/>
          <w:szCs w:val="18"/>
        </w:rPr>
        <w:t>IMS</w:t>
      </w:r>
      <w:proofErr w:type="spellEnd"/>
      <w:r w:rsidR="00BD05AC">
        <w:rPr>
          <w:rFonts w:ascii="Arial" w:hAnsi="Arial" w:cs="Arial"/>
          <w:sz w:val="18"/>
          <w:szCs w:val="18"/>
        </w:rPr>
        <w:t xml:space="preserve"> (</w:t>
      </w:r>
      <w:proofErr w:type="spellStart"/>
      <w:r w:rsidR="00BD05AC">
        <w:rPr>
          <w:rFonts w:ascii="Arial" w:hAnsi="Arial" w:cs="Arial"/>
          <w:sz w:val="18"/>
          <w:szCs w:val="18"/>
        </w:rPr>
        <w:t>Irregularity</w:t>
      </w:r>
      <w:proofErr w:type="spellEnd"/>
      <w:r w:rsidR="00BD05AC">
        <w:rPr>
          <w:rFonts w:ascii="Arial" w:hAnsi="Arial" w:cs="Arial"/>
          <w:sz w:val="18"/>
          <w:szCs w:val="18"/>
        </w:rPr>
        <w:t xml:space="preserve"> </w:t>
      </w:r>
      <w:r w:rsidR="00675CBA">
        <w:rPr>
          <w:rFonts w:ascii="Arial" w:hAnsi="Arial" w:cs="Arial"/>
          <w:sz w:val="18"/>
          <w:szCs w:val="18"/>
        </w:rPr>
        <w:t xml:space="preserve">Management System) oraz wytycznych Ministra Infrastruktury i Rozwoju w zakresie sposobu korygowania i odzyskiwania nieprawidłowo poniesionych wydatków oraz raportowania nieprawidłowości </w:t>
      </w:r>
      <w:r w:rsidR="00675CBA">
        <w:rPr>
          <w:rFonts w:ascii="Arial" w:hAnsi="Arial" w:cs="Arial"/>
          <w:sz w:val="18"/>
          <w:szCs w:val="18"/>
        </w:rPr>
        <w:br/>
        <w:t>w ramach programów operacyjnych polityki spójności w perspektywie finansowej 2014 – 2020.</w:t>
      </w:r>
    </w:p>
    <w:p w:rsidR="00392B8F" w:rsidRDefault="00392B8F" w:rsidP="00A344FF">
      <w:pPr>
        <w:pStyle w:val="Tekstprzypisudolnego"/>
        <w:spacing w:line="288" w:lineRule="auto"/>
        <w:jc w:val="both"/>
        <w:rPr>
          <w:rFonts w:ascii="Arial" w:hAnsi="Arial" w:cs="Arial"/>
          <w:sz w:val="18"/>
          <w:szCs w:val="18"/>
        </w:rPr>
      </w:pPr>
    </w:p>
    <w:p w:rsidR="004A0EC4" w:rsidRPr="006B0C89" w:rsidRDefault="004A0EC4" w:rsidP="00A344FF">
      <w:pPr>
        <w:pStyle w:val="Tekstprzypisudolnego"/>
        <w:spacing w:line="288" w:lineRule="auto"/>
        <w:jc w:val="both"/>
        <w:rPr>
          <w:rFonts w:ascii="Arial" w:hAnsi="Arial" w:cs="Arial"/>
          <w:sz w:val="18"/>
          <w:szCs w:val="18"/>
        </w:rPr>
      </w:pPr>
      <w:r>
        <w:rPr>
          <w:rFonts w:ascii="Arial" w:hAnsi="Arial" w:cs="Arial"/>
          <w:sz w:val="18"/>
          <w:szCs w:val="18"/>
        </w:rPr>
        <w:t xml:space="preserve">W przypadku, gdy postępowanie było objęte kontrolą uprzednią Prezesa Urzędu Zamówień Publicznych, o której mowa w art. 169 ust. 2 ustawy z dnia 29 stycznia 2004 r. Prawo zamówień publicznych nw. procedowanie może być prowadzone w oparciu o wynik kontroli Prezesa Urzędu Zamówień Publicznych w sposób i w zakresie określonym przez KO. </w:t>
      </w:r>
    </w:p>
    <w:p w:rsidR="004A0EC4" w:rsidRDefault="004A0EC4" w:rsidP="00A344FF">
      <w:pPr>
        <w:spacing w:line="288" w:lineRule="auto"/>
      </w:pPr>
    </w:p>
    <w:p w:rsidR="002C4FF0" w:rsidRDefault="00E8089B" w:rsidP="00A344FF">
      <w:pPr>
        <w:spacing w:line="288" w:lineRule="auto"/>
        <w:jc w:val="both"/>
        <w:rPr>
          <w:rFonts w:ascii="Arial" w:hAnsi="Arial" w:cs="Arial"/>
          <w:sz w:val="18"/>
          <w:szCs w:val="18"/>
        </w:rPr>
      </w:pPr>
      <w:r>
        <w:rPr>
          <w:rFonts w:ascii="Arial" w:hAnsi="Arial" w:cs="Arial"/>
          <w:sz w:val="18"/>
          <w:szCs w:val="18"/>
        </w:rPr>
        <w:lastRenderedPageBreak/>
        <w:t>Kontrole zapewniane przez IZ i IP są realizowane z uwzględnieniem przepisów ustawy z dnia 29 sierpnia 1997 r. o ochronie danych osobowych</w:t>
      </w:r>
      <w:r w:rsidR="00180E1E">
        <w:rPr>
          <w:rStyle w:val="Odwoanieprzypisudolnego"/>
          <w:rFonts w:ascii="Arial" w:hAnsi="Arial"/>
          <w:sz w:val="18"/>
          <w:szCs w:val="18"/>
        </w:rPr>
        <w:footnoteReference w:id="13"/>
      </w:r>
      <w:r w:rsidR="00180E1E">
        <w:rPr>
          <w:rFonts w:ascii="Arial" w:hAnsi="Arial" w:cs="Arial"/>
          <w:sz w:val="18"/>
          <w:szCs w:val="18"/>
        </w:rPr>
        <w:t>.</w:t>
      </w:r>
    </w:p>
    <w:p w:rsidR="00710FB2" w:rsidRDefault="00710FB2" w:rsidP="00A344FF">
      <w:pPr>
        <w:spacing w:line="288" w:lineRule="auto"/>
        <w:rPr>
          <w:rFonts w:ascii="Arial" w:hAnsi="Arial" w:cs="Arial"/>
          <w:sz w:val="18"/>
          <w:szCs w:val="18"/>
        </w:rPr>
      </w:pPr>
    </w:p>
    <w:p w:rsidR="00E71F44" w:rsidRDefault="00E71F44" w:rsidP="00A344FF">
      <w:pPr>
        <w:spacing w:line="288" w:lineRule="auto"/>
        <w:jc w:val="both"/>
        <w:rPr>
          <w:rFonts w:ascii="Arial" w:hAnsi="Arial" w:cs="Arial"/>
          <w:sz w:val="18"/>
          <w:szCs w:val="18"/>
        </w:rPr>
      </w:pPr>
      <w:r w:rsidRPr="00CF4096">
        <w:rPr>
          <w:rFonts w:ascii="Arial" w:hAnsi="Arial" w:cs="Arial"/>
          <w:b/>
          <w:sz w:val="18"/>
          <w:szCs w:val="18"/>
        </w:rPr>
        <w:t>Instytucje kontrolujące</w:t>
      </w:r>
      <w:r w:rsidR="00BA4085" w:rsidRPr="00CF4096">
        <w:rPr>
          <w:rFonts w:ascii="Arial" w:hAnsi="Arial" w:cs="Arial"/>
          <w:b/>
          <w:sz w:val="18"/>
          <w:szCs w:val="18"/>
        </w:rPr>
        <w:t xml:space="preserve"> przeprowadzające kontrolę na próbie projektów zobowiązane są uwzględnić </w:t>
      </w:r>
      <w:r w:rsidR="00CC67EE" w:rsidRPr="00CF4096">
        <w:rPr>
          <w:rFonts w:ascii="Arial" w:hAnsi="Arial" w:cs="Arial"/>
          <w:b/>
          <w:sz w:val="18"/>
          <w:szCs w:val="18"/>
        </w:rPr>
        <w:br/>
      </w:r>
      <w:r w:rsidR="00BA4085" w:rsidRPr="00CF4096">
        <w:rPr>
          <w:rFonts w:ascii="Arial" w:hAnsi="Arial" w:cs="Arial"/>
          <w:b/>
          <w:sz w:val="18"/>
          <w:szCs w:val="18"/>
        </w:rPr>
        <w:t>w metodykach doboru próby projektów do kontroli</w:t>
      </w:r>
      <w:r w:rsidR="000F4888" w:rsidRPr="00CF4096">
        <w:rPr>
          <w:rFonts w:ascii="Arial" w:hAnsi="Arial" w:cs="Arial"/>
          <w:b/>
          <w:sz w:val="18"/>
          <w:szCs w:val="18"/>
        </w:rPr>
        <w:t xml:space="preserve"> fakt, iż kontrola</w:t>
      </w:r>
      <w:r w:rsidR="00CC67EE" w:rsidRPr="00CF4096">
        <w:rPr>
          <w:rFonts w:ascii="Arial" w:hAnsi="Arial" w:cs="Arial"/>
          <w:b/>
          <w:sz w:val="18"/>
          <w:szCs w:val="18"/>
        </w:rPr>
        <w:t xml:space="preserve"> ma zapewnić w pierwszej kolejności weryfikację</w:t>
      </w:r>
      <w:r w:rsidR="000F4888" w:rsidRPr="00CF4096">
        <w:rPr>
          <w:rFonts w:ascii="Arial" w:hAnsi="Arial" w:cs="Arial"/>
          <w:b/>
          <w:sz w:val="18"/>
          <w:szCs w:val="18"/>
        </w:rPr>
        <w:t xml:space="preserve"> prawidłowości wydatków</w:t>
      </w:r>
      <w:r w:rsidR="00CC67EE" w:rsidRPr="00CF4096">
        <w:rPr>
          <w:rFonts w:ascii="Arial" w:hAnsi="Arial" w:cs="Arial"/>
          <w:b/>
          <w:sz w:val="18"/>
          <w:szCs w:val="18"/>
        </w:rPr>
        <w:t xml:space="preserve"> ujętych w rocznych zestawieniach wydatków.</w:t>
      </w:r>
      <w:r w:rsidR="00140279">
        <w:rPr>
          <w:rFonts w:ascii="Arial" w:hAnsi="Arial" w:cs="Arial"/>
          <w:sz w:val="18"/>
          <w:szCs w:val="18"/>
        </w:rPr>
        <w:t xml:space="preserve"> </w:t>
      </w:r>
      <w:r w:rsidR="00CC67EE">
        <w:rPr>
          <w:rFonts w:ascii="Arial" w:hAnsi="Arial" w:cs="Arial"/>
          <w:sz w:val="18"/>
          <w:szCs w:val="18"/>
        </w:rPr>
        <w:t xml:space="preserve">Przekazanie </w:t>
      </w:r>
      <w:r w:rsidR="001F5F63">
        <w:rPr>
          <w:rFonts w:ascii="Arial" w:hAnsi="Arial" w:cs="Arial"/>
          <w:sz w:val="18"/>
          <w:szCs w:val="18"/>
        </w:rPr>
        <w:t>ww. zestawień do KE ma efekt analogiczny d</w:t>
      </w:r>
      <w:r w:rsidR="004143C4">
        <w:rPr>
          <w:rFonts w:ascii="Arial" w:hAnsi="Arial" w:cs="Arial"/>
          <w:sz w:val="18"/>
          <w:szCs w:val="18"/>
        </w:rPr>
        <w:t>o częściowego zamknięcia pomocy</w:t>
      </w:r>
      <w:r w:rsidR="00F12B8F">
        <w:rPr>
          <w:rFonts w:ascii="Arial" w:hAnsi="Arial" w:cs="Arial"/>
          <w:sz w:val="18"/>
          <w:szCs w:val="18"/>
        </w:rPr>
        <w:t xml:space="preserve">, co powoduje </w:t>
      </w:r>
      <w:r w:rsidR="004143C4">
        <w:rPr>
          <w:rFonts w:ascii="Arial" w:hAnsi="Arial" w:cs="Arial"/>
          <w:sz w:val="18"/>
          <w:szCs w:val="18"/>
        </w:rPr>
        <w:t>co do zasady brak</w:t>
      </w:r>
      <w:r w:rsidR="0067736A">
        <w:rPr>
          <w:rFonts w:ascii="Arial" w:hAnsi="Arial" w:cs="Arial"/>
          <w:sz w:val="18"/>
          <w:szCs w:val="18"/>
        </w:rPr>
        <w:t xml:space="preserve"> późniejszej</w:t>
      </w:r>
      <w:r w:rsidR="004143C4">
        <w:rPr>
          <w:rFonts w:ascii="Arial" w:hAnsi="Arial" w:cs="Arial"/>
          <w:sz w:val="18"/>
          <w:szCs w:val="18"/>
        </w:rPr>
        <w:t xml:space="preserve"> możliwości </w:t>
      </w:r>
      <w:r w:rsidR="0067736A">
        <w:rPr>
          <w:rFonts w:ascii="Arial" w:hAnsi="Arial" w:cs="Arial"/>
          <w:sz w:val="18"/>
          <w:szCs w:val="18"/>
        </w:rPr>
        <w:t xml:space="preserve">zmiany </w:t>
      </w:r>
      <w:r w:rsidR="00F12B8F">
        <w:rPr>
          <w:rFonts w:ascii="Arial" w:hAnsi="Arial" w:cs="Arial"/>
          <w:sz w:val="18"/>
          <w:szCs w:val="18"/>
        </w:rPr>
        <w:t>przez IZ/ IP oceny prawidłowości poniesienia ujętych w zestawieniach wydatków</w:t>
      </w:r>
      <w:r w:rsidR="00E57A69">
        <w:rPr>
          <w:rFonts w:ascii="Arial" w:hAnsi="Arial" w:cs="Arial"/>
          <w:sz w:val="18"/>
          <w:szCs w:val="18"/>
        </w:rPr>
        <w:t xml:space="preserve"> (deklaracja zarządcza potwierdza ich prawidłowość).</w:t>
      </w:r>
    </w:p>
    <w:p w:rsidR="002D7946" w:rsidRDefault="00977336" w:rsidP="00A344FF">
      <w:pPr>
        <w:spacing w:line="288" w:lineRule="auto"/>
        <w:jc w:val="both"/>
        <w:rPr>
          <w:rFonts w:ascii="Arial" w:hAnsi="Arial" w:cs="Arial"/>
          <w:sz w:val="18"/>
          <w:szCs w:val="18"/>
        </w:rPr>
      </w:pPr>
      <w:r>
        <w:rPr>
          <w:rFonts w:ascii="Arial" w:hAnsi="Arial" w:cs="Arial"/>
          <w:sz w:val="18"/>
          <w:szCs w:val="18"/>
        </w:rPr>
        <w:t>Metodyka doboru próby projektów do kontroli powinna co do zasady wykraczać poza</w:t>
      </w:r>
      <w:r w:rsidR="00CF1E1B">
        <w:rPr>
          <w:rFonts w:ascii="Arial" w:hAnsi="Arial" w:cs="Arial"/>
          <w:sz w:val="18"/>
          <w:szCs w:val="18"/>
        </w:rPr>
        <w:t xml:space="preserve"> wydatki z rocznych zestawień jedynie w kontekście kontroli w okresie trwałości i innych kontroli po zakończeniu realizacji projektu, </w:t>
      </w:r>
      <w:r w:rsidR="00CF1E1B">
        <w:rPr>
          <w:rFonts w:ascii="Arial" w:hAnsi="Arial" w:cs="Arial"/>
          <w:sz w:val="18"/>
          <w:szCs w:val="18"/>
        </w:rPr>
        <w:br/>
        <w:t>o których mowa w art. 23 ust. 3 ustawy wdrożeniowej.</w:t>
      </w:r>
    </w:p>
    <w:p w:rsidR="004F3542" w:rsidRDefault="004F3542" w:rsidP="00A344FF">
      <w:pPr>
        <w:spacing w:line="288" w:lineRule="auto"/>
        <w:jc w:val="both"/>
        <w:rPr>
          <w:rFonts w:ascii="Arial" w:hAnsi="Arial" w:cs="Arial"/>
          <w:sz w:val="18"/>
          <w:szCs w:val="18"/>
        </w:rPr>
      </w:pPr>
    </w:p>
    <w:p w:rsidR="00CF1E1B" w:rsidRPr="004F3542" w:rsidRDefault="004F1129" w:rsidP="00A344FF">
      <w:pPr>
        <w:spacing w:line="288" w:lineRule="auto"/>
        <w:jc w:val="both"/>
      </w:pPr>
      <w:r>
        <w:rPr>
          <w:rFonts w:ascii="Arial" w:hAnsi="Arial" w:cs="Arial"/>
          <w:sz w:val="18"/>
          <w:szCs w:val="18"/>
        </w:rPr>
        <w:t xml:space="preserve">Zgodnie ze </w:t>
      </w:r>
      <w:r w:rsidR="00D50981">
        <w:rPr>
          <w:rFonts w:ascii="Arial" w:hAnsi="Arial" w:cs="Arial"/>
          <w:sz w:val="18"/>
          <w:szCs w:val="18"/>
        </w:rPr>
        <w:t>stanowiskiem IK UP</w:t>
      </w:r>
      <w:r w:rsidR="00D50981">
        <w:rPr>
          <w:rStyle w:val="Odwoanieprzypisudolnego"/>
          <w:rFonts w:ascii="Arial" w:hAnsi="Arial"/>
          <w:sz w:val="18"/>
          <w:szCs w:val="18"/>
        </w:rPr>
        <w:footnoteReference w:id="14"/>
      </w:r>
      <w:r>
        <w:rPr>
          <w:rFonts w:ascii="Arial" w:hAnsi="Arial" w:cs="Arial"/>
          <w:sz w:val="18"/>
          <w:szCs w:val="18"/>
        </w:rPr>
        <w:t xml:space="preserve">: </w:t>
      </w:r>
      <w:r>
        <w:rPr>
          <w:rFonts w:ascii="Arial" w:hAnsi="Arial" w:cs="Arial"/>
          <w:i/>
          <w:sz w:val="18"/>
          <w:szCs w:val="18"/>
        </w:rPr>
        <w:t xml:space="preserve">„(…) Należy zwrócić uwagę na kontrolę wydatków wpisywanych w maju </w:t>
      </w:r>
      <w:r w:rsidR="004A1CCE">
        <w:rPr>
          <w:rFonts w:ascii="Arial" w:hAnsi="Arial" w:cs="Arial"/>
          <w:i/>
          <w:sz w:val="18"/>
          <w:szCs w:val="18"/>
        </w:rPr>
        <w:br/>
      </w:r>
      <w:r>
        <w:rPr>
          <w:rFonts w:ascii="Arial" w:hAnsi="Arial" w:cs="Arial"/>
          <w:i/>
          <w:sz w:val="18"/>
          <w:szCs w:val="18"/>
        </w:rPr>
        <w:t xml:space="preserve">i czerwcu do rocznych zestawień </w:t>
      </w:r>
      <w:r w:rsidR="004A1CCE">
        <w:rPr>
          <w:rFonts w:ascii="Arial" w:hAnsi="Arial" w:cs="Arial"/>
          <w:i/>
          <w:sz w:val="18"/>
          <w:szCs w:val="18"/>
        </w:rPr>
        <w:t xml:space="preserve">wydatków (tzw. „wydatki późne”). Ich kontrola </w:t>
      </w:r>
      <w:r w:rsidR="004E7151">
        <w:rPr>
          <w:rFonts w:ascii="Arial" w:hAnsi="Arial" w:cs="Arial"/>
          <w:i/>
          <w:sz w:val="18"/>
          <w:szCs w:val="18"/>
        </w:rPr>
        <w:t xml:space="preserve">będzie miała miejsce najczęściej w trakcie weryfikacji wniosków o płatność (wyniki tej weryfikacji będą potrzebne do sporządzania rocznych podsumowań). Weryfikacja ta powinna zostać w razie potrzeby </w:t>
      </w:r>
      <w:r w:rsidR="00D378B8">
        <w:rPr>
          <w:rFonts w:ascii="Arial" w:hAnsi="Arial" w:cs="Arial"/>
          <w:i/>
          <w:sz w:val="18"/>
          <w:szCs w:val="18"/>
        </w:rPr>
        <w:t>rozszerzona o kontrolę dokumentów lub kontrolę na miejscu w trybie doraźnym (nie będzie już bowiem czasu na aktualizację RPK), aby nie pozostawiać wątpliwości, że instytucja ma podstawę do potwierdzenia prawidłowości tych wydatków”</w:t>
      </w:r>
      <w:r w:rsidR="006C2EC4">
        <w:rPr>
          <w:rFonts w:ascii="Arial" w:hAnsi="Arial" w:cs="Arial"/>
          <w:i/>
          <w:sz w:val="18"/>
          <w:szCs w:val="18"/>
        </w:rPr>
        <w:t>.</w:t>
      </w:r>
      <w:r w:rsidR="004F3542">
        <w:rPr>
          <w:rFonts w:ascii="Arial" w:hAnsi="Arial" w:cs="Arial"/>
          <w:sz w:val="18"/>
          <w:szCs w:val="18"/>
        </w:rPr>
        <w:t xml:space="preserve"> W szczególności potrzebę ww. rozszerzenia zakresu </w:t>
      </w:r>
      <w:r w:rsidR="002C01D9">
        <w:rPr>
          <w:rFonts w:ascii="Arial" w:hAnsi="Arial" w:cs="Arial"/>
          <w:sz w:val="18"/>
          <w:szCs w:val="18"/>
        </w:rPr>
        <w:t xml:space="preserve">prowadzonej weryfikacji należy uwzględnić dla projektów współfinansowanych z EFS, które z uwagi na specyfikę realizacji podlegają najczęściej </w:t>
      </w:r>
      <w:r w:rsidR="003E653D">
        <w:rPr>
          <w:rFonts w:ascii="Arial" w:hAnsi="Arial" w:cs="Arial"/>
          <w:sz w:val="18"/>
          <w:szCs w:val="18"/>
        </w:rPr>
        <w:t xml:space="preserve">kompleksowej kontroli nie na etapie przed podpisaniem umowy o dofinansowanie, przed złożeniem wniosku o płatność czy w ramach weryfikacji wniosku o płatność, lecz dopiero w trakcie realizacji </w:t>
      </w:r>
      <w:r w:rsidR="00616D3C">
        <w:rPr>
          <w:rFonts w:ascii="Arial" w:hAnsi="Arial" w:cs="Arial"/>
          <w:sz w:val="18"/>
          <w:szCs w:val="18"/>
        </w:rPr>
        <w:t>przy odpowiednim zaawansowaniu projektu.</w:t>
      </w:r>
    </w:p>
    <w:p w:rsidR="00C571D9" w:rsidRDefault="00C571D9" w:rsidP="00A344FF">
      <w:pPr>
        <w:pStyle w:val="Nagwek1"/>
        <w:spacing w:before="0" w:after="0" w:line="288" w:lineRule="auto"/>
        <w:jc w:val="both"/>
        <w:rPr>
          <w:sz w:val="18"/>
          <w:szCs w:val="18"/>
        </w:rPr>
      </w:pPr>
    </w:p>
    <w:p w:rsidR="00C55209" w:rsidRPr="006B0C89" w:rsidRDefault="00C55209" w:rsidP="00A344FF">
      <w:pPr>
        <w:pStyle w:val="Nagwek1"/>
        <w:spacing w:before="0" w:after="0" w:line="288" w:lineRule="auto"/>
        <w:jc w:val="both"/>
        <w:rPr>
          <w:sz w:val="18"/>
          <w:szCs w:val="18"/>
        </w:rPr>
      </w:pPr>
      <w:bookmarkStart w:id="53" w:name="_Toc431539164"/>
      <w:r w:rsidRPr="006B0C89">
        <w:rPr>
          <w:sz w:val="18"/>
          <w:szCs w:val="18"/>
        </w:rPr>
        <w:t>6.1 Opis struktury komórek organizacyjnych odpowiedzialnych za przeprowadzanie kontroli projektów oraz założenia ogólne dotyczące kontroli</w:t>
      </w:r>
      <w:bookmarkEnd w:id="49"/>
      <w:bookmarkEnd w:id="50"/>
      <w:bookmarkEnd w:id="51"/>
      <w:bookmarkEnd w:id="52"/>
      <w:bookmarkEnd w:id="53"/>
    </w:p>
    <w:p w:rsidR="00C55209" w:rsidRPr="006B0C89" w:rsidRDefault="00C55209" w:rsidP="00A344FF">
      <w:pPr>
        <w:pStyle w:val="Text2"/>
        <w:spacing w:after="0" w:line="288" w:lineRule="auto"/>
        <w:ind w:left="0"/>
        <w:rPr>
          <w:rFonts w:ascii="Arial" w:hAnsi="Arial" w:cs="Arial"/>
          <w:iCs/>
          <w:sz w:val="18"/>
          <w:szCs w:val="18"/>
          <w:lang w:val="pl-PL"/>
        </w:rPr>
      </w:pPr>
    </w:p>
    <w:p w:rsidR="00C55209" w:rsidRPr="006B0C89" w:rsidRDefault="00C55209" w:rsidP="00A344FF">
      <w:pPr>
        <w:pStyle w:val="Text2"/>
        <w:spacing w:after="0" w:line="288" w:lineRule="auto"/>
        <w:ind w:left="0"/>
        <w:rPr>
          <w:rFonts w:ascii="Arial" w:hAnsi="Arial" w:cs="Arial"/>
          <w:iCs/>
          <w:sz w:val="18"/>
          <w:szCs w:val="18"/>
          <w:lang w:val="pl-PL"/>
        </w:rPr>
      </w:pPr>
      <w:r w:rsidRPr="006B0C89">
        <w:rPr>
          <w:rFonts w:ascii="Arial" w:hAnsi="Arial" w:cs="Arial"/>
          <w:iCs/>
          <w:sz w:val="18"/>
          <w:szCs w:val="18"/>
          <w:lang w:val="pl-PL"/>
        </w:rPr>
        <w:t>Kontrole projektów przeprowadzają</w:t>
      </w:r>
    </w:p>
    <w:p w:rsidR="00C55209" w:rsidRPr="006B0C89" w:rsidRDefault="00C55209" w:rsidP="00A344FF">
      <w:pPr>
        <w:pStyle w:val="Text2"/>
        <w:numPr>
          <w:ilvl w:val="0"/>
          <w:numId w:val="18"/>
        </w:numPr>
        <w:spacing w:after="0" w:line="288" w:lineRule="auto"/>
        <w:rPr>
          <w:rFonts w:ascii="Arial" w:hAnsi="Arial" w:cs="Arial"/>
          <w:iCs/>
          <w:sz w:val="18"/>
          <w:szCs w:val="18"/>
          <w:lang w:val="pl-PL"/>
        </w:rPr>
      </w:pPr>
      <w:r w:rsidRPr="006B0C89">
        <w:rPr>
          <w:rFonts w:ascii="Arial" w:hAnsi="Arial" w:cs="Arial"/>
          <w:iCs/>
          <w:sz w:val="18"/>
          <w:szCs w:val="18"/>
          <w:lang w:val="pl-PL"/>
        </w:rPr>
        <w:t>IZ RPO WM (KO F II) – w uzasadnionych przypadkach: w ramach kontroli systemowej albo w ramach kontroli doraźnej,</w:t>
      </w:r>
    </w:p>
    <w:p w:rsidR="00C55209" w:rsidRPr="006B0C89" w:rsidRDefault="00C55209" w:rsidP="00A344FF">
      <w:pPr>
        <w:pStyle w:val="Text2"/>
        <w:numPr>
          <w:ilvl w:val="0"/>
          <w:numId w:val="18"/>
        </w:numPr>
        <w:spacing w:after="0" w:line="288" w:lineRule="auto"/>
        <w:rPr>
          <w:rFonts w:ascii="Arial" w:hAnsi="Arial" w:cs="Arial"/>
          <w:iCs/>
          <w:sz w:val="18"/>
          <w:szCs w:val="18"/>
          <w:lang w:val="pl-PL"/>
        </w:rPr>
      </w:pPr>
      <w:r w:rsidRPr="006B0C89">
        <w:rPr>
          <w:rFonts w:ascii="Arial" w:hAnsi="Arial" w:cs="Arial"/>
          <w:iCs/>
          <w:sz w:val="18"/>
          <w:szCs w:val="18"/>
          <w:lang w:val="pl-PL"/>
        </w:rPr>
        <w:t>IP</w:t>
      </w:r>
      <w:r w:rsidR="000D4F00">
        <w:rPr>
          <w:rFonts w:ascii="Arial" w:hAnsi="Arial" w:cs="Arial"/>
          <w:iCs/>
          <w:sz w:val="18"/>
          <w:szCs w:val="18"/>
          <w:lang w:val="pl-PL"/>
        </w:rPr>
        <w:t xml:space="preserve"> (MJWPU lub WUP)</w:t>
      </w:r>
      <w:r w:rsidRPr="006B0C89">
        <w:rPr>
          <w:rFonts w:ascii="Arial" w:hAnsi="Arial" w:cs="Arial"/>
          <w:iCs/>
          <w:sz w:val="18"/>
          <w:szCs w:val="18"/>
          <w:lang w:val="pl-PL"/>
        </w:rPr>
        <w:t xml:space="preserve"> – w ramach wdrażanych przez siebie </w:t>
      </w:r>
      <w:r w:rsidR="00B8431D">
        <w:rPr>
          <w:rFonts w:ascii="Arial" w:hAnsi="Arial" w:cs="Arial"/>
          <w:iCs/>
          <w:sz w:val="18"/>
          <w:szCs w:val="18"/>
          <w:lang w:val="pl-PL"/>
        </w:rPr>
        <w:t>D</w:t>
      </w:r>
      <w:r w:rsidRPr="006B0C89">
        <w:rPr>
          <w:rFonts w:ascii="Arial" w:hAnsi="Arial" w:cs="Arial"/>
          <w:iCs/>
          <w:sz w:val="18"/>
          <w:szCs w:val="18"/>
          <w:lang w:val="pl-PL"/>
        </w:rPr>
        <w:t>ziałań</w:t>
      </w:r>
      <w:r w:rsidR="00B8431D">
        <w:rPr>
          <w:rStyle w:val="Odwoanieprzypisudolnego"/>
          <w:rFonts w:ascii="Arial" w:hAnsi="Arial"/>
          <w:iCs/>
          <w:sz w:val="18"/>
          <w:szCs w:val="18"/>
          <w:lang w:val="pl-PL"/>
        </w:rPr>
        <w:footnoteReference w:id="15"/>
      </w:r>
      <w:r w:rsidRPr="006B0C89">
        <w:rPr>
          <w:rFonts w:ascii="Arial" w:hAnsi="Arial" w:cs="Arial"/>
          <w:iCs/>
          <w:sz w:val="18"/>
          <w:szCs w:val="18"/>
          <w:lang w:val="pl-PL"/>
        </w:rPr>
        <w:t xml:space="preserve"> – kontrole planowe albo doraźne.</w:t>
      </w:r>
    </w:p>
    <w:p w:rsidR="00C55209" w:rsidRPr="006B0C89" w:rsidRDefault="00C55209" w:rsidP="00A344FF">
      <w:pPr>
        <w:spacing w:line="288" w:lineRule="auto"/>
        <w:jc w:val="both"/>
        <w:rPr>
          <w:rFonts w:ascii="Arial" w:hAnsi="Arial" w:cs="Arial"/>
          <w:sz w:val="18"/>
          <w:szCs w:val="18"/>
          <w:lang w:eastAsia="en-US"/>
        </w:rPr>
      </w:pPr>
    </w:p>
    <w:p w:rsidR="00DD4513" w:rsidRDefault="00C55209" w:rsidP="00A344FF">
      <w:pPr>
        <w:spacing w:line="288" w:lineRule="auto"/>
        <w:jc w:val="both"/>
        <w:rPr>
          <w:rFonts w:ascii="Arial" w:hAnsi="Arial" w:cs="Arial"/>
          <w:sz w:val="18"/>
          <w:szCs w:val="18"/>
          <w:lang w:eastAsia="en-US"/>
        </w:rPr>
      </w:pPr>
      <w:r w:rsidRPr="006B0C89">
        <w:rPr>
          <w:rFonts w:ascii="Arial" w:hAnsi="Arial" w:cs="Arial"/>
          <w:sz w:val="18"/>
          <w:szCs w:val="18"/>
          <w:lang w:eastAsia="en-US"/>
        </w:rPr>
        <w:t>Kontrola projektów przeprowadzana przez IP obejmuje kontrolę na dokumenta</w:t>
      </w:r>
      <w:r w:rsidR="00424880">
        <w:rPr>
          <w:rFonts w:ascii="Arial" w:hAnsi="Arial" w:cs="Arial"/>
          <w:sz w:val="18"/>
          <w:szCs w:val="18"/>
          <w:lang w:eastAsia="en-US"/>
        </w:rPr>
        <w:t>ch (kontrolę administracyjną) lub kontrolę w miejscu realizacji lub w siedzibie beneficjenta</w:t>
      </w:r>
      <w:r w:rsidR="002E5607">
        <w:rPr>
          <w:rFonts w:ascii="Arial" w:hAnsi="Arial" w:cs="Arial"/>
          <w:sz w:val="18"/>
          <w:szCs w:val="18"/>
          <w:lang w:eastAsia="en-US"/>
        </w:rPr>
        <w:t>.</w:t>
      </w:r>
    </w:p>
    <w:p w:rsidR="00DD4513" w:rsidRDefault="00DD4513" w:rsidP="00A344FF">
      <w:pPr>
        <w:spacing w:line="288" w:lineRule="auto"/>
        <w:jc w:val="both"/>
        <w:rPr>
          <w:rFonts w:ascii="Arial" w:hAnsi="Arial" w:cs="Arial"/>
          <w:sz w:val="18"/>
          <w:szCs w:val="18"/>
          <w:lang w:eastAsia="en-US"/>
        </w:rPr>
      </w:pPr>
    </w:p>
    <w:p w:rsidR="002F211A" w:rsidRDefault="00C55209" w:rsidP="00A344FF">
      <w:pPr>
        <w:spacing w:line="288" w:lineRule="auto"/>
        <w:jc w:val="both"/>
        <w:rPr>
          <w:rFonts w:ascii="Arial" w:hAnsi="Arial" w:cs="Arial"/>
          <w:sz w:val="18"/>
          <w:szCs w:val="18"/>
          <w:lang w:eastAsia="en-US"/>
        </w:rPr>
      </w:pPr>
      <w:r w:rsidRPr="006B0C89">
        <w:rPr>
          <w:rFonts w:ascii="Arial" w:hAnsi="Arial" w:cs="Arial"/>
          <w:sz w:val="18"/>
          <w:szCs w:val="18"/>
          <w:lang w:eastAsia="en-US"/>
        </w:rPr>
        <w:t>IP przeprowadza kontrolę na dokumentach (administracyjną) w rozumieniu weryfikacji wniosków o płatność dla 100 % projektów.</w:t>
      </w:r>
      <w:r w:rsidR="00941D84">
        <w:rPr>
          <w:rFonts w:ascii="Arial" w:hAnsi="Arial" w:cs="Arial"/>
          <w:sz w:val="18"/>
          <w:szCs w:val="18"/>
          <w:lang w:eastAsia="en-US"/>
        </w:rPr>
        <w:t xml:space="preserve"> </w:t>
      </w:r>
    </w:p>
    <w:p w:rsidR="002F211A" w:rsidRDefault="00452887" w:rsidP="00A344FF">
      <w:pPr>
        <w:spacing w:line="288" w:lineRule="auto"/>
        <w:jc w:val="both"/>
        <w:rPr>
          <w:rFonts w:ascii="Arial" w:hAnsi="Arial" w:cs="Arial"/>
          <w:sz w:val="18"/>
          <w:szCs w:val="18"/>
          <w:lang w:eastAsia="en-US"/>
        </w:rPr>
      </w:pPr>
      <w:r w:rsidRPr="00452887">
        <w:rPr>
          <w:rFonts w:ascii="Arial" w:hAnsi="Arial" w:cs="Arial"/>
          <w:sz w:val="18"/>
          <w:szCs w:val="18"/>
          <w:lang w:eastAsia="en-US"/>
        </w:rPr>
        <w:t xml:space="preserve">Kontrola w miejscu realizacji projektu lub w siedzibie beneficjenta lub w każdym miejscu, w którym dostępna jest dokumentacja albo w siedzibie IP na dokumentach (administracyjna)  przeprowadzana może być również </w:t>
      </w:r>
      <w:r>
        <w:rPr>
          <w:rFonts w:ascii="Arial" w:hAnsi="Arial" w:cs="Arial"/>
          <w:sz w:val="18"/>
          <w:szCs w:val="18"/>
          <w:lang w:eastAsia="en-US"/>
        </w:rPr>
        <w:br/>
      </w:r>
      <w:r w:rsidRPr="00452887">
        <w:rPr>
          <w:rFonts w:ascii="Arial" w:hAnsi="Arial" w:cs="Arial"/>
          <w:sz w:val="18"/>
          <w:szCs w:val="18"/>
          <w:lang w:eastAsia="en-US"/>
        </w:rPr>
        <w:t>w ramach kontroli postępowań o udzielenie zamówienia publicznego w tym m.in. prowadzonych po podpisaniu umowy o dofinasowanie</w:t>
      </w:r>
      <w:r>
        <w:rPr>
          <w:rFonts w:ascii="Arial" w:hAnsi="Arial" w:cs="Arial"/>
          <w:sz w:val="18"/>
          <w:szCs w:val="18"/>
          <w:lang w:eastAsia="en-US"/>
        </w:rPr>
        <w:t>,</w:t>
      </w:r>
      <w:r w:rsidRPr="00452887">
        <w:rPr>
          <w:rFonts w:ascii="Arial" w:hAnsi="Arial" w:cs="Arial"/>
          <w:sz w:val="18"/>
          <w:szCs w:val="18"/>
          <w:lang w:eastAsia="en-US"/>
        </w:rPr>
        <w:t xml:space="preserve"> a przed zatwierdzeniem pierwszego wniosku o płatność, w którym przedstawiono do rozliczenia wydatek z danego postępowania</w:t>
      </w:r>
      <w:r>
        <w:rPr>
          <w:rFonts w:ascii="Arial" w:hAnsi="Arial" w:cs="Arial"/>
          <w:sz w:val="18"/>
          <w:szCs w:val="18"/>
          <w:lang w:eastAsia="en-US"/>
        </w:rPr>
        <w:t>.</w:t>
      </w:r>
    </w:p>
    <w:p w:rsidR="00452887" w:rsidRDefault="00452887" w:rsidP="00A344FF">
      <w:pPr>
        <w:spacing w:line="288" w:lineRule="auto"/>
        <w:jc w:val="both"/>
        <w:rPr>
          <w:rFonts w:ascii="Arial" w:hAnsi="Arial" w:cs="Arial"/>
          <w:sz w:val="18"/>
          <w:szCs w:val="18"/>
          <w:lang w:eastAsia="en-US"/>
        </w:rPr>
      </w:pPr>
    </w:p>
    <w:p w:rsidR="004423BD" w:rsidRPr="00691791" w:rsidRDefault="00C55209" w:rsidP="00A344FF">
      <w:pPr>
        <w:pStyle w:val="Tekstpodstawowy"/>
        <w:spacing w:line="288" w:lineRule="auto"/>
        <w:rPr>
          <w:rFonts w:ascii="Arial" w:hAnsi="Arial" w:cs="Arial"/>
          <w:sz w:val="18"/>
          <w:szCs w:val="18"/>
        </w:rPr>
      </w:pPr>
      <w:r w:rsidRPr="005C5DC7">
        <w:rPr>
          <w:rFonts w:ascii="Arial" w:hAnsi="Arial" w:cs="Arial"/>
          <w:sz w:val="18"/>
          <w:szCs w:val="18"/>
        </w:rPr>
        <w:t>Za kontrolę realizacji projektów odpowiad</w:t>
      </w:r>
      <w:r w:rsidR="004423BD" w:rsidRPr="005C5DC7">
        <w:rPr>
          <w:rFonts w:ascii="Arial" w:hAnsi="Arial" w:cs="Arial"/>
          <w:sz w:val="18"/>
          <w:szCs w:val="18"/>
        </w:rPr>
        <w:t>ają</w:t>
      </w:r>
      <w:r w:rsidRPr="005C5DC7">
        <w:rPr>
          <w:rFonts w:ascii="Arial" w:hAnsi="Arial" w:cs="Arial"/>
          <w:sz w:val="18"/>
          <w:szCs w:val="18"/>
        </w:rPr>
        <w:t xml:space="preserve"> w</w:t>
      </w:r>
      <w:r w:rsidR="004423BD" w:rsidRPr="005C5DC7">
        <w:rPr>
          <w:rFonts w:ascii="Arial" w:hAnsi="Arial" w:cs="Arial"/>
          <w:sz w:val="18"/>
          <w:szCs w:val="18"/>
        </w:rPr>
        <w:t xml:space="preserve"> MJWPU</w:t>
      </w:r>
      <w:r w:rsidR="00CC10B5">
        <w:rPr>
          <w:rFonts w:ascii="Arial" w:hAnsi="Arial" w:cs="Arial"/>
          <w:sz w:val="18"/>
          <w:szCs w:val="18"/>
        </w:rPr>
        <w:t>:</w:t>
      </w:r>
      <w:r w:rsidRPr="005C5DC7">
        <w:rPr>
          <w:rFonts w:ascii="Arial" w:hAnsi="Arial" w:cs="Arial"/>
          <w:sz w:val="18"/>
          <w:szCs w:val="18"/>
        </w:rPr>
        <w:t xml:space="preserve"> Wydział</w:t>
      </w:r>
      <w:r w:rsidR="00CC10B5">
        <w:rPr>
          <w:rFonts w:ascii="Arial" w:hAnsi="Arial" w:cs="Arial"/>
          <w:sz w:val="18"/>
          <w:szCs w:val="18"/>
        </w:rPr>
        <w:t xml:space="preserve"> Kontroli Projektów EFS podległy Zastępcy Dyrektora ds. EFS i odrębny od wydziałów odpowiedzialnych za ocenę </w:t>
      </w:r>
      <w:r w:rsidR="00977211">
        <w:rPr>
          <w:rFonts w:ascii="Arial" w:hAnsi="Arial" w:cs="Arial"/>
          <w:sz w:val="18"/>
          <w:szCs w:val="18"/>
        </w:rPr>
        <w:t>i wdrażanie projektów EFS oraz Wydział</w:t>
      </w:r>
      <w:r w:rsidRPr="005C5DC7">
        <w:rPr>
          <w:rFonts w:ascii="Arial" w:hAnsi="Arial" w:cs="Arial"/>
          <w:sz w:val="18"/>
          <w:szCs w:val="18"/>
        </w:rPr>
        <w:t xml:space="preserve"> </w:t>
      </w:r>
      <w:r w:rsidR="00977211">
        <w:rPr>
          <w:rFonts w:ascii="Arial" w:hAnsi="Arial" w:cs="Arial"/>
          <w:sz w:val="18"/>
          <w:szCs w:val="18"/>
        </w:rPr>
        <w:t>Kontroli Projektów EFRR</w:t>
      </w:r>
      <w:r w:rsidR="009A1189">
        <w:rPr>
          <w:rFonts w:ascii="Arial" w:hAnsi="Arial" w:cs="Arial"/>
          <w:sz w:val="18"/>
          <w:szCs w:val="18"/>
        </w:rPr>
        <w:t xml:space="preserve"> podległy Zastępcy Dyrektora ds. EFRR i</w:t>
      </w:r>
      <w:r w:rsidR="00977211" w:rsidRPr="00977211">
        <w:rPr>
          <w:rFonts w:ascii="Arial" w:hAnsi="Arial" w:cs="Arial"/>
          <w:sz w:val="18"/>
          <w:szCs w:val="18"/>
        </w:rPr>
        <w:t xml:space="preserve"> </w:t>
      </w:r>
      <w:r w:rsidR="00977211">
        <w:rPr>
          <w:rFonts w:ascii="Arial" w:hAnsi="Arial" w:cs="Arial"/>
          <w:sz w:val="18"/>
          <w:szCs w:val="18"/>
        </w:rPr>
        <w:t>odrębny od wydziałów odpowiedzialnych za ocenę i wdrażanie projektów</w:t>
      </w:r>
      <w:r w:rsidR="009A1189">
        <w:rPr>
          <w:rFonts w:ascii="Arial" w:hAnsi="Arial" w:cs="Arial"/>
          <w:sz w:val="18"/>
          <w:szCs w:val="18"/>
        </w:rPr>
        <w:t xml:space="preserve"> EFRR. Za weryfikację i zatwierdzanie wniosków o płatność, w tym prowadzenie kontroli </w:t>
      </w:r>
      <w:r w:rsidR="007902CB">
        <w:rPr>
          <w:rFonts w:ascii="Arial" w:hAnsi="Arial" w:cs="Arial"/>
          <w:sz w:val="18"/>
          <w:szCs w:val="18"/>
        </w:rPr>
        <w:t xml:space="preserve">krzyżowych i </w:t>
      </w:r>
      <w:r w:rsidR="00DB2359">
        <w:rPr>
          <w:rFonts w:ascii="Arial" w:hAnsi="Arial" w:cs="Arial"/>
          <w:sz w:val="18"/>
          <w:szCs w:val="18"/>
        </w:rPr>
        <w:t xml:space="preserve">zapewnienie kontroli postępowań o udzielenie zamówienia w zakresie wynikającym </w:t>
      </w:r>
      <w:r w:rsidR="00DB2359">
        <w:rPr>
          <w:rFonts w:ascii="Arial" w:hAnsi="Arial" w:cs="Arial"/>
          <w:sz w:val="18"/>
          <w:szCs w:val="18"/>
        </w:rPr>
        <w:br/>
        <w:t>z niniejszych Wytycznych</w:t>
      </w:r>
      <w:r w:rsidR="00BF7570">
        <w:rPr>
          <w:rFonts w:ascii="Arial" w:hAnsi="Arial" w:cs="Arial"/>
          <w:sz w:val="18"/>
          <w:szCs w:val="18"/>
        </w:rPr>
        <w:t xml:space="preserve"> odpowiadają Wydziały Wdrażania. Kontrola postępowań może być prowadzona na </w:t>
      </w:r>
      <w:r w:rsidR="00BF7570" w:rsidRPr="00691791">
        <w:rPr>
          <w:rFonts w:ascii="Arial" w:hAnsi="Arial" w:cs="Arial"/>
          <w:sz w:val="18"/>
          <w:szCs w:val="18"/>
        </w:rPr>
        <w:t>potrzeby weryfikacji wniosków przez Wydziały Kontroli.</w:t>
      </w:r>
    </w:p>
    <w:p w:rsidR="009A1189" w:rsidRPr="00691791" w:rsidRDefault="009A1189" w:rsidP="00A344FF">
      <w:pPr>
        <w:pStyle w:val="Tekstpodstawowy"/>
        <w:spacing w:line="288" w:lineRule="auto"/>
        <w:rPr>
          <w:rFonts w:ascii="Arial" w:hAnsi="Arial" w:cs="Arial"/>
          <w:sz w:val="18"/>
          <w:szCs w:val="18"/>
        </w:rPr>
      </w:pPr>
    </w:p>
    <w:p w:rsidR="00C55209" w:rsidRPr="00691791" w:rsidRDefault="00C55209" w:rsidP="00A344FF">
      <w:pPr>
        <w:pStyle w:val="Tekstpodstawowy"/>
        <w:spacing w:line="288" w:lineRule="auto"/>
        <w:rPr>
          <w:rFonts w:ascii="Arial" w:hAnsi="Arial" w:cs="Arial"/>
          <w:sz w:val="18"/>
          <w:szCs w:val="18"/>
        </w:rPr>
      </w:pPr>
      <w:r w:rsidRPr="00691791">
        <w:rPr>
          <w:rFonts w:ascii="Arial" w:hAnsi="Arial" w:cs="Arial"/>
          <w:sz w:val="18"/>
          <w:szCs w:val="18"/>
        </w:rPr>
        <w:lastRenderedPageBreak/>
        <w:t xml:space="preserve">Do zadań </w:t>
      </w:r>
      <w:r w:rsidR="007902CB" w:rsidRPr="00691791">
        <w:rPr>
          <w:rFonts w:ascii="Arial" w:hAnsi="Arial" w:cs="Arial"/>
          <w:sz w:val="18"/>
          <w:szCs w:val="18"/>
        </w:rPr>
        <w:t>ww. Wydziałów Kontroli</w:t>
      </w:r>
      <w:r w:rsidRPr="00691791">
        <w:rPr>
          <w:rFonts w:ascii="Arial" w:hAnsi="Arial" w:cs="Arial"/>
          <w:sz w:val="18"/>
          <w:szCs w:val="18"/>
        </w:rPr>
        <w:t xml:space="preserve"> należy w szczególności:</w:t>
      </w:r>
    </w:p>
    <w:p w:rsidR="00372FC2" w:rsidRPr="00372FC2" w:rsidRDefault="00372FC2" w:rsidP="00A344FF">
      <w:pPr>
        <w:spacing w:line="288" w:lineRule="auto"/>
        <w:jc w:val="both"/>
        <w:rPr>
          <w:rFonts w:ascii="Arial" w:hAnsi="Arial" w:cs="Arial"/>
          <w:sz w:val="18"/>
          <w:szCs w:val="18"/>
          <w:highlight w:val="yellow"/>
        </w:rPr>
      </w:pP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Przygotowywanie Rocznych Planów Kontroli IP i przekazywanie do IZ celem zatwierdzenia,</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 xml:space="preserve">Dokonywanie analizy ryzyka realizowanych projektów w ramach RPO WM 2014-2020 oraz jej aktualizacji </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 xml:space="preserve">Sporządzanie informacji dotyczących wykonanych kontroli projektów konkursowych i pozakonkursowych </w:t>
      </w:r>
      <w:r w:rsidRPr="00372FC2">
        <w:rPr>
          <w:rFonts w:ascii="Arial" w:hAnsi="Arial" w:cs="Arial"/>
          <w:sz w:val="18"/>
          <w:szCs w:val="18"/>
        </w:rPr>
        <w:br/>
        <w:t>w ramach RPO WM 2014-2020 celem przekazywania ich do IZ,</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Przeprowadzanie kontroli projektów w ramach RPO WM 2014-2020 oraz sporządzanie informacji pokontrolnych wraz z ewentualnymi zaleceniami pokontrolnymi lub rekomendacjami oraz monitorowanie ich wdrożenia,</w:t>
      </w:r>
    </w:p>
    <w:p w:rsid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Przeprowadzanie kontroli trwałości projektów realizowanych w ramach RPO WM 2014-2020,</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Pr>
          <w:rFonts w:ascii="Arial" w:hAnsi="Arial" w:cs="Arial"/>
          <w:sz w:val="18"/>
          <w:szCs w:val="18"/>
        </w:rPr>
        <w:t>P</w:t>
      </w:r>
      <w:r w:rsidRPr="00372FC2">
        <w:rPr>
          <w:rFonts w:ascii="Arial" w:hAnsi="Arial" w:cs="Arial"/>
          <w:sz w:val="18"/>
          <w:szCs w:val="18"/>
        </w:rPr>
        <w:t>rzeprowadzanie wizyt monitoringowych projektów realizowanych w ramach EFS;</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Prowadzenie bieżących spraw związanych z kontrolą realizowanych projektów w ramach RPO WM 2014-2020,</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Raportowanie o  nieprawidłowościach do IZ oraz bieżący monitoring zwrotu środków,</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 xml:space="preserve">Raportowanie w systemie </w:t>
      </w:r>
      <w:proofErr w:type="spellStart"/>
      <w:r w:rsidRPr="00372FC2">
        <w:rPr>
          <w:rFonts w:ascii="Arial" w:hAnsi="Arial" w:cs="Arial"/>
          <w:sz w:val="18"/>
          <w:szCs w:val="18"/>
        </w:rPr>
        <w:t>nIMS</w:t>
      </w:r>
      <w:proofErr w:type="spellEnd"/>
      <w:r w:rsidRPr="00372FC2">
        <w:rPr>
          <w:rFonts w:ascii="Arial" w:hAnsi="Arial" w:cs="Arial"/>
          <w:sz w:val="18"/>
          <w:szCs w:val="18"/>
        </w:rPr>
        <w:t>,</w:t>
      </w:r>
    </w:p>
    <w:p w:rsidR="00350EE0" w:rsidRDefault="00372FC2" w:rsidP="00350EE0">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 xml:space="preserve">Prowadzenie postępowań administracyjnych oraz </w:t>
      </w:r>
      <w:r w:rsidR="000C4389">
        <w:rPr>
          <w:rFonts w:ascii="Arial" w:hAnsi="Arial" w:cs="Arial"/>
          <w:sz w:val="18"/>
          <w:szCs w:val="18"/>
        </w:rPr>
        <w:t xml:space="preserve">przygotowywanie </w:t>
      </w:r>
      <w:r w:rsidRPr="00372FC2">
        <w:rPr>
          <w:rFonts w:ascii="Arial" w:hAnsi="Arial" w:cs="Arial"/>
          <w:sz w:val="18"/>
          <w:szCs w:val="18"/>
        </w:rPr>
        <w:t>decyzji</w:t>
      </w:r>
      <w:r w:rsidR="000C4389">
        <w:rPr>
          <w:rFonts w:ascii="Arial" w:hAnsi="Arial" w:cs="Arial"/>
          <w:sz w:val="18"/>
          <w:szCs w:val="18"/>
        </w:rPr>
        <w:t xml:space="preserve"> administracyjnych w przedmiocie:</w:t>
      </w:r>
    </w:p>
    <w:p w:rsidR="00350EE0" w:rsidRPr="00350EE0" w:rsidRDefault="000C4389" w:rsidP="00350EE0">
      <w:pPr>
        <w:spacing w:line="288" w:lineRule="auto"/>
        <w:contextualSpacing/>
        <w:jc w:val="both"/>
        <w:rPr>
          <w:rFonts w:ascii="Arial" w:hAnsi="Arial" w:cs="Arial"/>
          <w:sz w:val="18"/>
          <w:szCs w:val="18"/>
        </w:rPr>
      </w:pPr>
      <w:r w:rsidRPr="00350EE0">
        <w:rPr>
          <w:rFonts w:ascii="Arial" w:hAnsi="Arial" w:cs="Arial"/>
          <w:sz w:val="18"/>
          <w:szCs w:val="18"/>
        </w:rPr>
        <w:t xml:space="preserve">- zwrotu środków; </w:t>
      </w:r>
    </w:p>
    <w:p w:rsidR="00350EE0" w:rsidRDefault="000C4389" w:rsidP="00350EE0">
      <w:pPr>
        <w:spacing w:line="288" w:lineRule="auto"/>
        <w:contextualSpacing/>
        <w:jc w:val="both"/>
        <w:rPr>
          <w:rFonts w:ascii="Arial" w:hAnsi="Arial" w:cs="Arial"/>
          <w:sz w:val="18"/>
          <w:szCs w:val="18"/>
        </w:rPr>
      </w:pPr>
      <w:r w:rsidRPr="000C4389">
        <w:rPr>
          <w:rFonts w:ascii="Arial" w:hAnsi="Arial" w:cs="Arial"/>
          <w:sz w:val="18"/>
          <w:szCs w:val="18"/>
        </w:rPr>
        <w:t xml:space="preserve">- zapłaty odsetek z tytułu niezłożenia wniosku o płatność na kwotę lub w terminie określonym w powszechnie obowiązujących przepisach prawa; </w:t>
      </w:r>
    </w:p>
    <w:p w:rsidR="00350EE0" w:rsidRDefault="000C4389" w:rsidP="00350EE0">
      <w:pPr>
        <w:spacing w:line="288" w:lineRule="auto"/>
        <w:contextualSpacing/>
        <w:jc w:val="both"/>
        <w:rPr>
          <w:rFonts w:ascii="Arial" w:hAnsi="Arial" w:cs="Arial"/>
          <w:sz w:val="18"/>
          <w:szCs w:val="18"/>
        </w:rPr>
      </w:pPr>
      <w:r w:rsidRPr="000C4389">
        <w:rPr>
          <w:rFonts w:ascii="Arial" w:hAnsi="Arial" w:cs="Arial"/>
          <w:sz w:val="18"/>
          <w:szCs w:val="18"/>
        </w:rPr>
        <w:t>- udzielenia beneficjentowi lub dłużnikowi ulgi w spłacie należności poprzez odroczenie terminu płatności, rozłożenie na raty lub umorzenie należności,</w:t>
      </w:r>
    </w:p>
    <w:p w:rsidR="00372FC2" w:rsidRPr="00372FC2" w:rsidRDefault="000C4389" w:rsidP="00350EE0">
      <w:pPr>
        <w:spacing w:line="288" w:lineRule="auto"/>
        <w:contextualSpacing/>
        <w:jc w:val="both"/>
        <w:rPr>
          <w:rFonts w:ascii="Arial" w:hAnsi="Arial" w:cs="Arial"/>
          <w:sz w:val="18"/>
          <w:szCs w:val="18"/>
        </w:rPr>
      </w:pPr>
      <w:r w:rsidRPr="000C4389">
        <w:rPr>
          <w:rFonts w:ascii="Arial" w:hAnsi="Arial" w:cs="Arial"/>
          <w:sz w:val="18"/>
          <w:szCs w:val="18"/>
        </w:rPr>
        <w:t>- odpowiedzialności osób trzecich za zobowiązania beneficjentów – w zakresie EFS,</w:t>
      </w:r>
      <w:r>
        <w:rPr>
          <w:rFonts w:ascii="Arial" w:hAnsi="Arial" w:cs="Arial"/>
          <w:sz w:val="18"/>
          <w:szCs w:val="18"/>
        </w:rPr>
        <w:t xml:space="preserve"> </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Zgłaszanie podmiotów do Rejestru podmiotów wykluczonych z możliwości otrzymania środków przeznaczonych na realizację programów finansowanych z udziałem środków europejskich, prowadzonego przez Ministra Finansów,</w:t>
      </w:r>
    </w:p>
    <w:p w:rsidR="00372FC2" w:rsidRPr="00372FC2" w:rsidRDefault="00372FC2" w:rsidP="00A344FF">
      <w:pPr>
        <w:numPr>
          <w:ilvl w:val="0"/>
          <w:numId w:val="61"/>
        </w:numPr>
        <w:spacing w:line="288" w:lineRule="auto"/>
        <w:ind w:left="284" w:hanging="284"/>
        <w:contextualSpacing/>
        <w:jc w:val="both"/>
        <w:rPr>
          <w:rFonts w:ascii="Arial" w:hAnsi="Arial" w:cs="Arial"/>
          <w:sz w:val="18"/>
          <w:szCs w:val="18"/>
        </w:rPr>
      </w:pPr>
      <w:r w:rsidRPr="00372FC2">
        <w:rPr>
          <w:rFonts w:ascii="Arial" w:hAnsi="Arial" w:cs="Arial"/>
          <w:sz w:val="18"/>
          <w:szCs w:val="18"/>
        </w:rPr>
        <w:t xml:space="preserve">Wprowadzanie danych do SL2014, </w:t>
      </w:r>
    </w:p>
    <w:p w:rsidR="00372FC2" w:rsidRPr="00411BF9" w:rsidRDefault="00372FC2" w:rsidP="00A344FF">
      <w:pPr>
        <w:pStyle w:val="Tekstpodstawowy"/>
        <w:spacing w:line="288" w:lineRule="auto"/>
        <w:rPr>
          <w:rFonts w:ascii="Arial" w:hAnsi="Arial" w:cs="Arial"/>
          <w:sz w:val="18"/>
          <w:szCs w:val="18"/>
          <w:highlight w:val="yellow"/>
        </w:rPr>
      </w:pPr>
    </w:p>
    <w:p w:rsidR="00BF7570" w:rsidRDefault="00BF7570" w:rsidP="00A344FF">
      <w:pPr>
        <w:pStyle w:val="Tekstpodstawowy"/>
        <w:spacing w:line="288" w:lineRule="auto"/>
        <w:rPr>
          <w:rFonts w:ascii="Arial" w:hAnsi="Arial" w:cs="Arial"/>
          <w:sz w:val="18"/>
          <w:szCs w:val="18"/>
        </w:rPr>
      </w:pPr>
      <w:r w:rsidRPr="005C5DC7">
        <w:rPr>
          <w:rFonts w:ascii="Arial" w:hAnsi="Arial" w:cs="Arial"/>
          <w:sz w:val="18"/>
          <w:szCs w:val="18"/>
        </w:rPr>
        <w:t>Za kontrolę realizacji projektów odpowiad</w:t>
      </w:r>
      <w:r w:rsidR="00B02CD7">
        <w:rPr>
          <w:rFonts w:ascii="Arial" w:hAnsi="Arial" w:cs="Arial"/>
          <w:sz w:val="18"/>
          <w:szCs w:val="18"/>
        </w:rPr>
        <w:t>a</w:t>
      </w:r>
      <w:r w:rsidRPr="005C5DC7">
        <w:rPr>
          <w:rFonts w:ascii="Arial" w:hAnsi="Arial" w:cs="Arial"/>
          <w:sz w:val="18"/>
          <w:szCs w:val="18"/>
        </w:rPr>
        <w:t xml:space="preserve"> w</w:t>
      </w:r>
      <w:r w:rsidR="00B02CD7">
        <w:rPr>
          <w:rFonts w:ascii="Arial" w:hAnsi="Arial" w:cs="Arial"/>
          <w:sz w:val="18"/>
          <w:szCs w:val="18"/>
        </w:rPr>
        <w:t xml:space="preserve"> WUP</w:t>
      </w:r>
      <w:r>
        <w:rPr>
          <w:rFonts w:ascii="Arial" w:hAnsi="Arial" w:cs="Arial"/>
          <w:sz w:val="18"/>
          <w:szCs w:val="18"/>
        </w:rPr>
        <w:t>:</w:t>
      </w:r>
      <w:r w:rsidRPr="005C5DC7">
        <w:rPr>
          <w:rFonts w:ascii="Arial" w:hAnsi="Arial" w:cs="Arial"/>
          <w:sz w:val="18"/>
          <w:szCs w:val="18"/>
        </w:rPr>
        <w:t xml:space="preserve"> </w:t>
      </w:r>
      <w:r w:rsidR="000E00D5">
        <w:rPr>
          <w:rFonts w:ascii="Arial" w:hAnsi="Arial" w:cs="Arial"/>
          <w:sz w:val="18"/>
          <w:szCs w:val="18"/>
        </w:rPr>
        <w:t>Zespół ds. Kontroli Projektów RPO WM w Wydziale Kontroli EFS</w:t>
      </w:r>
      <w:r>
        <w:rPr>
          <w:rFonts w:ascii="Arial" w:hAnsi="Arial" w:cs="Arial"/>
          <w:sz w:val="18"/>
          <w:szCs w:val="18"/>
        </w:rPr>
        <w:t xml:space="preserve"> podległy</w:t>
      </w:r>
      <w:r w:rsidR="000E00D5">
        <w:rPr>
          <w:rFonts w:ascii="Arial" w:hAnsi="Arial" w:cs="Arial"/>
          <w:sz w:val="18"/>
          <w:szCs w:val="18"/>
        </w:rPr>
        <w:t xml:space="preserve"> Dyrektorowi WUP</w:t>
      </w:r>
      <w:r>
        <w:rPr>
          <w:rFonts w:ascii="Arial" w:hAnsi="Arial" w:cs="Arial"/>
          <w:sz w:val="18"/>
          <w:szCs w:val="18"/>
        </w:rPr>
        <w:t xml:space="preserve"> i odrębny od</w:t>
      </w:r>
      <w:r w:rsidR="003D56FB">
        <w:rPr>
          <w:rFonts w:ascii="Arial" w:hAnsi="Arial" w:cs="Arial"/>
          <w:sz w:val="18"/>
          <w:szCs w:val="18"/>
        </w:rPr>
        <w:t xml:space="preserve"> komórek organizacyjnych</w:t>
      </w:r>
      <w:r>
        <w:rPr>
          <w:rFonts w:ascii="Arial" w:hAnsi="Arial" w:cs="Arial"/>
          <w:sz w:val="18"/>
          <w:szCs w:val="18"/>
        </w:rPr>
        <w:t xml:space="preserve"> odpowiedzialnych za ocenę i wdrażanie projektów EFS podległy</w:t>
      </w:r>
      <w:r w:rsidR="003D56FB">
        <w:rPr>
          <w:rFonts w:ascii="Arial" w:hAnsi="Arial" w:cs="Arial"/>
          <w:sz w:val="18"/>
          <w:szCs w:val="18"/>
        </w:rPr>
        <w:t>ch</w:t>
      </w:r>
      <w:r>
        <w:rPr>
          <w:rFonts w:ascii="Arial" w:hAnsi="Arial" w:cs="Arial"/>
          <w:sz w:val="18"/>
          <w:szCs w:val="18"/>
        </w:rPr>
        <w:t xml:space="preserve"> </w:t>
      </w:r>
      <w:r w:rsidR="000A38D2">
        <w:rPr>
          <w:rFonts w:ascii="Arial" w:hAnsi="Arial" w:cs="Arial"/>
          <w:sz w:val="18"/>
          <w:szCs w:val="18"/>
        </w:rPr>
        <w:t>Wiced</w:t>
      </w:r>
      <w:r>
        <w:rPr>
          <w:rFonts w:ascii="Arial" w:hAnsi="Arial" w:cs="Arial"/>
          <w:sz w:val="18"/>
          <w:szCs w:val="18"/>
        </w:rPr>
        <w:t>yrektor</w:t>
      </w:r>
      <w:r w:rsidR="000A38D2">
        <w:rPr>
          <w:rFonts w:ascii="Arial" w:hAnsi="Arial" w:cs="Arial"/>
          <w:sz w:val="18"/>
          <w:szCs w:val="18"/>
        </w:rPr>
        <w:t>owi</w:t>
      </w:r>
      <w:r>
        <w:rPr>
          <w:rFonts w:ascii="Arial" w:hAnsi="Arial" w:cs="Arial"/>
          <w:sz w:val="18"/>
          <w:szCs w:val="18"/>
        </w:rPr>
        <w:t xml:space="preserve"> ds.</w:t>
      </w:r>
      <w:r w:rsidR="003D56FB">
        <w:rPr>
          <w:rFonts w:ascii="Arial" w:hAnsi="Arial" w:cs="Arial"/>
          <w:sz w:val="18"/>
          <w:szCs w:val="18"/>
        </w:rPr>
        <w:t xml:space="preserve"> Funduszy Europejskich.</w:t>
      </w:r>
      <w:r>
        <w:rPr>
          <w:rFonts w:ascii="Arial" w:hAnsi="Arial" w:cs="Arial"/>
          <w:sz w:val="18"/>
          <w:szCs w:val="18"/>
        </w:rPr>
        <w:t xml:space="preserve"> Za weryfikację </w:t>
      </w:r>
      <w:r w:rsidR="002E5607">
        <w:rPr>
          <w:rFonts w:ascii="Arial" w:hAnsi="Arial" w:cs="Arial"/>
          <w:sz w:val="18"/>
          <w:szCs w:val="18"/>
        </w:rPr>
        <w:br/>
      </w:r>
      <w:r>
        <w:rPr>
          <w:rFonts w:ascii="Arial" w:hAnsi="Arial" w:cs="Arial"/>
          <w:sz w:val="18"/>
          <w:szCs w:val="18"/>
        </w:rPr>
        <w:t xml:space="preserve">i zatwierdzanie wniosków o płatność, w tym prowadzenie kontroli krzyżowych i zapewnienie </w:t>
      </w:r>
      <w:r w:rsidR="00D57DEA">
        <w:rPr>
          <w:rFonts w:ascii="Arial" w:hAnsi="Arial" w:cs="Arial"/>
          <w:sz w:val="18"/>
          <w:szCs w:val="18"/>
        </w:rPr>
        <w:t xml:space="preserve">ewentualnych </w:t>
      </w:r>
      <w:r>
        <w:rPr>
          <w:rFonts w:ascii="Arial" w:hAnsi="Arial" w:cs="Arial"/>
          <w:sz w:val="18"/>
          <w:szCs w:val="18"/>
        </w:rPr>
        <w:t xml:space="preserve">kontroli postępowań </w:t>
      </w:r>
      <w:r w:rsidR="00D57DEA">
        <w:rPr>
          <w:rFonts w:ascii="Arial" w:hAnsi="Arial" w:cs="Arial"/>
          <w:sz w:val="18"/>
          <w:szCs w:val="18"/>
        </w:rPr>
        <w:br/>
      </w:r>
      <w:r>
        <w:rPr>
          <w:rFonts w:ascii="Arial" w:hAnsi="Arial" w:cs="Arial"/>
          <w:sz w:val="18"/>
          <w:szCs w:val="18"/>
        </w:rPr>
        <w:t>o udzielenie zamówienia w zakresie wynikającym z niniejszych Wytycznych odpowiadają Wydziały Wdrażania.</w:t>
      </w:r>
      <w:r w:rsidR="00D57DEA">
        <w:rPr>
          <w:rFonts w:ascii="Arial" w:hAnsi="Arial" w:cs="Arial"/>
          <w:sz w:val="18"/>
          <w:szCs w:val="18"/>
        </w:rPr>
        <w:t xml:space="preserve"> Ewentualna k</w:t>
      </w:r>
      <w:r>
        <w:rPr>
          <w:rFonts w:ascii="Arial" w:hAnsi="Arial" w:cs="Arial"/>
          <w:sz w:val="18"/>
          <w:szCs w:val="18"/>
        </w:rPr>
        <w:t>ontrola postępowań może być prowadzona na potrzeby weryfikacji wniosków przez Wydziały Kontroli.</w:t>
      </w:r>
    </w:p>
    <w:p w:rsidR="00BF7570" w:rsidRPr="005C5DC7" w:rsidRDefault="00BF7570" w:rsidP="00A344FF">
      <w:pPr>
        <w:pStyle w:val="Tekstpodstawowy"/>
        <w:spacing w:line="288" w:lineRule="auto"/>
        <w:rPr>
          <w:rFonts w:ascii="Arial" w:hAnsi="Arial" w:cs="Arial"/>
          <w:sz w:val="18"/>
          <w:szCs w:val="18"/>
        </w:rPr>
      </w:pPr>
    </w:p>
    <w:p w:rsidR="00BF7570" w:rsidRPr="00691791" w:rsidRDefault="00D57DEA" w:rsidP="00A344FF">
      <w:pPr>
        <w:pStyle w:val="Tekstpodstawowy"/>
        <w:spacing w:line="288" w:lineRule="auto"/>
        <w:rPr>
          <w:rFonts w:ascii="Arial" w:hAnsi="Arial" w:cs="Arial"/>
          <w:sz w:val="18"/>
          <w:szCs w:val="18"/>
        </w:rPr>
      </w:pPr>
      <w:r w:rsidRPr="00691791">
        <w:rPr>
          <w:rFonts w:ascii="Arial" w:hAnsi="Arial" w:cs="Arial"/>
          <w:sz w:val="18"/>
          <w:szCs w:val="18"/>
        </w:rPr>
        <w:t>Do zadań</w:t>
      </w:r>
      <w:r w:rsidR="00BF7570" w:rsidRPr="00691791">
        <w:rPr>
          <w:rFonts w:ascii="Arial" w:hAnsi="Arial" w:cs="Arial"/>
          <w:sz w:val="18"/>
          <w:szCs w:val="18"/>
        </w:rPr>
        <w:t xml:space="preserve"> </w:t>
      </w:r>
      <w:r w:rsidRPr="00691791">
        <w:rPr>
          <w:rFonts w:ascii="Arial" w:hAnsi="Arial" w:cs="Arial"/>
          <w:sz w:val="18"/>
          <w:szCs w:val="18"/>
        </w:rPr>
        <w:t>Zespołu ds. Kontroli Projektów RPO WM</w:t>
      </w:r>
      <w:r w:rsidR="00BF7570" w:rsidRPr="00691791">
        <w:rPr>
          <w:rFonts w:ascii="Arial" w:hAnsi="Arial" w:cs="Arial"/>
          <w:sz w:val="18"/>
          <w:szCs w:val="18"/>
        </w:rPr>
        <w:t xml:space="preserve"> należy w szczególności:</w:t>
      </w:r>
    </w:p>
    <w:p w:rsidR="002E5607" w:rsidRDefault="002E5607" w:rsidP="00A344FF">
      <w:pPr>
        <w:spacing w:line="288" w:lineRule="auto"/>
        <w:jc w:val="both"/>
        <w:rPr>
          <w:rFonts w:ascii="Arial" w:hAnsi="Arial" w:cs="Arial"/>
          <w:sz w:val="18"/>
          <w:szCs w:val="18"/>
        </w:rPr>
      </w:pPr>
      <w:r w:rsidRPr="00691791">
        <w:rPr>
          <w:rFonts w:ascii="Arial" w:hAnsi="Arial" w:cs="Arial"/>
          <w:sz w:val="18"/>
          <w:szCs w:val="18"/>
        </w:rPr>
        <w:t>Przeprowadzanie kontroli projektów konkursowych i pozakonkursowych realizowanych</w:t>
      </w:r>
      <w:r w:rsidRPr="002E5607">
        <w:rPr>
          <w:rFonts w:ascii="Arial" w:hAnsi="Arial" w:cs="Arial"/>
          <w:sz w:val="18"/>
          <w:szCs w:val="18"/>
        </w:rPr>
        <w:t xml:space="preserve"> w ramach RPO WM, </w:t>
      </w:r>
      <w:r>
        <w:rPr>
          <w:rFonts w:ascii="Arial" w:hAnsi="Arial" w:cs="Arial"/>
          <w:sz w:val="18"/>
          <w:szCs w:val="18"/>
        </w:rPr>
        <w:br/>
      </w:r>
      <w:r w:rsidRPr="002E5607">
        <w:rPr>
          <w:rFonts w:ascii="Arial" w:hAnsi="Arial" w:cs="Arial"/>
          <w:sz w:val="18"/>
          <w:szCs w:val="18"/>
        </w:rPr>
        <w:t xml:space="preserve">w tym: sprawdzenie zgodności projektów realizowanych przez beneficjentów z zapisami umowy i wnioskiem </w:t>
      </w:r>
      <w:r>
        <w:rPr>
          <w:rFonts w:ascii="Arial" w:hAnsi="Arial" w:cs="Arial"/>
          <w:sz w:val="18"/>
          <w:szCs w:val="18"/>
        </w:rPr>
        <w:br/>
      </w:r>
      <w:r w:rsidRPr="002E5607">
        <w:rPr>
          <w:rFonts w:ascii="Arial" w:hAnsi="Arial" w:cs="Arial"/>
          <w:sz w:val="18"/>
          <w:szCs w:val="18"/>
        </w:rPr>
        <w:t xml:space="preserve">o dofinansowanie projektu, weryfikacja wydatków potwierdzających, że współfinansowane ze środków unijnych </w:t>
      </w:r>
      <w:r>
        <w:rPr>
          <w:rFonts w:ascii="Arial" w:hAnsi="Arial" w:cs="Arial"/>
          <w:sz w:val="18"/>
          <w:szCs w:val="18"/>
        </w:rPr>
        <w:br/>
      </w:r>
      <w:r w:rsidRPr="002E5607">
        <w:rPr>
          <w:rFonts w:ascii="Arial" w:hAnsi="Arial" w:cs="Arial"/>
          <w:sz w:val="18"/>
          <w:szCs w:val="18"/>
        </w:rPr>
        <w:t xml:space="preserve">i krajowych towary i usługi zostały dostarczone, sprawdzenie faktycznego stanu realizacji projektu, sporządzanie informacji pokontrolnych z ewentualnymi zaleceniami pokontrolnymi lub rekomendacjami oraz monitorowanie ich wdrażania. </w:t>
      </w:r>
      <w:r w:rsidRPr="002E5607">
        <w:rPr>
          <w:rFonts w:ascii="Arial" w:hAnsi="Arial" w:cs="Arial"/>
          <w:sz w:val="18"/>
          <w:szCs w:val="18"/>
        </w:rPr>
        <w:br/>
        <w:t xml:space="preserve">Zespół zajmuje się również raportowaniem o nieprawidłowościach do instytucji nadrzędnych, uczestniczących </w:t>
      </w:r>
      <w:r>
        <w:rPr>
          <w:rFonts w:ascii="Arial" w:hAnsi="Arial" w:cs="Arial"/>
          <w:sz w:val="18"/>
          <w:szCs w:val="18"/>
        </w:rPr>
        <w:br/>
      </w:r>
      <w:r w:rsidRPr="002E5607">
        <w:rPr>
          <w:rFonts w:ascii="Arial" w:hAnsi="Arial" w:cs="Arial"/>
          <w:sz w:val="18"/>
          <w:szCs w:val="18"/>
        </w:rPr>
        <w:t xml:space="preserve">w realizacji programów operacyjnych, a także zgłaszaniem podmiotów do rejestru podmiotów wykluczonych </w:t>
      </w:r>
      <w:r>
        <w:rPr>
          <w:rFonts w:ascii="Arial" w:hAnsi="Arial" w:cs="Arial"/>
          <w:sz w:val="18"/>
          <w:szCs w:val="18"/>
        </w:rPr>
        <w:br/>
      </w:r>
      <w:r w:rsidRPr="002E5607">
        <w:rPr>
          <w:rFonts w:ascii="Arial" w:hAnsi="Arial" w:cs="Arial"/>
          <w:sz w:val="18"/>
          <w:szCs w:val="18"/>
        </w:rPr>
        <w:t xml:space="preserve">z możliwości otrzymania środków przeznaczonych na realizację programów finansowanych z udziałem środków europejskich, który prowadzony jest przez Ministerstwo Finansów. </w:t>
      </w:r>
    </w:p>
    <w:p w:rsidR="00C55209" w:rsidRPr="006B0C89" w:rsidRDefault="002E5607" w:rsidP="00A344FF">
      <w:pPr>
        <w:spacing w:line="288" w:lineRule="auto"/>
        <w:jc w:val="both"/>
        <w:rPr>
          <w:rFonts w:ascii="Arial" w:hAnsi="Arial" w:cs="Arial"/>
          <w:sz w:val="18"/>
          <w:szCs w:val="18"/>
        </w:rPr>
      </w:pPr>
      <w:r w:rsidRPr="002E5607">
        <w:rPr>
          <w:rFonts w:ascii="Arial" w:hAnsi="Arial" w:cs="Arial"/>
          <w:sz w:val="18"/>
          <w:szCs w:val="18"/>
        </w:rPr>
        <w:t xml:space="preserve">Dodatkowo do zadań Zespołu należy również odzyskiwanie kwot podlegających zwrotowi, w tym kwot dofinansowania, a także nakładanie korekt finansowych oraz wydawanie decyzji administracyjnych zgodnie </w:t>
      </w:r>
      <w:r>
        <w:rPr>
          <w:rFonts w:ascii="Arial" w:hAnsi="Arial" w:cs="Arial"/>
          <w:sz w:val="18"/>
          <w:szCs w:val="18"/>
        </w:rPr>
        <w:br/>
      </w:r>
      <w:r w:rsidRPr="002E5607">
        <w:rPr>
          <w:rFonts w:ascii="Arial" w:hAnsi="Arial" w:cs="Arial"/>
          <w:sz w:val="18"/>
          <w:szCs w:val="18"/>
        </w:rPr>
        <w:t>z przepisami ustawy wdrożeniowej i ustawy o finansach publicznych.</w:t>
      </w:r>
    </w:p>
    <w:p w:rsidR="00C55209" w:rsidRDefault="00C55209"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Pr="006B0C89" w:rsidRDefault="00403D9E" w:rsidP="00A344FF">
      <w:pPr>
        <w:spacing w:line="288" w:lineRule="auto"/>
        <w:jc w:val="both"/>
        <w:rPr>
          <w:rFonts w:ascii="Arial" w:hAnsi="Arial" w:cs="Arial"/>
          <w:sz w:val="18"/>
          <w:szCs w:val="18"/>
        </w:rPr>
      </w:pPr>
    </w:p>
    <w:p w:rsidR="00C55209" w:rsidRPr="006B0C89" w:rsidRDefault="00C55209" w:rsidP="00A344FF">
      <w:pPr>
        <w:pStyle w:val="Nagwek1"/>
        <w:spacing w:before="0" w:after="0" w:line="288" w:lineRule="auto"/>
        <w:rPr>
          <w:sz w:val="18"/>
          <w:szCs w:val="18"/>
        </w:rPr>
      </w:pPr>
      <w:bookmarkStart w:id="54" w:name="_Toc431539165"/>
      <w:bookmarkStart w:id="55" w:name="_Toc193798126"/>
      <w:bookmarkStart w:id="56" w:name="_Toc193798951"/>
      <w:bookmarkStart w:id="57" w:name="_Toc193799551"/>
      <w:bookmarkStart w:id="58" w:name="_Toc210445257"/>
      <w:r w:rsidRPr="006B0C89">
        <w:rPr>
          <w:sz w:val="18"/>
          <w:szCs w:val="18"/>
        </w:rPr>
        <w:lastRenderedPageBreak/>
        <w:t>6.2 Kontrola projektu na dokumentach</w:t>
      </w:r>
      <w:bookmarkEnd w:id="54"/>
      <w:r w:rsidRPr="006B0C89">
        <w:rPr>
          <w:sz w:val="18"/>
          <w:szCs w:val="18"/>
        </w:rPr>
        <w:t xml:space="preserve"> </w:t>
      </w:r>
      <w:bookmarkEnd w:id="55"/>
      <w:bookmarkEnd w:id="56"/>
      <w:bookmarkEnd w:id="57"/>
      <w:bookmarkEnd w:id="58"/>
    </w:p>
    <w:p w:rsidR="00C55209" w:rsidRDefault="00C55209" w:rsidP="00A344FF">
      <w:pPr>
        <w:pStyle w:val="Tekstpodstawowy"/>
        <w:spacing w:line="288" w:lineRule="auto"/>
        <w:rPr>
          <w:rFonts w:ascii="Arial" w:hAnsi="Arial" w:cs="Arial"/>
          <w:sz w:val="18"/>
          <w:szCs w:val="18"/>
        </w:rPr>
      </w:pPr>
    </w:p>
    <w:p w:rsidR="00C5520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 xml:space="preserve">W ramach kontroli projektu na dokumentach </w:t>
      </w:r>
      <w:r w:rsidR="0074398D">
        <w:rPr>
          <w:rFonts w:ascii="Arial" w:hAnsi="Arial" w:cs="Arial"/>
          <w:sz w:val="18"/>
          <w:szCs w:val="18"/>
        </w:rPr>
        <w:t xml:space="preserve">MJWPU i WUP </w:t>
      </w:r>
      <w:r w:rsidRPr="006B0C89">
        <w:rPr>
          <w:rFonts w:ascii="Arial" w:hAnsi="Arial" w:cs="Arial"/>
          <w:sz w:val="18"/>
          <w:szCs w:val="18"/>
        </w:rPr>
        <w:t>:</w:t>
      </w:r>
    </w:p>
    <w:p w:rsidR="00C55209" w:rsidRPr="006B0C89" w:rsidRDefault="00C55209" w:rsidP="00A344FF">
      <w:pPr>
        <w:pStyle w:val="Tekstpodstawowy"/>
        <w:spacing w:line="288" w:lineRule="auto"/>
        <w:rPr>
          <w:rFonts w:ascii="Arial" w:hAnsi="Arial" w:cs="Arial"/>
          <w:sz w:val="18"/>
          <w:szCs w:val="18"/>
        </w:rPr>
      </w:pPr>
    </w:p>
    <w:p w:rsidR="00B7635E" w:rsidRDefault="00A53792" w:rsidP="00A344FF">
      <w:pPr>
        <w:pStyle w:val="Tekstpodstawowywcity3"/>
        <w:numPr>
          <w:ilvl w:val="0"/>
          <w:numId w:val="20"/>
        </w:numPr>
        <w:spacing w:after="0" w:line="288" w:lineRule="auto"/>
        <w:jc w:val="both"/>
        <w:rPr>
          <w:rFonts w:ascii="Arial" w:hAnsi="Arial" w:cs="Arial"/>
          <w:iCs/>
          <w:sz w:val="18"/>
          <w:szCs w:val="18"/>
        </w:rPr>
      </w:pPr>
      <w:r>
        <w:rPr>
          <w:rFonts w:ascii="Arial" w:hAnsi="Arial" w:cs="Arial"/>
          <w:iCs/>
          <w:sz w:val="18"/>
          <w:szCs w:val="18"/>
        </w:rPr>
        <w:t>przeprowadza weryfikację dokumentacji</w:t>
      </w:r>
      <w:r w:rsidR="00B7635E">
        <w:rPr>
          <w:rFonts w:ascii="Arial" w:hAnsi="Arial" w:cs="Arial"/>
          <w:iCs/>
          <w:sz w:val="18"/>
          <w:szCs w:val="18"/>
        </w:rPr>
        <w:t xml:space="preserve"> postępowań </w:t>
      </w:r>
      <w:r>
        <w:rPr>
          <w:rFonts w:ascii="Arial" w:hAnsi="Arial" w:cs="Arial"/>
          <w:iCs/>
          <w:sz w:val="18"/>
          <w:szCs w:val="18"/>
        </w:rPr>
        <w:t>o udzielenie zamówienia publicznego</w:t>
      </w:r>
      <w:r w:rsidR="00382DDC">
        <w:rPr>
          <w:rFonts w:ascii="Arial" w:hAnsi="Arial" w:cs="Arial"/>
          <w:iCs/>
          <w:sz w:val="18"/>
          <w:szCs w:val="18"/>
        </w:rPr>
        <w:t xml:space="preserve"> w okresie przed dniem otrzymania przez wnioskodawcę informacji o wyborze projektu do dofinansowania (kon</w:t>
      </w:r>
      <w:r w:rsidR="003E26B9">
        <w:rPr>
          <w:rFonts w:ascii="Arial" w:hAnsi="Arial" w:cs="Arial"/>
          <w:iCs/>
          <w:sz w:val="18"/>
          <w:szCs w:val="18"/>
        </w:rPr>
        <w:t>trole fakultatywne – patrz podrozdział</w:t>
      </w:r>
      <w:r w:rsidR="00382DDC">
        <w:rPr>
          <w:rFonts w:ascii="Arial" w:hAnsi="Arial" w:cs="Arial"/>
          <w:iCs/>
          <w:sz w:val="18"/>
          <w:szCs w:val="18"/>
        </w:rPr>
        <w:t xml:space="preserve"> 6.2.1),</w:t>
      </w:r>
    </w:p>
    <w:p w:rsidR="00131FBE" w:rsidRDefault="00131FBE" w:rsidP="00A344FF">
      <w:pPr>
        <w:pStyle w:val="Tekstpodstawowywcity3"/>
        <w:numPr>
          <w:ilvl w:val="0"/>
          <w:numId w:val="20"/>
        </w:numPr>
        <w:spacing w:after="0" w:line="288" w:lineRule="auto"/>
        <w:jc w:val="both"/>
        <w:rPr>
          <w:rFonts w:ascii="Arial" w:hAnsi="Arial" w:cs="Arial"/>
          <w:iCs/>
          <w:sz w:val="18"/>
          <w:szCs w:val="18"/>
        </w:rPr>
      </w:pPr>
      <w:r w:rsidRPr="006B0C89">
        <w:rPr>
          <w:rFonts w:ascii="Arial" w:hAnsi="Arial" w:cs="Arial"/>
          <w:iCs/>
          <w:sz w:val="18"/>
          <w:szCs w:val="18"/>
        </w:rPr>
        <w:t>przeprowadza kontrolę postępowań o udzielenie zamówień publicznych prowadzonych przez beneficjentów w</w:t>
      </w:r>
      <w:r w:rsidR="00F14DF5">
        <w:rPr>
          <w:rFonts w:ascii="Arial" w:hAnsi="Arial" w:cs="Arial"/>
          <w:iCs/>
          <w:sz w:val="18"/>
          <w:szCs w:val="18"/>
        </w:rPr>
        <w:t> </w:t>
      </w:r>
      <w:r w:rsidRPr="006B0C89">
        <w:rPr>
          <w:rFonts w:ascii="Arial" w:hAnsi="Arial" w:cs="Arial"/>
          <w:iCs/>
          <w:sz w:val="18"/>
          <w:szCs w:val="18"/>
        </w:rPr>
        <w:t>ramach realiza</w:t>
      </w:r>
      <w:r>
        <w:rPr>
          <w:rFonts w:ascii="Arial" w:hAnsi="Arial" w:cs="Arial"/>
          <w:iCs/>
          <w:sz w:val="18"/>
          <w:szCs w:val="18"/>
        </w:rPr>
        <w:t xml:space="preserve">cji projektów w okresie od dnia </w:t>
      </w:r>
      <w:r w:rsidR="00DE0CE6">
        <w:rPr>
          <w:rFonts w:ascii="Arial" w:hAnsi="Arial" w:cs="Arial"/>
          <w:iCs/>
          <w:sz w:val="18"/>
          <w:szCs w:val="18"/>
        </w:rPr>
        <w:t>otrzymania przez wnioskodawcę informacji o wyborze projektu do dofinansowania do dnia podpisania umowy o dofinansowanie oraz w okresie po podpisaniu umowy o</w:t>
      </w:r>
      <w:r w:rsidR="008136C4">
        <w:rPr>
          <w:rFonts w:ascii="Arial" w:hAnsi="Arial" w:cs="Arial"/>
          <w:iCs/>
          <w:sz w:val="18"/>
          <w:szCs w:val="18"/>
        </w:rPr>
        <w:t> </w:t>
      </w:r>
      <w:r w:rsidR="00DE0CE6">
        <w:rPr>
          <w:rFonts w:ascii="Arial" w:hAnsi="Arial" w:cs="Arial"/>
          <w:iCs/>
          <w:sz w:val="18"/>
          <w:szCs w:val="18"/>
        </w:rPr>
        <w:t xml:space="preserve"> dofinansowanie do dnia z</w:t>
      </w:r>
      <w:r w:rsidR="00150EA5">
        <w:rPr>
          <w:rFonts w:ascii="Arial" w:hAnsi="Arial" w:cs="Arial"/>
          <w:iCs/>
          <w:sz w:val="18"/>
          <w:szCs w:val="18"/>
        </w:rPr>
        <w:t>atwierdzenia</w:t>
      </w:r>
      <w:r w:rsidR="00DE0CE6">
        <w:rPr>
          <w:rFonts w:ascii="Arial" w:hAnsi="Arial" w:cs="Arial"/>
          <w:iCs/>
          <w:sz w:val="18"/>
          <w:szCs w:val="18"/>
        </w:rPr>
        <w:t xml:space="preserve"> pierwszego </w:t>
      </w:r>
      <w:r w:rsidR="00BC2BDD">
        <w:rPr>
          <w:rFonts w:ascii="Arial" w:hAnsi="Arial" w:cs="Arial"/>
          <w:iCs/>
          <w:sz w:val="18"/>
          <w:szCs w:val="18"/>
        </w:rPr>
        <w:t>wniosku o płatność rozliczającego dany wydatek</w:t>
      </w:r>
      <w:r w:rsidR="00150EA5">
        <w:rPr>
          <w:rFonts w:ascii="Arial" w:hAnsi="Arial" w:cs="Arial"/>
          <w:iCs/>
          <w:sz w:val="18"/>
          <w:szCs w:val="18"/>
        </w:rPr>
        <w:t xml:space="preserve">, </w:t>
      </w:r>
      <w:r w:rsidR="000C7C92">
        <w:rPr>
          <w:rFonts w:ascii="Arial" w:hAnsi="Arial" w:cs="Arial"/>
          <w:iCs/>
          <w:sz w:val="18"/>
          <w:szCs w:val="18"/>
        </w:rPr>
        <w:t xml:space="preserve">w tym kontrole ex – </w:t>
      </w:r>
      <w:proofErr w:type="spellStart"/>
      <w:r w:rsidR="000C7C92">
        <w:rPr>
          <w:rFonts w:ascii="Arial" w:hAnsi="Arial" w:cs="Arial"/>
          <w:iCs/>
          <w:sz w:val="18"/>
          <w:szCs w:val="18"/>
        </w:rPr>
        <w:t>ante</w:t>
      </w:r>
      <w:proofErr w:type="spellEnd"/>
      <w:r w:rsidR="000C7C92">
        <w:rPr>
          <w:rFonts w:ascii="Arial" w:hAnsi="Arial" w:cs="Arial"/>
          <w:iCs/>
          <w:sz w:val="18"/>
          <w:szCs w:val="18"/>
        </w:rPr>
        <w:t>, tj. przed dniem podpisania umowy o udz</w:t>
      </w:r>
      <w:r w:rsidR="00315AD9">
        <w:rPr>
          <w:rFonts w:ascii="Arial" w:hAnsi="Arial" w:cs="Arial"/>
          <w:iCs/>
          <w:sz w:val="18"/>
          <w:szCs w:val="18"/>
        </w:rPr>
        <w:t>ielenie zamówienia publicznego</w:t>
      </w:r>
      <w:r w:rsidR="00711233">
        <w:rPr>
          <w:rStyle w:val="Odwoanieprzypisudolnego"/>
          <w:rFonts w:ascii="Arial" w:hAnsi="Arial"/>
          <w:iCs/>
          <w:sz w:val="18"/>
          <w:szCs w:val="18"/>
        </w:rPr>
        <w:footnoteReference w:id="16"/>
      </w:r>
      <w:r w:rsidR="00FE7736">
        <w:rPr>
          <w:rFonts w:ascii="Arial" w:hAnsi="Arial" w:cs="Arial"/>
          <w:iCs/>
          <w:sz w:val="18"/>
          <w:szCs w:val="18"/>
        </w:rPr>
        <w:t xml:space="preserve"> (patrz podrozdział</w:t>
      </w:r>
      <w:r w:rsidR="00D84013">
        <w:rPr>
          <w:rFonts w:ascii="Arial" w:hAnsi="Arial" w:cs="Arial"/>
          <w:iCs/>
          <w:sz w:val="18"/>
          <w:szCs w:val="18"/>
        </w:rPr>
        <w:t xml:space="preserve"> 6.2.2</w:t>
      </w:r>
      <w:r w:rsidR="00FE7736">
        <w:rPr>
          <w:rFonts w:ascii="Arial" w:hAnsi="Arial" w:cs="Arial"/>
          <w:iCs/>
          <w:sz w:val="18"/>
          <w:szCs w:val="18"/>
        </w:rPr>
        <w:t xml:space="preserve"> i 6.2.3</w:t>
      </w:r>
      <w:r>
        <w:rPr>
          <w:rFonts w:ascii="Arial" w:hAnsi="Arial" w:cs="Arial"/>
          <w:iCs/>
          <w:sz w:val="18"/>
          <w:szCs w:val="18"/>
        </w:rPr>
        <w:t>)</w:t>
      </w:r>
      <w:r w:rsidR="00315AD9">
        <w:rPr>
          <w:rFonts w:ascii="Arial" w:hAnsi="Arial" w:cs="Arial"/>
          <w:iCs/>
          <w:sz w:val="18"/>
          <w:szCs w:val="18"/>
        </w:rPr>
        <w:t>,</w:t>
      </w:r>
    </w:p>
    <w:p w:rsidR="00C55209" w:rsidRPr="006B0C89" w:rsidRDefault="00C55209" w:rsidP="00A344FF">
      <w:pPr>
        <w:pStyle w:val="Tekstpodstawowywcity3"/>
        <w:numPr>
          <w:ilvl w:val="0"/>
          <w:numId w:val="20"/>
        </w:numPr>
        <w:spacing w:after="0" w:line="288" w:lineRule="auto"/>
        <w:jc w:val="both"/>
        <w:rPr>
          <w:rFonts w:ascii="Arial" w:hAnsi="Arial" w:cs="Arial"/>
          <w:iCs/>
          <w:sz w:val="18"/>
          <w:szCs w:val="18"/>
        </w:rPr>
      </w:pPr>
      <w:r w:rsidRPr="006B0C89">
        <w:rPr>
          <w:rFonts w:ascii="Arial" w:hAnsi="Arial" w:cs="Arial"/>
          <w:iCs/>
          <w:sz w:val="18"/>
          <w:szCs w:val="18"/>
        </w:rPr>
        <w:t xml:space="preserve">weryfikuje wnioski o płatność </w:t>
      </w:r>
      <w:r w:rsidRPr="003E26B9">
        <w:rPr>
          <w:rFonts w:ascii="Arial" w:hAnsi="Arial" w:cs="Arial"/>
          <w:iCs/>
          <w:sz w:val="18"/>
          <w:szCs w:val="18"/>
        </w:rPr>
        <w:t>otrzymywane od beneficjentów, zawierające informacje na temat wydatków kwalifikowalnych poniesionych w ramach</w:t>
      </w:r>
      <w:r w:rsidR="002E5607">
        <w:rPr>
          <w:rFonts w:ascii="Arial" w:hAnsi="Arial" w:cs="Arial"/>
          <w:iCs/>
          <w:sz w:val="18"/>
          <w:szCs w:val="18"/>
          <w:u w:val="single"/>
        </w:rPr>
        <w:t xml:space="preserve"> </w:t>
      </w:r>
      <w:r w:rsidRPr="006B0C89">
        <w:rPr>
          <w:rFonts w:ascii="Arial" w:hAnsi="Arial" w:cs="Arial"/>
          <w:iCs/>
          <w:sz w:val="18"/>
          <w:szCs w:val="18"/>
        </w:rPr>
        <w:t>projektu wraz z opisem postępu rzeczowego</w:t>
      </w:r>
      <w:r w:rsidR="004A2781">
        <w:rPr>
          <w:rFonts w:ascii="Arial" w:hAnsi="Arial" w:cs="Arial"/>
          <w:iCs/>
          <w:sz w:val="18"/>
          <w:szCs w:val="18"/>
        </w:rPr>
        <w:t>, w tym</w:t>
      </w:r>
      <w:r w:rsidRPr="006B0C89">
        <w:rPr>
          <w:rFonts w:ascii="Arial" w:hAnsi="Arial" w:cs="Arial"/>
          <w:iCs/>
          <w:sz w:val="18"/>
          <w:szCs w:val="18"/>
        </w:rPr>
        <w:t xml:space="preserve"> </w:t>
      </w:r>
      <w:r w:rsidR="004A2781">
        <w:rPr>
          <w:rFonts w:ascii="Arial" w:hAnsi="Arial" w:cs="Arial"/>
          <w:iCs/>
          <w:sz w:val="18"/>
          <w:szCs w:val="18"/>
        </w:rPr>
        <w:t xml:space="preserve">przeprowadza weryfikację postępowań o udzielenie zamówienia </w:t>
      </w:r>
      <w:r w:rsidR="00AF2443">
        <w:rPr>
          <w:rFonts w:ascii="Arial" w:hAnsi="Arial" w:cs="Arial"/>
          <w:iCs/>
          <w:sz w:val="18"/>
          <w:szCs w:val="18"/>
        </w:rPr>
        <w:t>(patrz</w:t>
      </w:r>
      <w:r w:rsidR="003E26B9">
        <w:rPr>
          <w:rFonts w:ascii="Arial" w:hAnsi="Arial" w:cs="Arial"/>
          <w:iCs/>
          <w:sz w:val="18"/>
          <w:szCs w:val="18"/>
        </w:rPr>
        <w:t xml:space="preserve"> podrozdział 6.2.2.2</w:t>
      </w:r>
      <w:r w:rsidR="00AF2443">
        <w:rPr>
          <w:rFonts w:ascii="Arial" w:hAnsi="Arial" w:cs="Arial"/>
          <w:iCs/>
          <w:sz w:val="18"/>
          <w:szCs w:val="18"/>
        </w:rPr>
        <w:t xml:space="preserve">), </w:t>
      </w:r>
    </w:p>
    <w:p w:rsidR="00C55209" w:rsidRPr="006B0C89" w:rsidRDefault="00C55209" w:rsidP="00A344FF">
      <w:pPr>
        <w:pStyle w:val="Tekstpodstawowywcity3"/>
        <w:numPr>
          <w:ilvl w:val="0"/>
          <w:numId w:val="20"/>
        </w:numPr>
        <w:spacing w:after="0" w:line="288" w:lineRule="auto"/>
        <w:jc w:val="both"/>
        <w:rPr>
          <w:rFonts w:ascii="Arial" w:hAnsi="Arial" w:cs="Arial"/>
          <w:iCs/>
          <w:sz w:val="18"/>
          <w:szCs w:val="18"/>
        </w:rPr>
      </w:pPr>
      <w:r w:rsidRPr="006B0C89">
        <w:rPr>
          <w:rFonts w:ascii="Arial" w:hAnsi="Arial" w:cs="Arial"/>
          <w:iCs/>
          <w:sz w:val="18"/>
          <w:szCs w:val="18"/>
        </w:rPr>
        <w:t>przeprowadza kontrole krzyżowe wydatków w ra</w:t>
      </w:r>
      <w:r>
        <w:rPr>
          <w:rFonts w:ascii="Arial" w:hAnsi="Arial" w:cs="Arial"/>
          <w:iCs/>
          <w:sz w:val="18"/>
          <w:szCs w:val="18"/>
        </w:rPr>
        <w:t>mach RPO WM</w:t>
      </w:r>
      <w:r w:rsidR="00F90273">
        <w:rPr>
          <w:rFonts w:ascii="Arial" w:hAnsi="Arial" w:cs="Arial"/>
          <w:iCs/>
          <w:sz w:val="18"/>
          <w:szCs w:val="18"/>
        </w:rPr>
        <w:t xml:space="preserve"> oraz kontrole krzyżowe horyzontalne </w:t>
      </w:r>
      <w:r w:rsidR="00F90273">
        <w:rPr>
          <w:rFonts w:ascii="Arial" w:hAnsi="Arial" w:cs="Arial"/>
          <w:iCs/>
          <w:sz w:val="18"/>
          <w:szCs w:val="18"/>
        </w:rPr>
        <w:br/>
        <w:t>z PROW 2014 – 2020 i PO RYBY 2014 - 2020</w:t>
      </w:r>
      <w:r w:rsidR="000834CB">
        <w:rPr>
          <w:rFonts w:ascii="Arial" w:hAnsi="Arial" w:cs="Arial"/>
          <w:iCs/>
          <w:sz w:val="18"/>
          <w:szCs w:val="18"/>
        </w:rPr>
        <w:t xml:space="preserve"> (patrz podrozdział</w:t>
      </w:r>
      <w:r>
        <w:rPr>
          <w:rFonts w:ascii="Arial" w:hAnsi="Arial" w:cs="Arial"/>
          <w:iCs/>
          <w:sz w:val="18"/>
          <w:szCs w:val="18"/>
        </w:rPr>
        <w:t xml:space="preserve"> 6.2.</w:t>
      </w:r>
      <w:r w:rsidR="000834CB">
        <w:rPr>
          <w:rFonts w:ascii="Arial" w:hAnsi="Arial" w:cs="Arial"/>
          <w:iCs/>
          <w:sz w:val="18"/>
          <w:szCs w:val="18"/>
        </w:rPr>
        <w:t>5</w:t>
      </w:r>
      <w:r>
        <w:rPr>
          <w:rFonts w:ascii="Arial" w:hAnsi="Arial" w:cs="Arial"/>
          <w:iCs/>
          <w:sz w:val="18"/>
          <w:szCs w:val="18"/>
        </w:rPr>
        <w:t>),</w:t>
      </w:r>
    </w:p>
    <w:p w:rsidR="00C55209" w:rsidRPr="006B0C89" w:rsidRDefault="00C55209" w:rsidP="00A344FF">
      <w:pPr>
        <w:pStyle w:val="Tekstpodstawowywcity3"/>
        <w:numPr>
          <w:ilvl w:val="0"/>
          <w:numId w:val="20"/>
        </w:numPr>
        <w:spacing w:after="0" w:line="288" w:lineRule="auto"/>
        <w:jc w:val="both"/>
        <w:rPr>
          <w:rFonts w:ascii="Arial" w:hAnsi="Arial" w:cs="Arial"/>
          <w:iCs/>
          <w:sz w:val="18"/>
          <w:szCs w:val="18"/>
        </w:rPr>
      </w:pPr>
      <w:r w:rsidRPr="006B0C89">
        <w:rPr>
          <w:rFonts w:ascii="Arial" w:hAnsi="Arial" w:cs="Arial"/>
          <w:iCs/>
          <w:sz w:val="18"/>
          <w:szCs w:val="18"/>
        </w:rPr>
        <w:t>sprawdza kompletność i zgodność z przepisami dokumentacji związanej z realizacją projektu, niezbędnej do zapewnienia właściwej ścieżki audytu, ze szczególnym uwzględnieniem dokumentów potwierdzających prawidłowość poniesiony</w:t>
      </w:r>
      <w:r w:rsidR="000834CB">
        <w:rPr>
          <w:rFonts w:ascii="Arial" w:hAnsi="Arial" w:cs="Arial"/>
          <w:iCs/>
          <w:sz w:val="18"/>
          <w:szCs w:val="18"/>
        </w:rPr>
        <w:t>ch wydatków (patrz podrozdział</w:t>
      </w:r>
      <w:r>
        <w:rPr>
          <w:rFonts w:ascii="Arial" w:hAnsi="Arial" w:cs="Arial"/>
          <w:iCs/>
          <w:sz w:val="18"/>
          <w:szCs w:val="18"/>
        </w:rPr>
        <w:t xml:space="preserve"> 6.2.</w:t>
      </w:r>
      <w:r w:rsidR="000834CB">
        <w:rPr>
          <w:rFonts w:ascii="Arial" w:hAnsi="Arial" w:cs="Arial"/>
          <w:iCs/>
          <w:sz w:val="18"/>
          <w:szCs w:val="18"/>
        </w:rPr>
        <w:t>6).</w:t>
      </w:r>
    </w:p>
    <w:p w:rsidR="00C55209" w:rsidRDefault="00C55209" w:rsidP="00A344FF">
      <w:pPr>
        <w:pStyle w:val="Tekstpodstawowywcity3"/>
        <w:spacing w:after="0" w:line="288" w:lineRule="auto"/>
        <w:ind w:left="360"/>
        <w:jc w:val="both"/>
        <w:rPr>
          <w:rFonts w:ascii="Arial" w:hAnsi="Arial" w:cs="Arial"/>
          <w:iCs/>
          <w:sz w:val="18"/>
          <w:szCs w:val="18"/>
        </w:rPr>
      </w:pPr>
    </w:p>
    <w:p w:rsidR="00C55209" w:rsidRDefault="000C7C92" w:rsidP="00A344FF">
      <w:pPr>
        <w:pStyle w:val="Tekstpodstawowywcity3"/>
        <w:spacing w:after="0" w:line="288" w:lineRule="auto"/>
        <w:ind w:left="0"/>
        <w:jc w:val="both"/>
        <w:rPr>
          <w:rFonts w:ascii="Arial" w:hAnsi="Arial" w:cs="Arial"/>
          <w:iCs/>
          <w:sz w:val="18"/>
          <w:szCs w:val="18"/>
        </w:rPr>
      </w:pPr>
      <w:r>
        <w:rPr>
          <w:rFonts w:ascii="Arial" w:hAnsi="Arial" w:cs="Arial"/>
          <w:iCs/>
          <w:sz w:val="18"/>
          <w:szCs w:val="18"/>
        </w:rPr>
        <w:t xml:space="preserve">Kontrole wymienione w pkt. </w:t>
      </w:r>
      <w:r w:rsidR="007B0457">
        <w:rPr>
          <w:rFonts w:ascii="Arial" w:hAnsi="Arial" w:cs="Arial"/>
          <w:iCs/>
          <w:sz w:val="18"/>
          <w:szCs w:val="18"/>
        </w:rPr>
        <w:t>3</w:t>
      </w:r>
      <w:r w:rsidR="00114453">
        <w:rPr>
          <w:rFonts w:ascii="Arial" w:hAnsi="Arial" w:cs="Arial"/>
          <w:iCs/>
          <w:sz w:val="18"/>
          <w:szCs w:val="18"/>
        </w:rPr>
        <w:t>, 4 i 5 prowadzone są przez IZ dla WPD PT MJWPU i WUP.</w:t>
      </w:r>
    </w:p>
    <w:p w:rsidR="00114453" w:rsidRPr="006B0C89" w:rsidRDefault="00114453" w:rsidP="00A344FF">
      <w:pPr>
        <w:pStyle w:val="Tekstpodstawowywcity3"/>
        <w:spacing w:after="0" w:line="288" w:lineRule="auto"/>
        <w:ind w:left="0"/>
        <w:jc w:val="both"/>
        <w:rPr>
          <w:rFonts w:ascii="Arial" w:hAnsi="Arial" w:cs="Arial"/>
          <w:iCs/>
          <w:sz w:val="18"/>
          <w:szCs w:val="18"/>
        </w:rPr>
      </w:pPr>
    </w:p>
    <w:p w:rsidR="00114453" w:rsidRDefault="00114453" w:rsidP="00A344FF">
      <w:pPr>
        <w:pStyle w:val="Nagwek1"/>
        <w:tabs>
          <w:tab w:val="center" w:pos="4535"/>
        </w:tabs>
        <w:spacing w:before="0" w:after="0" w:line="288" w:lineRule="auto"/>
        <w:rPr>
          <w:sz w:val="18"/>
          <w:szCs w:val="18"/>
        </w:rPr>
      </w:pPr>
      <w:bookmarkStart w:id="59" w:name="_Toc431539166"/>
      <w:bookmarkStart w:id="60" w:name="_Toc210445259"/>
      <w:r w:rsidRPr="006B0C89">
        <w:rPr>
          <w:sz w:val="18"/>
          <w:szCs w:val="18"/>
        </w:rPr>
        <w:t>6.2.</w:t>
      </w:r>
      <w:r>
        <w:rPr>
          <w:sz w:val="18"/>
          <w:szCs w:val="18"/>
        </w:rPr>
        <w:t xml:space="preserve">1 Kontrola </w:t>
      </w:r>
      <w:r w:rsidR="00FB7C6E">
        <w:rPr>
          <w:sz w:val="18"/>
          <w:szCs w:val="18"/>
        </w:rPr>
        <w:t xml:space="preserve">postępowań </w:t>
      </w:r>
      <w:r w:rsidR="008136C4">
        <w:rPr>
          <w:sz w:val="18"/>
          <w:szCs w:val="18"/>
        </w:rPr>
        <w:t xml:space="preserve">przeprowadzana </w:t>
      </w:r>
      <w:r w:rsidR="00FB7C6E">
        <w:rPr>
          <w:sz w:val="18"/>
          <w:szCs w:val="18"/>
        </w:rPr>
        <w:t>przed dniem przekazania informacji o wyborze projektu do dofinansowania</w:t>
      </w:r>
      <w:bookmarkEnd w:id="59"/>
    </w:p>
    <w:p w:rsidR="00D23D7A" w:rsidRPr="00411BF9" w:rsidRDefault="00D23D7A" w:rsidP="00A344FF">
      <w:pPr>
        <w:spacing w:line="288" w:lineRule="auto"/>
        <w:rPr>
          <w:sz w:val="18"/>
          <w:szCs w:val="18"/>
        </w:rPr>
      </w:pPr>
    </w:p>
    <w:p w:rsidR="00AA303F" w:rsidRPr="0072047F" w:rsidRDefault="00AA303F" w:rsidP="00A344FF">
      <w:pPr>
        <w:spacing w:line="288" w:lineRule="auto"/>
        <w:jc w:val="both"/>
        <w:rPr>
          <w:rFonts w:ascii="Arial" w:hAnsi="Arial" w:cs="Arial"/>
          <w:i/>
          <w:sz w:val="18"/>
          <w:szCs w:val="18"/>
        </w:rPr>
      </w:pPr>
      <w:r>
        <w:rPr>
          <w:rFonts w:ascii="Arial" w:hAnsi="Arial" w:cs="Arial"/>
          <w:sz w:val="18"/>
          <w:szCs w:val="18"/>
        </w:rPr>
        <w:t xml:space="preserve">Zgodnie z zapisami Rozdziału 3 pkt 6 </w:t>
      </w:r>
      <w:r>
        <w:rPr>
          <w:rFonts w:ascii="Arial" w:hAnsi="Arial" w:cs="Arial"/>
          <w:i/>
          <w:sz w:val="18"/>
          <w:szCs w:val="18"/>
        </w:rPr>
        <w:t xml:space="preserve">Wytycznych Ministra Infrastruktury i Rozwoju w zakresie trybów wyboru projektów na lata 2014 – 2020 „Właściwa instytucja upewnia się, że jeśli realizacja projektu zgłoszonego do objęcia dofinansowaniem rozpoczęła się przed dniem złożenia wniosku o dofinansowanie, w okresie tym przy jego realizacji przestrzegano przepisów prawa. Sposób realizacji tego obowiązku zależy od właściwej instytucji </w:t>
      </w:r>
      <w:r>
        <w:rPr>
          <w:rFonts w:ascii="Arial" w:hAnsi="Arial" w:cs="Arial"/>
          <w:i/>
          <w:sz w:val="18"/>
          <w:szCs w:val="18"/>
        </w:rPr>
        <w:br/>
        <w:t>i może polegać w szczególności na przeprowadzeniu kontroli uprzedniej, o której mowa w art. 22 ust. 3 i 4 ustawy. Również do oceny właściwej instytucji należy stwierdzenie, czy biorąc pod uwagę charakter oraz skalę ewentualnej nieprawidłowości projekt powinien zostać dofinansowany”.</w:t>
      </w:r>
    </w:p>
    <w:p w:rsidR="00AA303F" w:rsidRDefault="00AA303F" w:rsidP="00A344FF">
      <w:pPr>
        <w:tabs>
          <w:tab w:val="left" w:pos="8647"/>
        </w:tabs>
        <w:spacing w:line="288" w:lineRule="auto"/>
        <w:jc w:val="both"/>
        <w:rPr>
          <w:rFonts w:ascii="Arial" w:hAnsi="Arial" w:cs="Arial"/>
          <w:sz w:val="18"/>
          <w:szCs w:val="18"/>
        </w:rPr>
      </w:pPr>
    </w:p>
    <w:p w:rsidR="00874AF0" w:rsidRDefault="00AA303F" w:rsidP="00A344FF">
      <w:pPr>
        <w:tabs>
          <w:tab w:val="left" w:pos="8647"/>
        </w:tabs>
        <w:spacing w:line="288" w:lineRule="auto"/>
        <w:jc w:val="both"/>
        <w:rPr>
          <w:rFonts w:ascii="Arial" w:hAnsi="Arial" w:cs="Arial"/>
          <w:sz w:val="18"/>
          <w:szCs w:val="18"/>
        </w:rPr>
      </w:pPr>
      <w:r>
        <w:rPr>
          <w:rFonts w:ascii="Arial" w:hAnsi="Arial" w:cs="Arial"/>
          <w:sz w:val="18"/>
          <w:szCs w:val="18"/>
        </w:rPr>
        <w:t xml:space="preserve">W związku z powyższym </w:t>
      </w:r>
      <w:r w:rsidR="003A4B69">
        <w:rPr>
          <w:rFonts w:ascii="Arial" w:hAnsi="Arial" w:cs="Arial"/>
          <w:sz w:val="18"/>
          <w:szCs w:val="18"/>
        </w:rPr>
        <w:t xml:space="preserve">na potrzeby oceny </w:t>
      </w:r>
      <w:r w:rsidR="00370AE4">
        <w:rPr>
          <w:rFonts w:ascii="Arial" w:hAnsi="Arial" w:cs="Arial"/>
          <w:sz w:val="18"/>
          <w:szCs w:val="18"/>
        </w:rPr>
        <w:t xml:space="preserve">projektu możliwe jest przeprowadzanie przez IP </w:t>
      </w:r>
      <w:r w:rsidR="001F65DC" w:rsidRPr="001E735E">
        <w:rPr>
          <w:rFonts w:ascii="Arial" w:hAnsi="Arial" w:cs="Arial"/>
          <w:sz w:val="18"/>
          <w:szCs w:val="18"/>
        </w:rPr>
        <w:t xml:space="preserve">na podstawie art. 22 ust. 4 ustawy wdrożeniowej </w:t>
      </w:r>
      <w:r w:rsidR="00370AE4">
        <w:rPr>
          <w:rFonts w:ascii="Arial" w:hAnsi="Arial" w:cs="Arial"/>
          <w:sz w:val="18"/>
          <w:szCs w:val="18"/>
        </w:rPr>
        <w:t>kontrol</w:t>
      </w:r>
      <w:r w:rsidR="00874AF0">
        <w:rPr>
          <w:rFonts w:ascii="Arial" w:hAnsi="Arial" w:cs="Arial"/>
          <w:sz w:val="18"/>
          <w:szCs w:val="18"/>
        </w:rPr>
        <w:t xml:space="preserve">i </w:t>
      </w:r>
      <w:r w:rsidR="00F04890" w:rsidRPr="00411BF9">
        <w:rPr>
          <w:rFonts w:ascii="Arial" w:hAnsi="Arial" w:cs="Arial"/>
          <w:sz w:val="18"/>
          <w:szCs w:val="18"/>
        </w:rPr>
        <w:t xml:space="preserve">postępowań w trybie regulowanym przez ustawę PZP albo przez zasadę konkurencyjności, dla których zawarto umowę o udzielenie zamówienia przed dniem przekazania informacji </w:t>
      </w:r>
      <w:r w:rsidR="00874AF0">
        <w:rPr>
          <w:rFonts w:ascii="Arial" w:hAnsi="Arial" w:cs="Arial"/>
          <w:sz w:val="18"/>
          <w:szCs w:val="18"/>
        </w:rPr>
        <w:br/>
      </w:r>
      <w:r w:rsidR="00F04890" w:rsidRPr="00411BF9">
        <w:rPr>
          <w:rFonts w:ascii="Arial" w:hAnsi="Arial" w:cs="Arial"/>
          <w:sz w:val="18"/>
          <w:szCs w:val="18"/>
        </w:rPr>
        <w:t xml:space="preserve">o wyborze projektu do dofinansowania. </w:t>
      </w:r>
    </w:p>
    <w:p w:rsidR="00CD5472" w:rsidRDefault="00CD5472" w:rsidP="00A344FF">
      <w:pPr>
        <w:tabs>
          <w:tab w:val="left" w:pos="8647"/>
        </w:tabs>
        <w:spacing w:line="288" w:lineRule="auto"/>
        <w:jc w:val="both"/>
        <w:rPr>
          <w:rFonts w:ascii="Arial" w:hAnsi="Arial" w:cs="Arial"/>
          <w:sz w:val="18"/>
          <w:szCs w:val="18"/>
        </w:rPr>
      </w:pPr>
    </w:p>
    <w:p w:rsidR="00874AF0" w:rsidRDefault="00874AF0" w:rsidP="00A344FF">
      <w:pPr>
        <w:tabs>
          <w:tab w:val="left" w:pos="8647"/>
        </w:tabs>
        <w:spacing w:line="288" w:lineRule="auto"/>
        <w:jc w:val="both"/>
        <w:rPr>
          <w:rFonts w:ascii="Arial" w:hAnsi="Arial" w:cs="Arial"/>
          <w:sz w:val="18"/>
          <w:szCs w:val="18"/>
        </w:rPr>
      </w:pPr>
      <w:r>
        <w:rPr>
          <w:rFonts w:ascii="Arial" w:hAnsi="Arial" w:cs="Arial"/>
          <w:sz w:val="18"/>
          <w:szCs w:val="18"/>
        </w:rPr>
        <w:t xml:space="preserve">Informacja o </w:t>
      </w:r>
      <w:r w:rsidR="000A0FB9">
        <w:rPr>
          <w:rFonts w:ascii="Arial" w:hAnsi="Arial" w:cs="Arial"/>
          <w:sz w:val="18"/>
          <w:szCs w:val="18"/>
        </w:rPr>
        <w:t>przeprowadzaniu ww. kontroli, jej podstawie, zakresie</w:t>
      </w:r>
      <w:r w:rsidR="00751020">
        <w:rPr>
          <w:rFonts w:ascii="Arial" w:hAnsi="Arial" w:cs="Arial"/>
          <w:sz w:val="18"/>
          <w:szCs w:val="18"/>
        </w:rPr>
        <w:t xml:space="preserve">, sposobie </w:t>
      </w:r>
      <w:r w:rsidR="00CD5472">
        <w:rPr>
          <w:rFonts w:ascii="Arial" w:hAnsi="Arial" w:cs="Arial"/>
          <w:sz w:val="18"/>
          <w:szCs w:val="18"/>
        </w:rPr>
        <w:t xml:space="preserve">wykorzystywania wyniku kontroli </w:t>
      </w:r>
      <w:r w:rsidR="00CD5472">
        <w:rPr>
          <w:rFonts w:ascii="Arial" w:hAnsi="Arial" w:cs="Arial"/>
          <w:sz w:val="18"/>
          <w:szCs w:val="18"/>
        </w:rPr>
        <w:br/>
        <w:t>w toku trwającej oceny</w:t>
      </w:r>
      <w:r w:rsidR="000A0FB9">
        <w:rPr>
          <w:rFonts w:ascii="Arial" w:hAnsi="Arial" w:cs="Arial"/>
          <w:sz w:val="18"/>
          <w:szCs w:val="18"/>
        </w:rPr>
        <w:t xml:space="preserve"> i ew. konsekwencjach</w:t>
      </w:r>
      <w:r w:rsidR="00CD5472">
        <w:rPr>
          <w:rFonts w:ascii="Arial" w:hAnsi="Arial" w:cs="Arial"/>
          <w:sz w:val="18"/>
          <w:szCs w:val="18"/>
        </w:rPr>
        <w:t xml:space="preserve"> stwierdzenia naruszeń skutkujących </w:t>
      </w:r>
      <w:r w:rsidR="00DE7550">
        <w:rPr>
          <w:rFonts w:ascii="Arial" w:hAnsi="Arial" w:cs="Arial"/>
          <w:sz w:val="18"/>
          <w:szCs w:val="18"/>
        </w:rPr>
        <w:t xml:space="preserve">zmniejszeniem kwoty dofinansowania </w:t>
      </w:r>
      <w:r w:rsidR="000A0FB9">
        <w:rPr>
          <w:rFonts w:ascii="Arial" w:hAnsi="Arial" w:cs="Arial"/>
          <w:sz w:val="18"/>
          <w:szCs w:val="18"/>
        </w:rPr>
        <w:t>powinna zostać zawarta w dokumentacji konkursowej.</w:t>
      </w:r>
    </w:p>
    <w:p w:rsidR="00CD5472" w:rsidRDefault="00CD5472" w:rsidP="00A344FF">
      <w:pPr>
        <w:tabs>
          <w:tab w:val="left" w:pos="8647"/>
        </w:tabs>
        <w:spacing w:line="288" w:lineRule="auto"/>
        <w:jc w:val="both"/>
        <w:rPr>
          <w:rFonts w:ascii="Arial" w:hAnsi="Arial" w:cs="Arial"/>
          <w:sz w:val="18"/>
          <w:szCs w:val="18"/>
        </w:rPr>
      </w:pPr>
    </w:p>
    <w:p w:rsidR="0085797B" w:rsidRDefault="0085797B" w:rsidP="00A344FF">
      <w:pPr>
        <w:tabs>
          <w:tab w:val="left" w:pos="8647"/>
        </w:tabs>
        <w:spacing w:line="288" w:lineRule="auto"/>
        <w:jc w:val="both"/>
        <w:rPr>
          <w:rFonts w:ascii="Arial" w:hAnsi="Arial" w:cs="Arial"/>
          <w:sz w:val="18"/>
          <w:szCs w:val="18"/>
        </w:rPr>
      </w:pPr>
      <w:r>
        <w:rPr>
          <w:rFonts w:ascii="Arial" w:hAnsi="Arial" w:cs="Arial"/>
          <w:sz w:val="18"/>
          <w:szCs w:val="18"/>
        </w:rPr>
        <w:t xml:space="preserve">Wynik kontroli </w:t>
      </w:r>
      <w:r w:rsidR="00AC1131">
        <w:rPr>
          <w:rFonts w:ascii="Arial" w:hAnsi="Arial" w:cs="Arial"/>
          <w:sz w:val="18"/>
          <w:szCs w:val="18"/>
        </w:rPr>
        <w:t>powinien być wzięty pod uwagę w ramach oceny projektu, np. w ramach oceny wykonalności.</w:t>
      </w:r>
    </w:p>
    <w:p w:rsidR="00F04890" w:rsidRDefault="00F04890" w:rsidP="00DE7550">
      <w:pPr>
        <w:tabs>
          <w:tab w:val="left" w:pos="8647"/>
        </w:tabs>
        <w:spacing w:line="288" w:lineRule="auto"/>
        <w:jc w:val="both"/>
        <w:rPr>
          <w:rFonts w:ascii="Arial" w:hAnsi="Arial" w:cs="Arial"/>
          <w:sz w:val="18"/>
          <w:szCs w:val="18"/>
        </w:rPr>
      </w:pPr>
      <w:r w:rsidRPr="00411BF9">
        <w:rPr>
          <w:rFonts w:ascii="Arial" w:hAnsi="Arial" w:cs="Arial"/>
          <w:sz w:val="18"/>
          <w:szCs w:val="18"/>
        </w:rPr>
        <w:t>W przypadku wykrycia nieprawidłowości skutkując</w:t>
      </w:r>
      <w:r w:rsidR="000B11B2">
        <w:rPr>
          <w:rFonts w:ascii="Arial" w:hAnsi="Arial" w:cs="Arial"/>
          <w:sz w:val="18"/>
          <w:szCs w:val="18"/>
        </w:rPr>
        <w:t>ych</w:t>
      </w:r>
      <w:r w:rsidRPr="00411BF9">
        <w:rPr>
          <w:rFonts w:ascii="Arial" w:hAnsi="Arial" w:cs="Arial"/>
          <w:sz w:val="18"/>
          <w:szCs w:val="18"/>
        </w:rPr>
        <w:t xml:space="preserve"> koniecznością</w:t>
      </w:r>
      <w:r w:rsidR="00DE7550" w:rsidRPr="00DE7550">
        <w:t xml:space="preserve"> </w:t>
      </w:r>
      <w:r w:rsidR="00DE7550" w:rsidRPr="00DE7550">
        <w:rPr>
          <w:rFonts w:ascii="Arial" w:hAnsi="Arial" w:cs="Arial"/>
          <w:sz w:val="18"/>
          <w:szCs w:val="18"/>
        </w:rPr>
        <w:t>pomn</w:t>
      </w:r>
      <w:r w:rsidR="00DE7550">
        <w:rPr>
          <w:rFonts w:ascii="Arial" w:hAnsi="Arial" w:cs="Arial"/>
          <w:sz w:val="18"/>
          <w:szCs w:val="18"/>
        </w:rPr>
        <w:t xml:space="preserve">iejszenia   wartości   wydatków </w:t>
      </w:r>
      <w:r w:rsidR="00DE7550" w:rsidRPr="00DE7550">
        <w:rPr>
          <w:rFonts w:ascii="Arial" w:hAnsi="Arial" w:cs="Arial"/>
          <w:sz w:val="18"/>
          <w:szCs w:val="18"/>
        </w:rPr>
        <w:t>kwalifikowalnych</w:t>
      </w:r>
      <w:r w:rsidRPr="00411BF9">
        <w:rPr>
          <w:rFonts w:ascii="Arial" w:hAnsi="Arial" w:cs="Arial"/>
          <w:sz w:val="18"/>
          <w:szCs w:val="18"/>
        </w:rPr>
        <w:t xml:space="preserve"> lecz jednocześnie pozwalającej na realizację projektu, zostanie ona uwzględniona w wysokości dofinansowania przed sporządzeniem listy rankingowej. </w:t>
      </w:r>
    </w:p>
    <w:p w:rsidR="00C2219C" w:rsidRDefault="00C2219C" w:rsidP="00A344FF">
      <w:pPr>
        <w:tabs>
          <w:tab w:val="left" w:pos="8647"/>
        </w:tabs>
        <w:spacing w:line="288" w:lineRule="auto"/>
        <w:jc w:val="both"/>
        <w:rPr>
          <w:rFonts w:ascii="Arial" w:hAnsi="Arial" w:cs="Arial"/>
          <w:sz w:val="18"/>
          <w:szCs w:val="18"/>
        </w:rPr>
      </w:pPr>
    </w:p>
    <w:p w:rsidR="00F04890" w:rsidRPr="00411BF9" w:rsidRDefault="00F04890" w:rsidP="00A344FF">
      <w:pPr>
        <w:tabs>
          <w:tab w:val="left" w:pos="8647"/>
        </w:tabs>
        <w:spacing w:line="288" w:lineRule="auto"/>
        <w:jc w:val="both"/>
        <w:rPr>
          <w:rFonts w:ascii="Arial" w:hAnsi="Arial" w:cs="Arial"/>
          <w:sz w:val="18"/>
          <w:szCs w:val="18"/>
        </w:rPr>
      </w:pPr>
      <w:r w:rsidRPr="00411BF9">
        <w:rPr>
          <w:rFonts w:ascii="Arial" w:hAnsi="Arial" w:cs="Arial"/>
          <w:sz w:val="18"/>
          <w:szCs w:val="18"/>
        </w:rPr>
        <w:t>Postępowania zakończone do dnia przekazania informacji o wyborze projektu</w:t>
      </w:r>
      <w:r w:rsidR="000B11B2">
        <w:rPr>
          <w:rFonts w:ascii="Arial" w:hAnsi="Arial" w:cs="Arial"/>
          <w:sz w:val="18"/>
          <w:szCs w:val="18"/>
        </w:rPr>
        <w:t>,</w:t>
      </w:r>
      <w:r w:rsidRPr="00411BF9">
        <w:rPr>
          <w:rFonts w:ascii="Arial" w:hAnsi="Arial" w:cs="Arial"/>
          <w:sz w:val="18"/>
          <w:szCs w:val="18"/>
        </w:rPr>
        <w:t xml:space="preserve"> a nie skontrolowane (np. z uwagi na dopuszczenie kontroli na próbie) oraz pozostałe zakończone po dniu przekazania informacji o wyborze projektu podlegają kontroli na podstawie art. 23 ust. 3 ustawy wdrożeniowej: po przekazaniu informacji </w:t>
      </w:r>
      <w:r w:rsidR="008E1597">
        <w:rPr>
          <w:rFonts w:ascii="Arial" w:hAnsi="Arial" w:cs="Arial"/>
          <w:sz w:val="18"/>
          <w:szCs w:val="18"/>
        </w:rPr>
        <w:br/>
      </w:r>
      <w:r w:rsidRPr="00411BF9">
        <w:rPr>
          <w:rFonts w:ascii="Arial" w:hAnsi="Arial" w:cs="Arial"/>
          <w:sz w:val="18"/>
          <w:szCs w:val="18"/>
        </w:rPr>
        <w:lastRenderedPageBreak/>
        <w:t>o wyborze a przed podpisaniem umowy o dofinansowanie lub po podpisaniu umowy o dofinansowanie a przed dniem zatwierdzenia pierwszego wniosku o płatność rozliczającego wydatek z danego postępowania.</w:t>
      </w:r>
    </w:p>
    <w:p w:rsidR="00FB7C6E" w:rsidRDefault="00FB7C6E" w:rsidP="00A344FF">
      <w:pPr>
        <w:spacing w:line="288" w:lineRule="auto"/>
        <w:jc w:val="both"/>
      </w:pPr>
    </w:p>
    <w:p w:rsidR="00FB7C6E" w:rsidRDefault="00FB7C6E" w:rsidP="00A344FF">
      <w:pPr>
        <w:pStyle w:val="Nagwek1"/>
        <w:tabs>
          <w:tab w:val="center" w:pos="4535"/>
        </w:tabs>
        <w:spacing w:before="0" w:after="0" w:line="288" w:lineRule="auto"/>
        <w:jc w:val="both"/>
        <w:rPr>
          <w:sz w:val="18"/>
          <w:szCs w:val="18"/>
        </w:rPr>
      </w:pPr>
      <w:bookmarkStart w:id="61" w:name="_Toc431539167"/>
      <w:r>
        <w:rPr>
          <w:sz w:val="18"/>
          <w:szCs w:val="18"/>
        </w:rPr>
        <w:t>6.2.2</w:t>
      </w:r>
      <w:r w:rsidRPr="006B0C89">
        <w:rPr>
          <w:sz w:val="18"/>
          <w:szCs w:val="18"/>
        </w:rPr>
        <w:t xml:space="preserve"> Kontrola </w:t>
      </w:r>
      <w:r w:rsidR="001164B4">
        <w:rPr>
          <w:sz w:val="18"/>
          <w:szCs w:val="18"/>
        </w:rPr>
        <w:t xml:space="preserve">postępowań </w:t>
      </w:r>
      <w:r w:rsidR="008136C4">
        <w:rPr>
          <w:sz w:val="18"/>
          <w:szCs w:val="18"/>
        </w:rPr>
        <w:t xml:space="preserve">przeprowadzana w okresie </w:t>
      </w:r>
      <w:r w:rsidR="00D84013">
        <w:rPr>
          <w:sz w:val="18"/>
          <w:szCs w:val="18"/>
        </w:rPr>
        <w:t xml:space="preserve">od dnia przekazania informacji o wyborze projektu do dofinansowania do dnia </w:t>
      </w:r>
      <w:r w:rsidR="001A02D7">
        <w:rPr>
          <w:sz w:val="18"/>
          <w:szCs w:val="18"/>
        </w:rPr>
        <w:t>złożenia pierwszego wniosku o płatność</w:t>
      </w:r>
      <w:bookmarkEnd w:id="61"/>
    </w:p>
    <w:p w:rsidR="003A01CC" w:rsidRPr="00411BF9" w:rsidRDefault="003A01CC" w:rsidP="00A344FF">
      <w:pPr>
        <w:spacing w:line="288" w:lineRule="auto"/>
        <w:jc w:val="both"/>
        <w:rPr>
          <w:rFonts w:ascii="Arial" w:hAnsi="Arial" w:cs="Arial"/>
          <w:sz w:val="18"/>
          <w:szCs w:val="18"/>
        </w:rPr>
      </w:pPr>
      <w:r w:rsidRPr="00411BF9">
        <w:rPr>
          <w:rFonts w:ascii="Arial" w:hAnsi="Arial" w:cs="Arial"/>
          <w:sz w:val="18"/>
          <w:szCs w:val="18"/>
        </w:rPr>
        <w:t>Wykonywana przez IP</w:t>
      </w:r>
      <w:r>
        <w:rPr>
          <w:rFonts w:ascii="Arial" w:hAnsi="Arial" w:cs="Arial"/>
          <w:sz w:val="18"/>
          <w:szCs w:val="18"/>
        </w:rPr>
        <w:t xml:space="preserve"> na podstawie art. 23 ust. 3 ustawy wdrożeniowej</w:t>
      </w:r>
      <w:r w:rsidRPr="00411BF9">
        <w:rPr>
          <w:rFonts w:ascii="Arial" w:hAnsi="Arial" w:cs="Arial"/>
          <w:sz w:val="18"/>
          <w:szCs w:val="18"/>
        </w:rPr>
        <w:t>. Dotyczy postępowań w trybie regulowanym przez ustawę PZP albo przez zasadę konkurencyjności, dla których:</w:t>
      </w:r>
    </w:p>
    <w:p w:rsidR="003A01CC" w:rsidRPr="00411BF9" w:rsidRDefault="003A01CC" w:rsidP="00A344FF">
      <w:pPr>
        <w:pStyle w:val="Akapitzlist"/>
        <w:numPr>
          <w:ilvl w:val="0"/>
          <w:numId w:val="55"/>
        </w:numPr>
        <w:spacing w:line="288" w:lineRule="auto"/>
        <w:jc w:val="both"/>
        <w:rPr>
          <w:rFonts w:ascii="Arial" w:hAnsi="Arial" w:cs="Arial"/>
          <w:sz w:val="18"/>
          <w:szCs w:val="18"/>
        </w:rPr>
      </w:pPr>
      <w:r w:rsidRPr="00411BF9">
        <w:rPr>
          <w:rFonts w:ascii="Arial" w:hAnsi="Arial" w:cs="Arial"/>
          <w:sz w:val="18"/>
          <w:szCs w:val="18"/>
        </w:rPr>
        <w:t>zawarto umowę o udzielenie zamówienia przed dniem przekazania informacji o wyborze projektu do dofinansowania lecz nie zostały skontrolowane przed dniem przekazania informacji o wyborze projektu do dofinansowania – wykonywana co do zasady przed podpisaniem um</w:t>
      </w:r>
      <w:r w:rsidR="00D466BE" w:rsidRPr="00D466BE">
        <w:rPr>
          <w:rFonts w:ascii="Arial" w:hAnsi="Arial" w:cs="Arial"/>
          <w:sz w:val="18"/>
          <w:szCs w:val="18"/>
        </w:rPr>
        <w:t xml:space="preserve">owy </w:t>
      </w:r>
      <w:r w:rsidRPr="00411BF9">
        <w:rPr>
          <w:rFonts w:ascii="Arial" w:hAnsi="Arial" w:cs="Arial"/>
          <w:sz w:val="18"/>
          <w:szCs w:val="18"/>
        </w:rPr>
        <w:t>o dofinansowanie. Wynik kontroli ma wpływ na kwotę dofinansowania określoną w umowie.</w:t>
      </w:r>
    </w:p>
    <w:p w:rsidR="003A01CC" w:rsidRPr="00411BF9" w:rsidRDefault="003A01CC" w:rsidP="00A344FF">
      <w:pPr>
        <w:pStyle w:val="Akapitzlist"/>
        <w:numPr>
          <w:ilvl w:val="0"/>
          <w:numId w:val="55"/>
        </w:numPr>
        <w:spacing w:line="288" w:lineRule="auto"/>
        <w:jc w:val="both"/>
        <w:rPr>
          <w:rFonts w:ascii="Arial" w:hAnsi="Arial" w:cs="Arial"/>
          <w:sz w:val="18"/>
          <w:szCs w:val="18"/>
        </w:rPr>
      </w:pPr>
      <w:r w:rsidRPr="00411BF9">
        <w:rPr>
          <w:rFonts w:ascii="Arial" w:hAnsi="Arial" w:cs="Arial"/>
          <w:sz w:val="18"/>
          <w:szCs w:val="18"/>
        </w:rPr>
        <w:t>zawarto umowę o udzielenie zamówienia po dniu przekazania informacji o wyborze projektu do dofinansowania lecz przed dniem zawarcia umowy o dofinansowanie – wykonywana co do zasady przed podpisaniem umowy o dofinansowanie. Wynik kontroli ma wpływ na kwotę dofinansowania określoną w umowie.</w:t>
      </w:r>
    </w:p>
    <w:p w:rsidR="003A01CC" w:rsidRPr="00411BF9" w:rsidRDefault="003A01CC" w:rsidP="00A344FF">
      <w:pPr>
        <w:pStyle w:val="Akapitzlist"/>
        <w:numPr>
          <w:ilvl w:val="0"/>
          <w:numId w:val="55"/>
        </w:numPr>
        <w:spacing w:line="288" w:lineRule="auto"/>
        <w:jc w:val="both"/>
        <w:rPr>
          <w:rFonts w:ascii="Arial" w:hAnsi="Arial" w:cs="Arial"/>
          <w:sz w:val="18"/>
          <w:szCs w:val="18"/>
        </w:rPr>
      </w:pPr>
      <w:r w:rsidRPr="00411BF9">
        <w:rPr>
          <w:rFonts w:ascii="Arial" w:hAnsi="Arial" w:cs="Arial"/>
          <w:sz w:val="18"/>
          <w:szCs w:val="18"/>
        </w:rPr>
        <w:t>zawarto umowę o udzielenie zamówienia po dniu podpisania umowy o dofinansowanie – wykonywana co do zasady przed zatwierdzeniem pierwszego wniosku o płatność rozliczającego wydatek poniesiony w związku z</w:t>
      </w:r>
      <w:r w:rsidR="00055355">
        <w:rPr>
          <w:rFonts w:ascii="Arial" w:hAnsi="Arial" w:cs="Arial"/>
          <w:sz w:val="18"/>
          <w:szCs w:val="18"/>
        </w:rPr>
        <w:t> </w:t>
      </w:r>
      <w:r w:rsidRPr="00411BF9">
        <w:rPr>
          <w:rFonts w:ascii="Arial" w:hAnsi="Arial" w:cs="Arial"/>
          <w:sz w:val="18"/>
          <w:szCs w:val="18"/>
        </w:rPr>
        <w:t>danym postępowaniem.</w:t>
      </w:r>
    </w:p>
    <w:p w:rsidR="003A01CC" w:rsidRDefault="003A01CC" w:rsidP="00A344FF">
      <w:pPr>
        <w:spacing w:line="288" w:lineRule="auto"/>
      </w:pPr>
    </w:p>
    <w:p w:rsidR="00CE0A32" w:rsidRPr="00AB600C" w:rsidRDefault="00131918" w:rsidP="00A344FF">
      <w:pPr>
        <w:spacing w:line="288" w:lineRule="auto"/>
        <w:jc w:val="both"/>
        <w:rPr>
          <w:sz w:val="18"/>
          <w:szCs w:val="18"/>
        </w:rPr>
      </w:pPr>
      <w:r>
        <w:rPr>
          <w:rFonts w:ascii="Arial" w:hAnsi="Arial" w:cs="Arial"/>
          <w:sz w:val="18"/>
          <w:szCs w:val="18"/>
        </w:rPr>
        <w:t xml:space="preserve">Postępowania, o których mowa w </w:t>
      </w:r>
      <w:proofErr w:type="spellStart"/>
      <w:r>
        <w:rPr>
          <w:rFonts w:ascii="Arial" w:hAnsi="Arial" w:cs="Arial"/>
          <w:sz w:val="18"/>
          <w:szCs w:val="18"/>
        </w:rPr>
        <w:t>ppkt</w:t>
      </w:r>
      <w:proofErr w:type="spellEnd"/>
      <w:r>
        <w:rPr>
          <w:rFonts w:ascii="Arial" w:hAnsi="Arial" w:cs="Arial"/>
          <w:sz w:val="18"/>
          <w:szCs w:val="18"/>
        </w:rPr>
        <w:t xml:space="preserve"> a) i b) podlegają kontroli co do zasady przed dniem podpisania umowy </w:t>
      </w:r>
      <w:r w:rsidR="00055D88">
        <w:rPr>
          <w:rFonts w:ascii="Arial" w:hAnsi="Arial" w:cs="Arial"/>
          <w:sz w:val="18"/>
          <w:szCs w:val="18"/>
        </w:rPr>
        <w:br/>
      </w:r>
      <w:r>
        <w:rPr>
          <w:rFonts w:ascii="Arial" w:hAnsi="Arial" w:cs="Arial"/>
          <w:sz w:val="18"/>
          <w:szCs w:val="18"/>
        </w:rPr>
        <w:t>o dofinansowanie.</w:t>
      </w:r>
    </w:p>
    <w:p w:rsidR="009B521C" w:rsidRDefault="009B521C" w:rsidP="00A344FF">
      <w:pPr>
        <w:pStyle w:val="Nagwek1"/>
        <w:tabs>
          <w:tab w:val="center" w:pos="4535"/>
        </w:tabs>
        <w:spacing w:before="0" w:after="0" w:line="288" w:lineRule="auto"/>
        <w:rPr>
          <w:sz w:val="18"/>
          <w:szCs w:val="18"/>
        </w:rPr>
      </w:pPr>
    </w:p>
    <w:p w:rsidR="0023328D" w:rsidRPr="00C857EF" w:rsidRDefault="0023328D" w:rsidP="00A344FF">
      <w:pPr>
        <w:pStyle w:val="Nagwek1"/>
        <w:tabs>
          <w:tab w:val="center" w:pos="4535"/>
        </w:tabs>
        <w:spacing w:before="0" w:after="0" w:line="288" w:lineRule="auto"/>
        <w:jc w:val="both"/>
        <w:rPr>
          <w:sz w:val="18"/>
          <w:szCs w:val="18"/>
        </w:rPr>
      </w:pPr>
      <w:bookmarkStart w:id="62" w:name="_Toc431539168"/>
      <w:r w:rsidRPr="0023328D">
        <w:rPr>
          <w:sz w:val="18"/>
          <w:szCs w:val="18"/>
        </w:rPr>
        <w:t>6.</w:t>
      </w:r>
      <w:r w:rsidRPr="00055D88">
        <w:rPr>
          <w:sz w:val="18"/>
          <w:szCs w:val="18"/>
        </w:rPr>
        <w:t>2.2.1 Kontrola</w:t>
      </w:r>
      <w:r w:rsidR="00C857EF">
        <w:rPr>
          <w:sz w:val="18"/>
          <w:szCs w:val="18"/>
        </w:rPr>
        <w:t xml:space="preserve"> postępowań po przekazaniu informacji o wyborze projektu do dofinansowania</w:t>
      </w:r>
      <w:r w:rsidR="006454C5">
        <w:rPr>
          <w:sz w:val="18"/>
          <w:szCs w:val="18"/>
        </w:rPr>
        <w:t xml:space="preserve"> przed podpisaniem umowy o dofinansowanie</w:t>
      </w:r>
      <w:bookmarkEnd w:id="62"/>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 xml:space="preserve">Minimalny zakres kontroli postępowań o udzielenie zamówienia publicznego przeprowadzanej przez IP wynika </w:t>
      </w:r>
      <w:r w:rsidR="006D7524">
        <w:rPr>
          <w:rFonts w:ascii="Arial" w:hAnsi="Arial" w:cs="Arial"/>
          <w:sz w:val="18"/>
          <w:szCs w:val="18"/>
        </w:rPr>
        <w:br/>
      </w:r>
      <w:r w:rsidRPr="006B0C89">
        <w:rPr>
          <w:rFonts w:ascii="Arial" w:hAnsi="Arial" w:cs="Arial"/>
          <w:sz w:val="18"/>
          <w:szCs w:val="18"/>
        </w:rPr>
        <w:t xml:space="preserve">w szczególności z list sprawdzających będących załącznikami do Instrukcji Wykonawczej IP </w:t>
      </w:r>
      <w:r w:rsidR="008B72AB">
        <w:rPr>
          <w:rFonts w:ascii="Arial" w:hAnsi="Arial" w:cs="Arial"/>
          <w:sz w:val="18"/>
          <w:szCs w:val="18"/>
        </w:rPr>
        <w:t>lub osobnego dokumentu sporządzanego przez IP</w:t>
      </w:r>
      <w:r w:rsidRPr="006B0C89">
        <w:rPr>
          <w:rFonts w:ascii="Arial" w:hAnsi="Arial" w:cs="Arial"/>
          <w:sz w:val="18"/>
          <w:szCs w:val="18"/>
        </w:rPr>
        <w:t xml:space="preserve"> oraz musi uwzględniać obszary szczególnego ryzyka wynikające z ustaleń au</w:t>
      </w:r>
      <w:r w:rsidR="00A15EA0">
        <w:rPr>
          <w:rFonts w:ascii="Arial" w:hAnsi="Arial" w:cs="Arial"/>
          <w:sz w:val="18"/>
          <w:szCs w:val="18"/>
        </w:rPr>
        <w:t>dytów lub kontroli KE, IA/UKS</w:t>
      </w:r>
      <w:r w:rsidRPr="006B0C89">
        <w:rPr>
          <w:rFonts w:ascii="Arial" w:hAnsi="Arial" w:cs="Arial"/>
          <w:sz w:val="18"/>
          <w:szCs w:val="18"/>
        </w:rPr>
        <w:t>, NIK</w:t>
      </w:r>
      <w:r w:rsidR="00A15EA0">
        <w:rPr>
          <w:rFonts w:ascii="Arial" w:hAnsi="Arial" w:cs="Arial"/>
          <w:sz w:val="18"/>
          <w:szCs w:val="18"/>
        </w:rPr>
        <w:t>, IZ</w:t>
      </w:r>
      <w:r w:rsidRPr="006B0C89">
        <w:rPr>
          <w:rFonts w:ascii="Arial" w:hAnsi="Arial" w:cs="Arial"/>
          <w:sz w:val="18"/>
          <w:szCs w:val="18"/>
        </w:rPr>
        <w:t xml:space="preserve"> oraz korespondencji prowadzonej z ww. instytucjami</w:t>
      </w:r>
      <w:r w:rsidR="008B72AB">
        <w:rPr>
          <w:rFonts w:ascii="Arial" w:hAnsi="Arial" w:cs="Arial"/>
          <w:sz w:val="18"/>
          <w:szCs w:val="18"/>
        </w:rPr>
        <w:t>.</w:t>
      </w:r>
      <w:r w:rsidRPr="006B0C89">
        <w:rPr>
          <w:rFonts w:ascii="Arial" w:hAnsi="Arial" w:cs="Arial"/>
          <w:iCs/>
          <w:sz w:val="18"/>
          <w:szCs w:val="18"/>
        </w:rPr>
        <w:t xml:space="preserve"> </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b/>
          <w:sz w:val="18"/>
          <w:szCs w:val="18"/>
        </w:rPr>
      </w:pPr>
      <w:r w:rsidRPr="006B0C89">
        <w:rPr>
          <w:rFonts w:ascii="Arial" w:hAnsi="Arial" w:cs="Arial"/>
          <w:sz w:val="18"/>
          <w:szCs w:val="18"/>
        </w:rPr>
        <w:t xml:space="preserve">IP jest obowiązana na bieżąco aktualizować listy sprawdzające, tak aby odzwierciedlały wszelkie istotne zmiany prawa </w:t>
      </w:r>
      <w:r w:rsidR="00055355">
        <w:rPr>
          <w:rFonts w:ascii="Arial" w:hAnsi="Arial" w:cs="Arial"/>
          <w:sz w:val="18"/>
          <w:szCs w:val="18"/>
        </w:rPr>
        <w:t>unijnego</w:t>
      </w:r>
      <w:r w:rsidR="00055355" w:rsidRPr="006B0C89">
        <w:rPr>
          <w:rFonts w:ascii="Arial" w:hAnsi="Arial" w:cs="Arial"/>
          <w:sz w:val="18"/>
          <w:szCs w:val="18"/>
        </w:rPr>
        <w:t xml:space="preserve"> </w:t>
      </w:r>
      <w:r w:rsidRPr="006B0C89">
        <w:rPr>
          <w:rFonts w:ascii="Arial" w:hAnsi="Arial" w:cs="Arial"/>
          <w:sz w:val="18"/>
          <w:szCs w:val="18"/>
        </w:rPr>
        <w:t>lub krajowego oraz oczekiwania ww. instytucji co do obszarów, które należy objąć kontrolą.</w:t>
      </w:r>
    </w:p>
    <w:p w:rsidR="00B83C87" w:rsidRDefault="00B83C87" w:rsidP="00A344FF">
      <w:pPr>
        <w:pStyle w:val="Tekstpodstawowy"/>
        <w:spacing w:line="288" w:lineRule="auto"/>
        <w:rPr>
          <w:rFonts w:ascii="Arial" w:hAnsi="Arial" w:cs="Arial"/>
          <w:bCs/>
          <w:sz w:val="18"/>
          <w:szCs w:val="18"/>
        </w:rPr>
      </w:pPr>
    </w:p>
    <w:p w:rsidR="00B83C87" w:rsidRPr="006B0C89" w:rsidRDefault="00B83C87" w:rsidP="00A344FF">
      <w:pPr>
        <w:pStyle w:val="Tekstpodstawowy"/>
        <w:spacing w:line="288" w:lineRule="auto"/>
        <w:rPr>
          <w:rFonts w:ascii="Arial" w:hAnsi="Arial" w:cs="Arial"/>
          <w:bCs/>
          <w:sz w:val="18"/>
          <w:szCs w:val="18"/>
        </w:rPr>
      </w:pPr>
      <w:r w:rsidRPr="006B0C89">
        <w:rPr>
          <w:rFonts w:ascii="Arial" w:hAnsi="Arial" w:cs="Arial"/>
          <w:bCs/>
          <w:sz w:val="18"/>
          <w:szCs w:val="18"/>
        </w:rPr>
        <w:t>W przeprowadzaniu kontroli postępowania o udzielenie zamówienia publicznego mogą brać również udział eksperci zewnętrzni zapewniający odpo</w:t>
      </w:r>
      <w:r>
        <w:rPr>
          <w:rFonts w:ascii="Arial" w:hAnsi="Arial" w:cs="Arial"/>
          <w:bCs/>
          <w:sz w:val="18"/>
          <w:szCs w:val="18"/>
        </w:rPr>
        <w:t>wiednie wsparcie merytoryczne</w:t>
      </w:r>
      <w:r w:rsidR="00A15EA0">
        <w:rPr>
          <w:rStyle w:val="Odwoanieprzypisudolnego"/>
          <w:rFonts w:ascii="Arial" w:hAnsi="Arial"/>
          <w:bCs/>
          <w:sz w:val="18"/>
          <w:szCs w:val="18"/>
        </w:rPr>
        <w:footnoteReference w:id="17"/>
      </w:r>
      <w:r>
        <w:rPr>
          <w:rFonts w:ascii="Arial" w:hAnsi="Arial" w:cs="Arial"/>
          <w:bCs/>
          <w:sz w:val="18"/>
          <w:szCs w:val="18"/>
        </w:rPr>
        <w:t xml:space="preserve">. </w:t>
      </w:r>
      <w:r w:rsidRPr="006B0C89">
        <w:rPr>
          <w:rFonts w:ascii="Arial" w:hAnsi="Arial" w:cs="Arial"/>
          <w:bCs/>
          <w:sz w:val="18"/>
          <w:szCs w:val="18"/>
        </w:rPr>
        <w:t xml:space="preserve">O ewentualnym udziale eksperta </w:t>
      </w:r>
      <w:r>
        <w:rPr>
          <w:rFonts w:ascii="Arial" w:hAnsi="Arial" w:cs="Arial"/>
          <w:bCs/>
          <w:sz w:val="18"/>
          <w:szCs w:val="18"/>
        </w:rPr>
        <w:br/>
      </w:r>
      <w:r w:rsidRPr="006B0C89">
        <w:rPr>
          <w:rFonts w:ascii="Arial" w:hAnsi="Arial" w:cs="Arial"/>
          <w:bCs/>
          <w:sz w:val="18"/>
          <w:szCs w:val="18"/>
        </w:rPr>
        <w:t>w kontroli decyduje jednostka kontrolująca. Każdy ekspert przed przystąpieniem do działań kontrolnych zobligowany j</w:t>
      </w:r>
      <w:r>
        <w:rPr>
          <w:rFonts w:ascii="Arial" w:hAnsi="Arial" w:cs="Arial"/>
          <w:bCs/>
          <w:sz w:val="18"/>
          <w:szCs w:val="18"/>
        </w:rPr>
        <w:t xml:space="preserve">est do podpisania </w:t>
      </w:r>
      <w:r w:rsidR="00105376">
        <w:rPr>
          <w:rFonts w:ascii="Arial" w:hAnsi="Arial" w:cs="Arial"/>
          <w:bCs/>
          <w:sz w:val="18"/>
          <w:szCs w:val="18"/>
        </w:rPr>
        <w:t>o</w:t>
      </w:r>
      <w:r>
        <w:rPr>
          <w:rFonts w:ascii="Arial" w:hAnsi="Arial" w:cs="Arial"/>
          <w:bCs/>
          <w:sz w:val="18"/>
          <w:szCs w:val="18"/>
        </w:rPr>
        <w:t xml:space="preserve">świadczenia </w:t>
      </w:r>
      <w:r w:rsidRPr="006B0C89">
        <w:rPr>
          <w:rFonts w:ascii="Arial" w:hAnsi="Arial" w:cs="Arial"/>
          <w:bCs/>
          <w:sz w:val="18"/>
          <w:szCs w:val="18"/>
        </w:rPr>
        <w:t>o bezstronności.</w:t>
      </w:r>
    </w:p>
    <w:p w:rsidR="00B83C87" w:rsidRPr="006B0C89" w:rsidRDefault="00B83C87" w:rsidP="00A344FF">
      <w:pPr>
        <w:spacing w:line="288" w:lineRule="auto"/>
        <w:rPr>
          <w:rFonts w:ascii="Arial" w:hAnsi="Arial" w:cs="Arial"/>
          <w:sz w:val="18"/>
          <w:szCs w:val="18"/>
        </w:rPr>
      </w:pPr>
    </w:p>
    <w:p w:rsidR="000D3302" w:rsidRPr="006B0C89" w:rsidRDefault="00B83C87" w:rsidP="00A344FF">
      <w:pPr>
        <w:spacing w:line="288" w:lineRule="auto"/>
        <w:jc w:val="both"/>
        <w:rPr>
          <w:rFonts w:ascii="Arial" w:hAnsi="Arial" w:cs="Arial"/>
          <w:sz w:val="18"/>
          <w:szCs w:val="18"/>
        </w:rPr>
      </w:pPr>
      <w:r w:rsidRPr="00BC2171">
        <w:rPr>
          <w:rFonts w:ascii="Arial" w:hAnsi="Arial" w:cs="Arial"/>
          <w:sz w:val="18"/>
          <w:szCs w:val="18"/>
        </w:rPr>
        <w:t>Po</w:t>
      </w:r>
      <w:r w:rsidR="00105376" w:rsidRPr="00BC2171">
        <w:rPr>
          <w:rFonts w:ascii="Arial" w:hAnsi="Arial" w:cs="Arial"/>
          <w:sz w:val="18"/>
          <w:szCs w:val="18"/>
        </w:rPr>
        <w:t xml:space="preserve"> przekazaniu informacji o wyborze projektu do dofinansowania</w:t>
      </w:r>
      <w:r w:rsidR="00395635">
        <w:rPr>
          <w:rFonts w:ascii="Arial" w:hAnsi="Arial" w:cs="Arial"/>
          <w:sz w:val="18"/>
          <w:szCs w:val="18"/>
        </w:rPr>
        <w:t>,</w:t>
      </w:r>
      <w:r w:rsidR="00A11A44" w:rsidRPr="00BC2171">
        <w:rPr>
          <w:rFonts w:ascii="Arial" w:hAnsi="Arial" w:cs="Arial"/>
          <w:sz w:val="18"/>
          <w:szCs w:val="18"/>
        </w:rPr>
        <w:t xml:space="preserve"> na podstawie danych zawartych w składanych przez beneficjentów </w:t>
      </w:r>
      <w:r w:rsidR="00A43567" w:rsidRPr="00BC2171">
        <w:rPr>
          <w:rFonts w:ascii="Arial" w:hAnsi="Arial" w:cs="Arial"/>
          <w:i/>
          <w:sz w:val="18"/>
          <w:szCs w:val="18"/>
        </w:rPr>
        <w:t>„Harmonogram</w:t>
      </w:r>
      <w:r w:rsidR="000B5A57" w:rsidRPr="00BC2171">
        <w:rPr>
          <w:rFonts w:ascii="Arial" w:hAnsi="Arial" w:cs="Arial"/>
          <w:i/>
          <w:sz w:val="18"/>
          <w:szCs w:val="18"/>
        </w:rPr>
        <w:t>ach zamówień w ramach projektu”</w:t>
      </w:r>
      <w:r w:rsidR="00A27D34" w:rsidRPr="00BC2171">
        <w:rPr>
          <w:rFonts w:ascii="Arial" w:hAnsi="Arial" w:cs="Arial"/>
          <w:sz w:val="18"/>
          <w:szCs w:val="18"/>
        </w:rPr>
        <w:t xml:space="preserve"> identyfikowane są </w:t>
      </w:r>
      <w:r w:rsidRPr="00BC2171">
        <w:rPr>
          <w:rFonts w:ascii="Arial" w:hAnsi="Arial" w:cs="Arial"/>
          <w:sz w:val="18"/>
          <w:szCs w:val="18"/>
        </w:rPr>
        <w:t>postępowa</w:t>
      </w:r>
      <w:r w:rsidR="00433418" w:rsidRPr="00BC2171">
        <w:rPr>
          <w:rFonts w:ascii="Arial" w:hAnsi="Arial" w:cs="Arial"/>
          <w:sz w:val="18"/>
          <w:szCs w:val="18"/>
        </w:rPr>
        <w:t>nia</w:t>
      </w:r>
      <w:r w:rsidRPr="00BC2171">
        <w:rPr>
          <w:rFonts w:ascii="Arial" w:hAnsi="Arial" w:cs="Arial"/>
          <w:sz w:val="18"/>
          <w:szCs w:val="18"/>
        </w:rPr>
        <w:t xml:space="preserve"> zakończon</w:t>
      </w:r>
      <w:r w:rsidR="00433418" w:rsidRPr="00BC2171">
        <w:rPr>
          <w:rFonts w:ascii="Arial" w:hAnsi="Arial" w:cs="Arial"/>
          <w:sz w:val="18"/>
          <w:szCs w:val="18"/>
        </w:rPr>
        <w:t>e</w:t>
      </w:r>
      <w:r w:rsidRPr="00BC2171">
        <w:rPr>
          <w:rFonts w:ascii="Arial" w:hAnsi="Arial" w:cs="Arial"/>
          <w:sz w:val="18"/>
          <w:szCs w:val="18"/>
        </w:rPr>
        <w:t xml:space="preserve"> do dnia</w:t>
      </w:r>
      <w:r w:rsidR="00433418" w:rsidRPr="00BC2171">
        <w:rPr>
          <w:rFonts w:ascii="Arial" w:hAnsi="Arial" w:cs="Arial"/>
          <w:sz w:val="18"/>
          <w:szCs w:val="18"/>
        </w:rPr>
        <w:t xml:space="preserve"> przekazania informacji o wyborze projektu do dofinansowania dotychczas nie skontrolowan</w:t>
      </w:r>
      <w:r w:rsidR="000869D2">
        <w:rPr>
          <w:rFonts w:ascii="Arial" w:hAnsi="Arial" w:cs="Arial"/>
          <w:sz w:val="18"/>
          <w:szCs w:val="18"/>
        </w:rPr>
        <w:t>e</w:t>
      </w:r>
      <w:r w:rsidR="00433418" w:rsidRPr="00BC2171">
        <w:rPr>
          <w:rFonts w:ascii="Arial" w:hAnsi="Arial" w:cs="Arial"/>
          <w:sz w:val="18"/>
          <w:szCs w:val="18"/>
        </w:rPr>
        <w:t>,</w:t>
      </w:r>
      <w:r w:rsidR="00BC2171">
        <w:rPr>
          <w:rFonts w:ascii="Arial" w:hAnsi="Arial" w:cs="Arial"/>
          <w:sz w:val="18"/>
          <w:szCs w:val="18"/>
        </w:rPr>
        <w:t xml:space="preserve"> </w:t>
      </w:r>
      <w:r w:rsidRPr="00411BF9">
        <w:rPr>
          <w:rFonts w:ascii="Arial" w:hAnsi="Arial" w:cs="Arial"/>
          <w:sz w:val="18"/>
          <w:szCs w:val="18"/>
        </w:rPr>
        <w:t>postępowa</w:t>
      </w:r>
      <w:r w:rsidR="00433418">
        <w:rPr>
          <w:rFonts w:ascii="Arial" w:hAnsi="Arial" w:cs="Arial"/>
          <w:sz w:val="18"/>
          <w:szCs w:val="18"/>
        </w:rPr>
        <w:t>nia</w:t>
      </w:r>
      <w:r w:rsidRPr="00411BF9">
        <w:rPr>
          <w:rFonts w:ascii="Arial" w:hAnsi="Arial" w:cs="Arial"/>
          <w:sz w:val="18"/>
          <w:szCs w:val="18"/>
        </w:rPr>
        <w:t xml:space="preserve"> rozpoczęt</w:t>
      </w:r>
      <w:r w:rsidR="00055355">
        <w:rPr>
          <w:rFonts w:ascii="Arial" w:hAnsi="Arial" w:cs="Arial"/>
          <w:sz w:val="18"/>
          <w:szCs w:val="18"/>
        </w:rPr>
        <w:t>e</w:t>
      </w:r>
      <w:r w:rsidRPr="00411BF9">
        <w:rPr>
          <w:rFonts w:ascii="Arial" w:hAnsi="Arial" w:cs="Arial"/>
          <w:sz w:val="18"/>
          <w:szCs w:val="18"/>
        </w:rPr>
        <w:t xml:space="preserve"> i niezakończon</w:t>
      </w:r>
      <w:r w:rsidR="00055355">
        <w:rPr>
          <w:rFonts w:ascii="Arial" w:hAnsi="Arial" w:cs="Arial"/>
          <w:sz w:val="18"/>
          <w:szCs w:val="18"/>
        </w:rPr>
        <w:t>e</w:t>
      </w:r>
      <w:r w:rsidRPr="00411BF9">
        <w:rPr>
          <w:rFonts w:ascii="Arial" w:hAnsi="Arial" w:cs="Arial"/>
          <w:sz w:val="18"/>
          <w:szCs w:val="18"/>
        </w:rPr>
        <w:t xml:space="preserve"> do dnia</w:t>
      </w:r>
      <w:r w:rsidR="00394A15">
        <w:rPr>
          <w:rFonts w:ascii="Arial" w:hAnsi="Arial" w:cs="Arial"/>
          <w:sz w:val="18"/>
          <w:szCs w:val="18"/>
        </w:rPr>
        <w:t xml:space="preserve"> przekazania informacji o wyborze projektu do dofinansowania, których planowany termin zakończenia</w:t>
      </w:r>
      <w:r w:rsidR="006C7FDB">
        <w:rPr>
          <w:rFonts w:ascii="Arial" w:hAnsi="Arial" w:cs="Arial"/>
          <w:sz w:val="18"/>
          <w:szCs w:val="18"/>
        </w:rPr>
        <w:t xml:space="preserve"> upływa przed ostateczną dopuszczalną datą zawarcia umowy </w:t>
      </w:r>
      <w:r w:rsidR="00D508A4">
        <w:rPr>
          <w:rFonts w:ascii="Arial" w:hAnsi="Arial" w:cs="Arial"/>
          <w:sz w:val="18"/>
          <w:szCs w:val="18"/>
        </w:rPr>
        <w:br/>
      </w:r>
      <w:r w:rsidR="006C7FDB">
        <w:rPr>
          <w:rFonts w:ascii="Arial" w:hAnsi="Arial" w:cs="Arial"/>
          <w:sz w:val="18"/>
          <w:szCs w:val="18"/>
        </w:rPr>
        <w:t>o dofinansowanie.</w:t>
      </w:r>
      <w:r w:rsidR="006C7FDB" w:rsidRPr="006C7FDB" w:rsidDel="006C7FDB">
        <w:rPr>
          <w:rFonts w:ascii="Arial" w:hAnsi="Arial" w:cs="Arial"/>
          <w:sz w:val="18"/>
          <w:szCs w:val="18"/>
        </w:rPr>
        <w:t xml:space="preserve"> </w:t>
      </w:r>
      <w:r w:rsidR="00DD4E7F">
        <w:rPr>
          <w:rFonts w:ascii="Arial" w:hAnsi="Arial" w:cs="Arial"/>
          <w:sz w:val="18"/>
          <w:szCs w:val="18"/>
        </w:rPr>
        <w:t>Postępowania powyższe co do zasady podlegają kontroli</w:t>
      </w:r>
      <w:r w:rsidR="00AC1F23">
        <w:rPr>
          <w:rFonts w:ascii="Arial" w:hAnsi="Arial" w:cs="Arial"/>
          <w:sz w:val="18"/>
          <w:szCs w:val="18"/>
        </w:rPr>
        <w:t xml:space="preserve"> ex -post</w:t>
      </w:r>
      <w:r w:rsidR="00DD4E7F">
        <w:rPr>
          <w:rFonts w:ascii="Arial" w:hAnsi="Arial" w:cs="Arial"/>
          <w:sz w:val="18"/>
          <w:szCs w:val="18"/>
        </w:rPr>
        <w:t xml:space="preserve"> przed zawarciem umowy </w:t>
      </w:r>
      <w:r w:rsidR="00D508A4">
        <w:rPr>
          <w:rFonts w:ascii="Arial" w:hAnsi="Arial" w:cs="Arial"/>
          <w:sz w:val="18"/>
          <w:szCs w:val="18"/>
        </w:rPr>
        <w:br/>
      </w:r>
      <w:r w:rsidR="00DD4E7F">
        <w:rPr>
          <w:rFonts w:ascii="Arial" w:hAnsi="Arial" w:cs="Arial"/>
          <w:sz w:val="18"/>
          <w:szCs w:val="18"/>
        </w:rPr>
        <w:t>o dofinansowanie.</w:t>
      </w:r>
      <w:r w:rsidR="00055355">
        <w:rPr>
          <w:rFonts w:ascii="Arial" w:hAnsi="Arial" w:cs="Arial"/>
          <w:sz w:val="18"/>
          <w:szCs w:val="18"/>
        </w:rPr>
        <w:t xml:space="preserve"> </w:t>
      </w:r>
      <w:r w:rsidR="000D3302" w:rsidRPr="006B0C89">
        <w:rPr>
          <w:rFonts w:ascii="Arial" w:hAnsi="Arial" w:cs="Arial"/>
          <w:sz w:val="18"/>
          <w:szCs w:val="18"/>
        </w:rPr>
        <w:t>Dopuszczalne jest przeprowadzenie kontroli ex post</w:t>
      </w:r>
      <w:r w:rsidR="000D3302">
        <w:rPr>
          <w:rFonts w:ascii="Arial" w:hAnsi="Arial" w:cs="Arial"/>
          <w:sz w:val="18"/>
          <w:szCs w:val="18"/>
        </w:rPr>
        <w:t xml:space="preserve"> na próbie postępowań wybranej </w:t>
      </w:r>
      <w:r w:rsidR="000D3302" w:rsidRPr="006B0C89">
        <w:rPr>
          <w:rFonts w:ascii="Arial" w:hAnsi="Arial" w:cs="Arial"/>
          <w:sz w:val="18"/>
          <w:szCs w:val="18"/>
        </w:rPr>
        <w:t>po przeprowadzeniu analizy ryzyka na podstawie metod</w:t>
      </w:r>
      <w:r w:rsidR="0001783D">
        <w:rPr>
          <w:rFonts w:ascii="Arial" w:hAnsi="Arial" w:cs="Arial"/>
          <w:sz w:val="18"/>
          <w:szCs w:val="18"/>
        </w:rPr>
        <w:t>yki</w:t>
      </w:r>
      <w:r w:rsidR="000D3302" w:rsidRPr="006B0C89">
        <w:rPr>
          <w:rFonts w:ascii="Arial" w:hAnsi="Arial" w:cs="Arial"/>
          <w:sz w:val="18"/>
          <w:szCs w:val="18"/>
        </w:rPr>
        <w:t xml:space="preserve"> zatwierdzonej przez IZ RPO WM - </w:t>
      </w:r>
      <w:r w:rsidR="000D3302">
        <w:rPr>
          <w:rFonts w:ascii="Arial" w:hAnsi="Arial" w:cs="Arial"/>
          <w:sz w:val="18"/>
          <w:szCs w:val="18"/>
        </w:rPr>
        <w:t>(</w:t>
      </w:r>
      <w:r w:rsidR="000D3302" w:rsidRPr="006B0C89">
        <w:rPr>
          <w:rFonts w:ascii="Arial" w:hAnsi="Arial" w:cs="Arial"/>
          <w:sz w:val="18"/>
          <w:szCs w:val="18"/>
        </w:rPr>
        <w:t>KO</w:t>
      </w:r>
      <w:r w:rsidR="000D3302">
        <w:rPr>
          <w:rFonts w:ascii="Arial" w:hAnsi="Arial" w:cs="Arial"/>
          <w:sz w:val="18"/>
          <w:szCs w:val="18"/>
        </w:rPr>
        <w:t xml:space="preserve">), </w:t>
      </w:r>
      <w:r w:rsidR="00395635">
        <w:rPr>
          <w:rFonts w:ascii="Arial" w:hAnsi="Arial" w:cs="Arial"/>
          <w:sz w:val="18"/>
          <w:szCs w:val="18"/>
        </w:rPr>
        <w:br/>
      </w:r>
      <w:r w:rsidR="000D3302">
        <w:rPr>
          <w:rFonts w:ascii="Arial" w:hAnsi="Arial" w:cs="Arial"/>
          <w:sz w:val="18"/>
          <w:szCs w:val="18"/>
        </w:rPr>
        <w:t>a także w uzasadnionych przypadkach – za zgodą IZ RPO WM (KO) – czasowe odstąpienie od przeprowadzenia ww. kontroli.</w:t>
      </w:r>
    </w:p>
    <w:p w:rsidR="00B83C87" w:rsidRPr="006B0C89" w:rsidRDefault="00B83C87" w:rsidP="00A344FF">
      <w:pPr>
        <w:spacing w:line="288" w:lineRule="auto"/>
        <w:jc w:val="both"/>
        <w:rPr>
          <w:rFonts w:ascii="Arial" w:hAnsi="Arial" w:cs="Arial"/>
          <w:b/>
          <w:sz w:val="18"/>
          <w:szCs w:val="18"/>
        </w:rPr>
      </w:pPr>
    </w:p>
    <w:p w:rsidR="00B83C87" w:rsidRPr="006B0C89" w:rsidRDefault="00AC1F23" w:rsidP="00A344FF">
      <w:pPr>
        <w:spacing w:line="288" w:lineRule="auto"/>
        <w:jc w:val="both"/>
        <w:rPr>
          <w:rFonts w:ascii="Arial" w:hAnsi="Arial" w:cs="Arial"/>
          <w:sz w:val="18"/>
          <w:szCs w:val="18"/>
        </w:rPr>
      </w:pPr>
      <w:r w:rsidRPr="00411BF9">
        <w:rPr>
          <w:rFonts w:ascii="Arial" w:hAnsi="Arial" w:cs="Arial"/>
          <w:sz w:val="18"/>
          <w:szCs w:val="18"/>
        </w:rPr>
        <w:t>K</w:t>
      </w:r>
      <w:r w:rsidR="00B83C87" w:rsidRPr="00411BF9">
        <w:rPr>
          <w:rFonts w:ascii="Arial" w:hAnsi="Arial" w:cs="Arial"/>
          <w:sz w:val="18"/>
          <w:szCs w:val="18"/>
        </w:rPr>
        <w:t>ontrola ex post</w:t>
      </w:r>
      <w:r w:rsidR="00B83C87" w:rsidRPr="006B0C89">
        <w:rPr>
          <w:rFonts w:ascii="Arial" w:hAnsi="Arial" w:cs="Arial"/>
          <w:sz w:val="18"/>
          <w:szCs w:val="18"/>
        </w:rPr>
        <w:t xml:space="preserve"> – </w:t>
      </w:r>
      <w:r w:rsidR="00E270DA">
        <w:rPr>
          <w:rFonts w:ascii="Arial" w:hAnsi="Arial" w:cs="Arial"/>
          <w:sz w:val="18"/>
          <w:szCs w:val="18"/>
        </w:rPr>
        <w:t xml:space="preserve">prowadzona jest w siedzibie jednostki kontrolującej </w:t>
      </w:r>
      <w:r w:rsidR="00B83C87" w:rsidRPr="006B0C89">
        <w:rPr>
          <w:rFonts w:ascii="Arial" w:hAnsi="Arial" w:cs="Arial"/>
          <w:sz w:val="18"/>
          <w:szCs w:val="18"/>
        </w:rPr>
        <w:t>lub</w:t>
      </w:r>
      <w:r w:rsidR="00665181">
        <w:rPr>
          <w:rFonts w:ascii="Arial" w:hAnsi="Arial" w:cs="Arial"/>
          <w:sz w:val="18"/>
          <w:szCs w:val="18"/>
        </w:rPr>
        <w:t xml:space="preserve"> w miejscu realizacji projektu lub </w:t>
      </w:r>
      <w:r w:rsidR="00B83C87" w:rsidRPr="006B0C89">
        <w:rPr>
          <w:rFonts w:ascii="Arial" w:hAnsi="Arial" w:cs="Arial"/>
          <w:sz w:val="18"/>
          <w:szCs w:val="18"/>
        </w:rPr>
        <w:t>siedzibie beneficjenta</w:t>
      </w:r>
      <w:r w:rsidR="00E270DA">
        <w:rPr>
          <w:rFonts w:ascii="Arial" w:hAnsi="Arial" w:cs="Arial"/>
          <w:sz w:val="18"/>
          <w:szCs w:val="18"/>
        </w:rPr>
        <w:t xml:space="preserve"> lub w każdym innym miejscu, gdzie </w:t>
      </w:r>
      <w:r w:rsidR="005A2593">
        <w:rPr>
          <w:rFonts w:ascii="Arial" w:hAnsi="Arial" w:cs="Arial"/>
          <w:sz w:val="18"/>
          <w:szCs w:val="18"/>
        </w:rPr>
        <w:t>dostępna jest dokumentacja postępowania</w:t>
      </w:r>
      <w:r w:rsidR="00B83C87" w:rsidRPr="006B0C89">
        <w:rPr>
          <w:rStyle w:val="Odwoanieprzypisudolnego"/>
          <w:rFonts w:ascii="Arial" w:hAnsi="Arial" w:cs="Arial"/>
          <w:sz w:val="18"/>
          <w:szCs w:val="18"/>
        </w:rPr>
        <w:footnoteReference w:id="18"/>
      </w:r>
      <w:r w:rsidR="00B83C87">
        <w:rPr>
          <w:rFonts w:ascii="Arial" w:hAnsi="Arial" w:cs="Arial"/>
          <w:sz w:val="18"/>
          <w:szCs w:val="18"/>
        </w:rPr>
        <w:t>.</w:t>
      </w:r>
      <w:r w:rsidR="00B83C87" w:rsidRPr="006B0C89">
        <w:rPr>
          <w:rFonts w:ascii="Arial" w:hAnsi="Arial" w:cs="Arial"/>
          <w:sz w:val="18"/>
          <w:szCs w:val="18"/>
        </w:rPr>
        <w:t xml:space="preserve"> </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lastRenderedPageBreak/>
        <w:t>W przypadku</w:t>
      </w:r>
      <w:r w:rsidR="00665181">
        <w:rPr>
          <w:rFonts w:ascii="Arial" w:hAnsi="Arial" w:cs="Arial"/>
          <w:sz w:val="18"/>
          <w:szCs w:val="18"/>
        </w:rPr>
        <w:t xml:space="preserve"> kontroli 100 % postępowań, IP </w:t>
      </w:r>
      <w:r w:rsidRPr="006B0C89">
        <w:rPr>
          <w:rFonts w:ascii="Arial" w:hAnsi="Arial" w:cs="Arial"/>
          <w:sz w:val="18"/>
          <w:szCs w:val="18"/>
        </w:rPr>
        <w:t>w Rocznym Planie Kontroli wskazuje metod</w:t>
      </w:r>
      <w:r w:rsidR="00022886">
        <w:rPr>
          <w:rFonts w:ascii="Arial" w:hAnsi="Arial" w:cs="Arial"/>
          <w:sz w:val="18"/>
          <w:szCs w:val="18"/>
        </w:rPr>
        <w:t>ykę</w:t>
      </w:r>
      <w:r w:rsidRPr="006B0C89">
        <w:rPr>
          <w:rFonts w:ascii="Arial" w:hAnsi="Arial" w:cs="Arial"/>
          <w:sz w:val="18"/>
          <w:szCs w:val="18"/>
        </w:rPr>
        <w:t xml:space="preserve"> określania kolejności przeprowadzanych kontroli.</w:t>
      </w:r>
    </w:p>
    <w:p w:rsidR="00B83C87" w:rsidRPr="006B0C89" w:rsidRDefault="00B83C87" w:rsidP="00A344FF">
      <w:pPr>
        <w:pStyle w:val="Tekstprzypisudolnego"/>
        <w:spacing w:line="288" w:lineRule="auto"/>
        <w:jc w:val="both"/>
        <w:rPr>
          <w:rFonts w:ascii="Arial" w:hAnsi="Arial" w:cs="Arial"/>
          <w:sz w:val="18"/>
          <w:szCs w:val="18"/>
        </w:rPr>
      </w:pPr>
    </w:p>
    <w:p w:rsidR="00027FE6" w:rsidRDefault="00B83C87" w:rsidP="00A344FF">
      <w:pPr>
        <w:pStyle w:val="Tekstprzypisudolnego"/>
        <w:spacing w:line="288" w:lineRule="auto"/>
        <w:jc w:val="both"/>
        <w:rPr>
          <w:rFonts w:ascii="Arial" w:hAnsi="Arial" w:cs="Arial"/>
          <w:sz w:val="18"/>
          <w:szCs w:val="18"/>
        </w:rPr>
      </w:pPr>
      <w:r w:rsidRPr="006B0C89">
        <w:rPr>
          <w:rFonts w:ascii="Arial" w:hAnsi="Arial" w:cs="Arial"/>
          <w:sz w:val="18"/>
          <w:szCs w:val="18"/>
        </w:rPr>
        <w:t xml:space="preserve">Postępowanie pokontrolne jest analogiczne jak przy kontroli </w:t>
      </w:r>
      <w:r>
        <w:rPr>
          <w:rFonts w:ascii="Arial" w:hAnsi="Arial" w:cs="Arial"/>
          <w:sz w:val="18"/>
          <w:szCs w:val="18"/>
        </w:rPr>
        <w:t xml:space="preserve">w miejscu realizacji projektu, </w:t>
      </w:r>
      <w:r w:rsidRPr="006B0C89">
        <w:rPr>
          <w:rFonts w:ascii="Arial" w:hAnsi="Arial" w:cs="Arial"/>
          <w:sz w:val="18"/>
          <w:szCs w:val="18"/>
        </w:rPr>
        <w:t xml:space="preserve">z tym, że w przypadku kontroli ex post przed podpisaniem umowy o dofinansowanie, w toku postępowania pokontrolnego nie sporządza się zaleceń </w:t>
      </w:r>
      <w:r w:rsidR="00027FE6">
        <w:rPr>
          <w:rFonts w:ascii="Arial" w:hAnsi="Arial" w:cs="Arial"/>
          <w:sz w:val="18"/>
          <w:szCs w:val="18"/>
        </w:rPr>
        <w:t>pokontrolnych lecz rekomendacje, o których mowa niżej.</w:t>
      </w:r>
    </w:p>
    <w:p w:rsidR="00933A0A" w:rsidRDefault="00933A0A" w:rsidP="00A344FF">
      <w:pPr>
        <w:pStyle w:val="Tekstprzypisudolnego"/>
        <w:spacing w:line="288" w:lineRule="auto"/>
        <w:jc w:val="both"/>
        <w:rPr>
          <w:rFonts w:ascii="Arial" w:hAnsi="Arial" w:cs="Arial"/>
          <w:sz w:val="18"/>
          <w:szCs w:val="18"/>
        </w:rPr>
      </w:pPr>
    </w:p>
    <w:p w:rsidR="00B83C87" w:rsidRDefault="00B83C87" w:rsidP="00A344FF">
      <w:pPr>
        <w:pStyle w:val="Tekstprzypisudolnego"/>
        <w:spacing w:line="288" w:lineRule="auto"/>
        <w:jc w:val="both"/>
        <w:rPr>
          <w:rFonts w:ascii="Arial" w:hAnsi="Arial" w:cs="Arial"/>
          <w:sz w:val="18"/>
          <w:szCs w:val="18"/>
        </w:rPr>
      </w:pPr>
      <w:r w:rsidRPr="006B0C89">
        <w:rPr>
          <w:rFonts w:ascii="Arial" w:hAnsi="Arial" w:cs="Arial"/>
          <w:sz w:val="18"/>
          <w:szCs w:val="18"/>
        </w:rPr>
        <w:t>W zależności od wyniku kontroli wystawiane są:</w:t>
      </w:r>
    </w:p>
    <w:p w:rsidR="00B83C87" w:rsidRPr="006B0C89" w:rsidRDefault="00B83C87" w:rsidP="00A344FF">
      <w:pPr>
        <w:pStyle w:val="Tekstprzypisudolnego"/>
        <w:spacing w:line="288" w:lineRule="auto"/>
        <w:jc w:val="both"/>
        <w:rPr>
          <w:rFonts w:ascii="Arial" w:hAnsi="Arial" w:cs="Arial"/>
          <w:sz w:val="18"/>
          <w:szCs w:val="18"/>
        </w:rPr>
      </w:pPr>
    </w:p>
    <w:p w:rsidR="00B83C87" w:rsidRDefault="00B83C87" w:rsidP="00A344FF">
      <w:pPr>
        <w:pStyle w:val="Tekstprzypisudolnego"/>
        <w:numPr>
          <w:ilvl w:val="0"/>
          <w:numId w:val="24"/>
        </w:numPr>
        <w:spacing w:line="288" w:lineRule="auto"/>
        <w:jc w:val="both"/>
        <w:rPr>
          <w:rFonts w:ascii="Arial" w:hAnsi="Arial" w:cs="Arial"/>
          <w:sz w:val="18"/>
          <w:szCs w:val="18"/>
        </w:rPr>
      </w:pPr>
      <w:r w:rsidRPr="006B0C89">
        <w:rPr>
          <w:rFonts w:ascii="Arial" w:hAnsi="Arial" w:cs="Arial"/>
          <w:sz w:val="18"/>
          <w:szCs w:val="18"/>
        </w:rPr>
        <w:t>rekomendacja pozytywna – w przypadku nie stwierdzeni</w:t>
      </w:r>
      <w:r w:rsidR="000711CB">
        <w:rPr>
          <w:rFonts w:ascii="Arial" w:hAnsi="Arial" w:cs="Arial"/>
          <w:sz w:val="18"/>
          <w:szCs w:val="18"/>
        </w:rPr>
        <w:t>a uchybień lub</w:t>
      </w:r>
      <w:r w:rsidR="00FC383B">
        <w:rPr>
          <w:rFonts w:ascii="Arial" w:hAnsi="Arial" w:cs="Arial"/>
          <w:sz w:val="18"/>
          <w:szCs w:val="18"/>
        </w:rPr>
        <w:t xml:space="preserve"> </w:t>
      </w:r>
      <w:r w:rsidR="000711CB">
        <w:rPr>
          <w:rFonts w:ascii="Arial" w:hAnsi="Arial" w:cs="Arial"/>
          <w:sz w:val="18"/>
          <w:szCs w:val="18"/>
        </w:rPr>
        <w:t>nieprawidłowości,</w:t>
      </w:r>
    </w:p>
    <w:p w:rsidR="000711CB" w:rsidRPr="006B0C89" w:rsidRDefault="000711CB" w:rsidP="00A344FF">
      <w:pPr>
        <w:pStyle w:val="Tekstprzypisudolnego"/>
        <w:spacing w:line="288" w:lineRule="auto"/>
        <w:ind w:left="360"/>
        <w:jc w:val="both"/>
        <w:rPr>
          <w:rFonts w:ascii="Arial" w:hAnsi="Arial" w:cs="Arial"/>
          <w:sz w:val="18"/>
          <w:szCs w:val="18"/>
        </w:rPr>
      </w:pPr>
    </w:p>
    <w:p w:rsidR="00B83C87" w:rsidRDefault="00B83C87" w:rsidP="00A344FF">
      <w:pPr>
        <w:pStyle w:val="Tekstprzypisudolnego"/>
        <w:numPr>
          <w:ilvl w:val="0"/>
          <w:numId w:val="24"/>
        </w:numPr>
        <w:spacing w:line="288" w:lineRule="auto"/>
        <w:jc w:val="both"/>
        <w:rPr>
          <w:rFonts w:ascii="Arial" w:hAnsi="Arial" w:cs="Arial"/>
          <w:sz w:val="18"/>
          <w:szCs w:val="18"/>
        </w:rPr>
      </w:pPr>
      <w:r w:rsidRPr="006B0C89">
        <w:rPr>
          <w:rFonts w:ascii="Arial" w:hAnsi="Arial" w:cs="Arial"/>
          <w:sz w:val="18"/>
          <w:szCs w:val="18"/>
        </w:rPr>
        <w:t xml:space="preserve">rekomendacja warunkowa – w przypadku stwierdzenia uchybień lub nieprawidłowości skutkujących koniecznością </w:t>
      </w:r>
      <w:r w:rsidR="00DE7550">
        <w:rPr>
          <w:rFonts w:ascii="Arial" w:hAnsi="Arial" w:cs="Arial"/>
          <w:sz w:val="18"/>
          <w:szCs w:val="18"/>
        </w:rPr>
        <w:t>zmniejszenia kwoty dofinansowania</w:t>
      </w:r>
      <w:r w:rsidR="000B11B2">
        <w:rPr>
          <w:rFonts w:ascii="Arial" w:hAnsi="Arial" w:cs="Arial"/>
          <w:sz w:val="18"/>
          <w:szCs w:val="18"/>
        </w:rPr>
        <w:t xml:space="preserve"> </w:t>
      </w:r>
      <w:r w:rsidR="00DE7550">
        <w:rPr>
          <w:rFonts w:ascii="Arial" w:hAnsi="Arial" w:cs="Arial"/>
          <w:sz w:val="18"/>
          <w:szCs w:val="18"/>
        </w:rPr>
        <w:t>do</w:t>
      </w:r>
      <w:r w:rsidR="00DF7ECB">
        <w:rPr>
          <w:rFonts w:ascii="Arial" w:hAnsi="Arial" w:cs="Arial"/>
          <w:sz w:val="18"/>
          <w:szCs w:val="18"/>
        </w:rPr>
        <w:t xml:space="preserve"> wysokości umożliwiającej realizację projektu</w:t>
      </w:r>
      <w:r w:rsidR="000711CB">
        <w:rPr>
          <w:rFonts w:ascii="Arial" w:hAnsi="Arial" w:cs="Arial"/>
          <w:sz w:val="18"/>
          <w:szCs w:val="18"/>
        </w:rPr>
        <w:t>,</w:t>
      </w:r>
    </w:p>
    <w:p w:rsidR="000711CB" w:rsidRPr="006B0C89" w:rsidRDefault="000711CB" w:rsidP="00A344FF">
      <w:pPr>
        <w:pStyle w:val="Tekstprzypisudolnego"/>
        <w:spacing w:line="288" w:lineRule="auto"/>
        <w:jc w:val="both"/>
        <w:rPr>
          <w:rFonts w:ascii="Arial" w:hAnsi="Arial" w:cs="Arial"/>
          <w:sz w:val="18"/>
          <w:szCs w:val="18"/>
        </w:rPr>
      </w:pPr>
    </w:p>
    <w:p w:rsidR="000711CB" w:rsidRPr="000B11B2" w:rsidRDefault="00B83C87" w:rsidP="000B11B2">
      <w:pPr>
        <w:pStyle w:val="Tekstprzypisudolnego"/>
        <w:numPr>
          <w:ilvl w:val="0"/>
          <w:numId w:val="24"/>
        </w:numPr>
        <w:spacing w:line="288" w:lineRule="auto"/>
        <w:jc w:val="both"/>
        <w:rPr>
          <w:rFonts w:ascii="Arial" w:hAnsi="Arial" w:cs="Arial"/>
          <w:sz w:val="18"/>
          <w:szCs w:val="18"/>
        </w:rPr>
      </w:pPr>
      <w:r w:rsidRPr="006B0C89">
        <w:rPr>
          <w:rFonts w:ascii="Arial" w:hAnsi="Arial" w:cs="Arial"/>
          <w:sz w:val="18"/>
          <w:szCs w:val="18"/>
        </w:rPr>
        <w:t>rekomendacja negatywna – w przypadku stwierdzenia nieprawidłowości</w:t>
      </w:r>
      <w:r w:rsidR="00DF7ECB">
        <w:rPr>
          <w:rFonts w:ascii="Arial" w:hAnsi="Arial" w:cs="Arial"/>
          <w:sz w:val="18"/>
          <w:szCs w:val="18"/>
        </w:rPr>
        <w:t xml:space="preserve"> skutkujących </w:t>
      </w:r>
      <w:r w:rsidR="000B11B2">
        <w:rPr>
          <w:rFonts w:ascii="Arial" w:hAnsi="Arial" w:cs="Arial"/>
          <w:sz w:val="18"/>
          <w:szCs w:val="18"/>
        </w:rPr>
        <w:t xml:space="preserve">koniecznością </w:t>
      </w:r>
      <w:r w:rsidR="000B11B2" w:rsidRPr="000B11B2">
        <w:rPr>
          <w:rFonts w:ascii="Arial" w:hAnsi="Arial" w:cs="Arial"/>
          <w:sz w:val="18"/>
          <w:szCs w:val="18"/>
        </w:rPr>
        <w:t xml:space="preserve">pomniejszenia   wartości   wydatków  kwalifikowalnych </w:t>
      </w:r>
      <w:r w:rsidR="000B11B2">
        <w:rPr>
          <w:rFonts w:ascii="Arial" w:hAnsi="Arial" w:cs="Arial"/>
          <w:sz w:val="18"/>
          <w:szCs w:val="18"/>
        </w:rPr>
        <w:t>do</w:t>
      </w:r>
      <w:r w:rsidR="00DF7ECB" w:rsidRPr="000B11B2">
        <w:rPr>
          <w:rFonts w:ascii="Arial" w:hAnsi="Arial" w:cs="Arial"/>
          <w:sz w:val="18"/>
          <w:szCs w:val="18"/>
        </w:rPr>
        <w:t xml:space="preserve"> wysokości uniemożliwiającej realizację projektu</w:t>
      </w:r>
      <w:r w:rsidR="00933DC1" w:rsidRPr="000B11B2">
        <w:rPr>
          <w:rFonts w:ascii="Arial" w:hAnsi="Arial" w:cs="Arial"/>
          <w:sz w:val="18"/>
          <w:szCs w:val="18"/>
        </w:rPr>
        <w:t>.</w:t>
      </w:r>
    </w:p>
    <w:p w:rsidR="000711CB" w:rsidRDefault="000711CB" w:rsidP="00A344FF">
      <w:pPr>
        <w:pStyle w:val="Akapitzlist"/>
        <w:spacing w:line="288" w:lineRule="auto"/>
        <w:rPr>
          <w:rFonts w:ascii="Arial" w:hAnsi="Arial" w:cs="Arial"/>
          <w:sz w:val="18"/>
          <w:szCs w:val="18"/>
        </w:rPr>
      </w:pPr>
    </w:p>
    <w:p w:rsidR="00B83C87" w:rsidRPr="006B0C89" w:rsidRDefault="00B83C87" w:rsidP="00A344FF">
      <w:pPr>
        <w:pStyle w:val="Tekstprzypisudolnego"/>
        <w:spacing w:line="288" w:lineRule="auto"/>
        <w:ind w:left="360"/>
        <w:jc w:val="both"/>
        <w:rPr>
          <w:rFonts w:ascii="Arial" w:hAnsi="Arial" w:cs="Arial"/>
          <w:sz w:val="18"/>
          <w:szCs w:val="18"/>
        </w:rPr>
      </w:pPr>
      <w:r w:rsidRPr="006B0C89">
        <w:rPr>
          <w:rFonts w:ascii="Arial" w:hAnsi="Arial" w:cs="Arial"/>
          <w:sz w:val="18"/>
          <w:szCs w:val="18"/>
        </w:rPr>
        <w:t xml:space="preserve"> </w:t>
      </w:r>
    </w:p>
    <w:p w:rsidR="00B83C87" w:rsidRDefault="00933DC1" w:rsidP="00A344FF">
      <w:pPr>
        <w:pStyle w:val="Tekstprzypisudolnego"/>
        <w:spacing w:line="288" w:lineRule="auto"/>
        <w:jc w:val="both"/>
        <w:rPr>
          <w:rFonts w:ascii="Arial" w:hAnsi="Arial" w:cs="Arial"/>
          <w:sz w:val="18"/>
          <w:szCs w:val="18"/>
        </w:rPr>
      </w:pPr>
      <w:r>
        <w:rPr>
          <w:rFonts w:ascii="Arial" w:hAnsi="Arial" w:cs="Arial"/>
          <w:sz w:val="18"/>
          <w:szCs w:val="18"/>
        </w:rPr>
        <w:t xml:space="preserve">Rekomendacje warunkowe albo negatywne wystawiane są w oparciu o analizę </w:t>
      </w:r>
      <w:r w:rsidR="00FC66CB">
        <w:rPr>
          <w:rFonts w:ascii="Arial" w:hAnsi="Arial" w:cs="Arial"/>
          <w:sz w:val="18"/>
          <w:szCs w:val="18"/>
        </w:rPr>
        <w:t xml:space="preserve">wszystkich okoliczności sprawy, </w:t>
      </w:r>
      <w:r w:rsidR="00FC66CB">
        <w:rPr>
          <w:rFonts w:ascii="Arial" w:hAnsi="Arial" w:cs="Arial"/>
          <w:sz w:val="18"/>
          <w:szCs w:val="18"/>
        </w:rPr>
        <w:br/>
        <w:t>w szczególności zaś założeń określonych we wniosku o dofinansowanie oraz możliwości p</w:t>
      </w:r>
      <w:r w:rsidR="007F1554">
        <w:rPr>
          <w:rFonts w:ascii="Arial" w:hAnsi="Arial" w:cs="Arial"/>
          <w:sz w:val="18"/>
          <w:szCs w:val="18"/>
        </w:rPr>
        <w:t>rzedstawienia przez wnioskodawcę</w:t>
      </w:r>
      <w:r w:rsidR="00FC66CB">
        <w:rPr>
          <w:rFonts w:ascii="Arial" w:hAnsi="Arial" w:cs="Arial"/>
          <w:sz w:val="18"/>
          <w:szCs w:val="18"/>
        </w:rPr>
        <w:t xml:space="preserve"> </w:t>
      </w:r>
      <w:r w:rsidR="009C0A5C">
        <w:rPr>
          <w:rFonts w:ascii="Arial" w:hAnsi="Arial" w:cs="Arial"/>
          <w:sz w:val="18"/>
          <w:szCs w:val="18"/>
        </w:rPr>
        <w:t xml:space="preserve">w miejsce wydatków niekwalifikowalnych </w:t>
      </w:r>
      <w:r w:rsidR="00733CD5">
        <w:rPr>
          <w:rFonts w:ascii="Arial" w:hAnsi="Arial" w:cs="Arial"/>
          <w:sz w:val="18"/>
          <w:szCs w:val="18"/>
        </w:rPr>
        <w:t>innych wydatków kwalifikowalnych</w:t>
      </w:r>
      <w:r w:rsidR="00761912">
        <w:rPr>
          <w:rFonts w:ascii="Arial" w:hAnsi="Arial" w:cs="Arial"/>
          <w:sz w:val="18"/>
          <w:szCs w:val="18"/>
        </w:rPr>
        <w:t xml:space="preserve"> będących wynikiem przeprowadzenia innego postępowania nie</w:t>
      </w:r>
      <w:r w:rsidR="009C0A5C">
        <w:rPr>
          <w:rFonts w:ascii="Arial" w:hAnsi="Arial" w:cs="Arial"/>
          <w:sz w:val="18"/>
          <w:szCs w:val="18"/>
        </w:rPr>
        <w:t xml:space="preserve"> obarczonego nieprawidłowościami.</w:t>
      </w:r>
    </w:p>
    <w:p w:rsidR="00933DC1" w:rsidRPr="006B0C89" w:rsidRDefault="00933DC1" w:rsidP="00A344FF">
      <w:pPr>
        <w:pStyle w:val="Tekstprzypisudolnego"/>
        <w:spacing w:line="288" w:lineRule="auto"/>
        <w:jc w:val="both"/>
        <w:rPr>
          <w:rFonts w:ascii="Arial" w:hAnsi="Arial" w:cs="Arial"/>
          <w:sz w:val="18"/>
          <w:szCs w:val="18"/>
        </w:rPr>
      </w:pPr>
    </w:p>
    <w:p w:rsidR="00B83C87" w:rsidRPr="006B0C89" w:rsidRDefault="00B83C87" w:rsidP="00A344FF">
      <w:pPr>
        <w:pStyle w:val="Tekstprzypisudolnego"/>
        <w:spacing w:line="288" w:lineRule="auto"/>
        <w:jc w:val="both"/>
        <w:rPr>
          <w:rFonts w:ascii="Arial" w:hAnsi="Arial" w:cs="Arial"/>
          <w:sz w:val="18"/>
          <w:szCs w:val="18"/>
        </w:rPr>
      </w:pPr>
      <w:r w:rsidRPr="006B0C89">
        <w:rPr>
          <w:rFonts w:ascii="Arial" w:hAnsi="Arial" w:cs="Arial"/>
          <w:sz w:val="18"/>
          <w:szCs w:val="18"/>
        </w:rPr>
        <w:t xml:space="preserve">Wzór rekomendacji stanowi załącznik do IW IP. </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pStyle w:val="Tekstprzypisudolnego"/>
        <w:spacing w:line="288" w:lineRule="auto"/>
        <w:jc w:val="both"/>
        <w:rPr>
          <w:rFonts w:ascii="Arial" w:hAnsi="Arial" w:cs="Arial"/>
          <w:sz w:val="18"/>
          <w:szCs w:val="18"/>
        </w:rPr>
      </w:pPr>
      <w:r w:rsidRPr="006B0C89">
        <w:rPr>
          <w:rFonts w:ascii="Arial" w:hAnsi="Arial" w:cs="Arial"/>
          <w:sz w:val="18"/>
          <w:szCs w:val="18"/>
        </w:rPr>
        <w:t>Rekomendacje pozytywne przekazywane są do właściwego wydziału wdrażania po podpisaniu informacji pokontrolnej przez zespół kontrolujący, bez konieczności oczekiwania na zwrot informacji pokontrolnej przez wnioskodawcę oraz do wiadomości wnioskodawcy.</w:t>
      </w:r>
    </w:p>
    <w:p w:rsidR="00B83C87" w:rsidRPr="006B0C89" w:rsidRDefault="00B83C87" w:rsidP="00A344FF">
      <w:pPr>
        <w:pStyle w:val="Tekstprzypisudolnego"/>
        <w:spacing w:line="288" w:lineRule="auto"/>
        <w:jc w:val="both"/>
        <w:rPr>
          <w:rFonts w:ascii="Arial" w:hAnsi="Arial" w:cs="Arial"/>
          <w:sz w:val="18"/>
          <w:szCs w:val="18"/>
        </w:rPr>
      </w:pPr>
    </w:p>
    <w:p w:rsidR="00B83C87" w:rsidRPr="006B0C89" w:rsidRDefault="00B83C87" w:rsidP="00A344FF">
      <w:pPr>
        <w:pStyle w:val="Tekstprzypisudolnego"/>
        <w:spacing w:line="288" w:lineRule="auto"/>
        <w:jc w:val="both"/>
        <w:rPr>
          <w:rFonts w:ascii="Arial" w:hAnsi="Arial" w:cs="Arial"/>
          <w:sz w:val="18"/>
          <w:szCs w:val="18"/>
        </w:rPr>
      </w:pPr>
      <w:r w:rsidRPr="006B0C89">
        <w:rPr>
          <w:rFonts w:ascii="Arial" w:hAnsi="Arial" w:cs="Arial"/>
          <w:sz w:val="18"/>
          <w:szCs w:val="18"/>
        </w:rPr>
        <w:t xml:space="preserve">Rekomendacje warunkowe </w:t>
      </w:r>
      <w:r w:rsidR="007F1554">
        <w:rPr>
          <w:rFonts w:ascii="Arial" w:hAnsi="Arial" w:cs="Arial"/>
          <w:sz w:val="18"/>
          <w:szCs w:val="18"/>
        </w:rPr>
        <w:t>albo</w:t>
      </w:r>
      <w:r w:rsidRPr="006B0C89">
        <w:rPr>
          <w:rFonts w:ascii="Arial" w:hAnsi="Arial" w:cs="Arial"/>
          <w:sz w:val="18"/>
          <w:szCs w:val="18"/>
        </w:rPr>
        <w:t xml:space="preserve"> negatywne przekazywane są do właściwego wydziału wdrażania oraz – wraz </w:t>
      </w:r>
      <w:r>
        <w:rPr>
          <w:rFonts w:ascii="Arial" w:hAnsi="Arial" w:cs="Arial"/>
          <w:sz w:val="18"/>
          <w:szCs w:val="18"/>
        </w:rPr>
        <w:br/>
      </w:r>
      <w:r w:rsidRPr="006B0C89">
        <w:rPr>
          <w:rFonts w:ascii="Arial" w:hAnsi="Arial" w:cs="Arial"/>
          <w:sz w:val="18"/>
          <w:szCs w:val="18"/>
        </w:rPr>
        <w:t>z oceną właściwego wydziału wd</w:t>
      </w:r>
      <w:r>
        <w:rPr>
          <w:rFonts w:ascii="Arial" w:hAnsi="Arial" w:cs="Arial"/>
          <w:sz w:val="18"/>
          <w:szCs w:val="18"/>
        </w:rPr>
        <w:t xml:space="preserve">rażania, o której mowa niżej – </w:t>
      </w:r>
      <w:r w:rsidRPr="006B0C89">
        <w:rPr>
          <w:rFonts w:ascii="Arial" w:hAnsi="Arial" w:cs="Arial"/>
          <w:sz w:val="18"/>
          <w:szCs w:val="18"/>
        </w:rPr>
        <w:t xml:space="preserve">do wiadomości wnioskodawcy oraz Dyrektora </w:t>
      </w:r>
      <w:r>
        <w:rPr>
          <w:rFonts w:ascii="Arial" w:hAnsi="Arial" w:cs="Arial"/>
          <w:sz w:val="18"/>
          <w:szCs w:val="18"/>
        </w:rPr>
        <w:t xml:space="preserve">IP. </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 xml:space="preserve">Właściwy wydział wdrażania w przypadku otrzymania rekomendacji warunkowej albo negatywnej dokonuje oceny, czy wynik kontroli ma istotny wpływ na możliwość dalszej realizacji projektu (w szczególności </w:t>
      </w:r>
      <w:r>
        <w:rPr>
          <w:rFonts w:ascii="Arial" w:hAnsi="Arial" w:cs="Arial"/>
          <w:sz w:val="18"/>
          <w:szCs w:val="18"/>
        </w:rPr>
        <w:br/>
      </w:r>
      <w:r w:rsidRPr="006B0C89">
        <w:rPr>
          <w:rFonts w:ascii="Arial" w:hAnsi="Arial" w:cs="Arial"/>
          <w:sz w:val="18"/>
          <w:szCs w:val="18"/>
        </w:rPr>
        <w:t xml:space="preserve">w przypadku, gdy w ramach projektu przeprowadzone zostało lub zaplanowane jest przeprowadzenie więcej niż jednego postępowania o udzielenie zamówienia publicznego lub gdy wartość postępowania jest nieznaczna </w:t>
      </w:r>
      <w:r>
        <w:rPr>
          <w:rFonts w:ascii="Arial" w:hAnsi="Arial" w:cs="Arial"/>
          <w:sz w:val="18"/>
          <w:szCs w:val="18"/>
        </w:rPr>
        <w:br/>
      </w:r>
      <w:r w:rsidRPr="006B0C89">
        <w:rPr>
          <w:rFonts w:ascii="Arial" w:hAnsi="Arial" w:cs="Arial"/>
          <w:sz w:val="18"/>
          <w:szCs w:val="18"/>
        </w:rPr>
        <w:t xml:space="preserve">w stosunku do całkowitej wartości projektu). </w:t>
      </w:r>
    </w:p>
    <w:p w:rsidR="00B83C87" w:rsidRDefault="00B83C87" w:rsidP="00A344FF">
      <w:pPr>
        <w:spacing w:line="288" w:lineRule="auto"/>
        <w:jc w:val="both"/>
        <w:rPr>
          <w:rFonts w:ascii="Arial" w:hAnsi="Arial" w:cs="Arial"/>
          <w:sz w:val="18"/>
          <w:szCs w:val="18"/>
        </w:rPr>
      </w:pPr>
    </w:p>
    <w:p w:rsidR="00B83C87" w:rsidRPr="006B0C89" w:rsidRDefault="0068732D" w:rsidP="00A344FF">
      <w:pPr>
        <w:spacing w:line="288" w:lineRule="auto"/>
        <w:jc w:val="both"/>
        <w:rPr>
          <w:rFonts w:ascii="Arial" w:hAnsi="Arial" w:cs="Arial"/>
          <w:sz w:val="18"/>
          <w:szCs w:val="18"/>
        </w:rPr>
      </w:pPr>
      <w:r>
        <w:rPr>
          <w:rFonts w:ascii="Arial" w:hAnsi="Arial" w:cs="Arial"/>
          <w:sz w:val="18"/>
          <w:szCs w:val="18"/>
        </w:rPr>
        <w:t>Ostateczna o</w:t>
      </w:r>
      <w:r w:rsidR="00B83C87" w:rsidRPr="006B0C89">
        <w:rPr>
          <w:rFonts w:ascii="Arial" w:hAnsi="Arial" w:cs="Arial"/>
          <w:sz w:val="18"/>
          <w:szCs w:val="18"/>
        </w:rPr>
        <w:t>cena czy projekt kwalifikuje się do dofinansowania</w:t>
      </w:r>
      <w:r>
        <w:rPr>
          <w:rFonts w:ascii="Arial" w:hAnsi="Arial" w:cs="Arial"/>
          <w:sz w:val="18"/>
          <w:szCs w:val="18"/>
        </w:rPr>
        <w:t xml:space="preserve"> i w jakiej wysokości</w:t>
      </w:r>
      <w:r w:rsidR="00B83C87" w:rsidRPr="006B0C89">
        <w:rPr>
          <w:rFonts w:ascii="Arial" w:hAnsi="Arial" w:cs="Arial"/>
          <w:sz w:val="18"/>
          <w:szCs w:val="18"/>
        </w:rPr>
        <w:t xml:space="preserve"> wpisywana jest </w:t>
      </w:r>
      <w:r>
        <w:rPr>
          <w:rFonts w:ascii="Arial" w:hAnsi="Arial" w:cs="Arial"/>
          <w:sz w:val="18"/>
          <w:szCs w:val="18"/>
        </w:rPr>
        <w:br/>
      </w:r>
      <w:r w:rsidR="00B83C87" w:rsidRPr="006B0C89">
        <w:rPr>
          <w:rFonts w:ascii="Arial" w:hAnsi="Arial" w:cs="Arial"/>
          <w:sz w:val="18"/>
          <w:szCs w:val="18"/>
        </w:rPr>
        <w:t>w odpowiedniej rubryce formularza rekomendacji i powinna opierać się na całości okoliczności dotyczących konkretnego projektu.</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 xml:space="preserve">W przypadku, gdy pomimo rekomendacji warunkowej </w:t>
      </w:r>
      <w:r w:rsidR="0068732D">
        <w:rPr>
          <w:rFonts w:ascii="Arial" w:hAnsi="Arial" w:cs="Arial"/>
          <w:sz w:val="18"/>
          <w:szCs w:val="18"/>
        </w:rPr>
        <w:t>albo</w:t>
      </w:r>
      <w:r w:rsidRPr="006B0C89">
        <w:rPr>
          <w:rFonts w:ascii="Arial" w:hAnsi="Arial" w:cs="Arial"/>
          <w:sz w:val="18"/>
          <w:szCs w:val="18"/>
        </w:rPr>
        <w:t xml:space="preserve"> negatywnej właściwy wydział wdrażania oceni, </w:t>
      </w:r>
      <w:r>
        <w:rPr>
          <w:rFonts w:ascii="Arial" w:hAnsi="Arial" w:cs="Arial"/>
          <w:sz w:val="18"/>
          <w:szCs w:val="18"/>
        </w:rPr>
        <w:br/>
      </w:r>
      <w:r w:rsidRPr="006B0C89">
        <w:rPr>
          <w:rFonts w:ascii="Arial" w:hAnsi="Arial" w:cs="Arial"/>
          <w:sz w:val="18"/>
          <w:szCs w:val="18"/>
        </w:rPr>
        <w:t>iż możliwa jest dalsza realizacja projektu, przygotowuje projekt umowy z urealnioną</w:t>
      </w:r>
      <w:r>
        <w:rPr>
          <w:rFonts w:ascii="Arial" w:hAnsi="Arial" w:cs="Arial"/>
          <w:sz w:val="18"/>
          <w:szCs w:val="18"/>
        </w:rPr>
        <w:t xml:space="preserve"> kwotą dofinansowania</w:t>
      </w:r>
      <w:r w:rsidRPr="006B0C89">
        <w:rPr>
          <w:rFonts w:ascii="Arial" w:hAnsi="Arial" w:cs="Arial"/>
          <w:sz w:val="18"/>
          <w:szCs w:val="18"/>
        </w:rPr>
        <w:t xml:space="preserve"> (pomniejszoną </w:t>
      </w:r>
      <w:r w:rsidR="000869D2">
        <w:rPr>
          <w:rFonts w:ascii="Arial" w:hAnsi="Arial" w:cs="Arial"/>
          <w:sz w:val="18"/>
          <w:szCs w:val="18"/>
        </w:rPr>
        <w:t xml:space="preserve">o </w:t>
      </w:r>
      <w:r w:rsidRPr="006B0C89">
        <w:rPr>
          <w:rFonts w:ascii="Arial" w:hAnsi="Arial" w:cs="Arial"/>
          <w:sz w:val="18"/>
          <w:szCs w:val="18"/>
        </w:rPr>
        <w:t xml:space="preserve">ew. oszczędności </w:t>
      </w:r>
      <w:proofErr w:type="spellStart"/>
      <w:r w:rsidRPr="006B0C89">
        <w:rPr>
          <w:rFonts w:ascii="Arial" w:hAnsi="Arial" w:cs="Arial"/>
          <w:sz w:val="18"/>
          <w:szCs w:val="18"/>
        </w:rPr>
        <w:t>poprzet</w:t>
      </w:r>
      <w:r w:rsidR="001A4BBE">
        <w:rPr>
          <w:rFonts w:ascii="Arial" w:hAnsi="Arial" w:cs="Arial"/>
          <w:sz w:val="18"/>
          <w:szCs w:val="18"/>
        </w:rPr>
        <w:t>argowe</w:t>
      </w:r>
      <w:proofErr w:type="spellEnd"/>
      <w:r w:rsidR="001A4BBE">
        <w:rPr>
          <w:rFonts w:ascii="Arial" w:hAnsi="Arial" w:cs="Arial"/>
          <w:sz w:val="18"/>
          <w:szCs w:val="18"/>
        </w:rPr>
        <w:t xml:space="preserve"> i o</w:t>
      </w:r>
      <w:r w:rsidR="000B11B2">
        <w:rPr>
          <w:rFonts w:ascii="Arial" w:hAnsi="Arial" w:cs="Arial"/>
          <w:sz w:val="18"/>
          <w:szCs w:val="18"/>
        </w:rPr>
        <w:t xml:space="preserve"> wydatki niekwalifikowalne w związku ze stwierdzonymi naruszeniami</w:t>
      </w:r>
      <w:r w:rsidR="001A4BBE">
        <w:rPr>
          <w:rFonts w:ascii="Arial" w:hAnsi="Arial" w:cs="Arial"/>
          <w:sz w:val="18"/>
          <w:szCs w:val="18"/>
        </w:rPr>
        <w:t>) albo</w:t>
      </w:r>
      <w:r w:rsidRPr="006B0C89">
        <w:rPr>
          <w:rFonts w:ascii="Arial" w:hAnsi="Arial" w:cs="Arial"/>
          <w:sz w:val="18"/>
          <w:szCs w:val="18"/>
        </w:rPr>
        <w:t xml:space="preserve"> projekt aneksu do umowy o dofinansowanie stosownie pomniejszający (urealniający) kwotę dofinansowania, który za zgodą wnioskodawcy</w:t>
      </w:r>
      <w:r>
        <w:rPr>
          <w:rFonts w:ascii="Arial" w:hAnsi="Arial" w:cs="Arial"/>
          <w:sz w:val="18"/>
          <w:szCs w:val="18"/>
        </w:rPr>
        <w:t>,</w:t>
      </w:r>
      <w:r w:rsidRPr="006B0C89">
        <w:rPr>
          <w:rFonts w:ascii="Arial" w:hAnsi="Arial" w:cs="Arial"/>
          <w:sz w:val="18"/>
          <w:szCs w:val="18"/>
        </w:rPr>
        <w:t xml:space="preserve"> zawierany jest jednocześnie z umową </w:t>
      </w:r>
      <w:r w:rsidR="00533D78">
        <w:rPr>
          <w:rFonts w:ascii="Arial" w:hAnsi="Arial" w:cs="Arial"/>
          <w:sz w:val="18"/>
          <w:szCs w:val="18"/>
        </w:rPr>
        <w:br/>
      </w:r>
      <w:r w:rsidRPr="006B0C89">
        <w:rPr>
          <w:rFonts w:ascii="Arial" w:hAnsi="Arial" w:cs="Arial"/>
          <w:sz w:val="18"/>
          <w:szCs w:val="18"/>
        </w:rPr>
        <w:t>o dofinansowanie.</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 xml:space="preserve">W przypadku odmowy przez wnioskodawcę zawarcia umowy urealnionej o </w:t>
      </w:r>
      <w:r w:rsidR="00533D78">
        <w:rPr>
          <w:rFonts w:ascii="Arial" w:hAnsi="Arial" w:cs="Arial"/>
          <w:sz w:val="18"/>
          <w:szCs w:val="18"/>
        </w:rPr>
        <w:t xml:space="preserve">wydatki uznane za niekwalifikowalne </w:t>
      </w:r>
      <w:r w:rsidRPr="006B0C89">
        <w:rPr>
          <w:rFonts w:ascii="Arial" w:hAnsi="Arial" w:cs="Arial"/>
          <w:sz w:val="18"/>
          <w:szCs w:val="18"/>
        </w:rPr>
        <w:t xml:space="preserve">będące wynikiem kontroli </w:t>
      </w:r>
      <w:r w:rsidR="005651E0">
        <w:rPr>
          <w:rFonts w:ascii="Arial" w:hAnsi="Arial" w:cs="Arial"/>
          <w:sz w:val="18"/>
          <w:szCs w:val="18"/>
        </w:rPr>
        <w:t>albo</w:t>
      </w:r>
      <w:r w:rsidRPr="006B0C89">
        <w:rPr>
          <w:rFonts w:ascii="Arial" w:hAnsi="Arial" w:cs="Arial"/>
          <w:sz w:val="18"/>
          <w:szCs w:val="18"/>
        </w:rPr>
        <w:t xml:space="preserve"> umowy jednocześnie z aneksem urealniającym kwotę dofinansowania w związku z </w:t>
      </w:r>
      <w:r w:rsidR="00533D78">
        <w:rPr>
          <w:rFonts w:ascii="Arial" w:hAnsi="Arial" w:cs="Arial"/>
          <w:sz w:val="18"/>
          <w:szCs w:val="18"/>
        </w:rPr>
        <w:t>pomniejszeniem</w:t>
      </w:r>
      <w:r w:rsidR="00533D78" w:rsidRPr="00533D78">
        <w:rPr>
          <w:rFonts w:ascii="Arial" w:hAnsi="Arial" w:cs="Arial"/>
          <w:sz w:val="18"/>
          <w:szCs w:val="18"/>
        </w:rPr>
        <w:t xml:space="preserve">   wartości   wydatków  kwalifikowalnych</w:t>
      </w:r>
      <w:r w:rsidR="001A4BBE">
        <w:rPr>
          <w:rFonts w:ascii="Arial" w:hAnsi="Arial" w:cs="Arial"/>
          <w:sz w:val="18"/>
          <w:szCs w:val="18"/>
        </w:rPr>
        <w:t xml:space="preserve"> w wyniku kontroli</w:t>
      </w:r>
      <w:r w:rsidRPr="006B0C89">
        <w:rPr>
          <w:rFonts w:ascii="Arial" w:hAnsi="Arial" w:cs="Arial"/>
          <w:sz w:val="18"/>
          <w:szCs w:val="18"/>
        </w:rPr>
        <w:t xml:space="preserve">, właściwy wydział wdrażania sporządza stosowną informację o braku możliwości zawarcia umowy o dofinansowanie opiewającej na kwoty nie uwzględniające wyniku kontroli zamówień publicznych i przekazuje ją do wnioskodawcy oraz do wiadomości Dyrektora </w:t>
      </w:r>
      <w:r>
        <w:rPr>
          <w:rFonts w:ascii="Arial" w:hAnsi="Arial" w:cs="Arial"/>
          <w:sz w:val="18"/>
          <w:szCs w:val="18"/>
        </w:rPr>
        <w:t xml:space="preserve">IP. </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IP dokonuje analizy ustaleń kontroli pod kątem konieczności raportowania nieprawidłowości</w:t>
      </w:r>
      <w:r w:rsidRPr="006B0C89">
        <w:rPr>
          <w:rStyle w:val="Odwoanieprzypisudolnego"/>
          <w:rFonts w:ascii="Arial" w:hAnsi="Arial" w:cs="Arial"/>
          <w:sz w:val="18"/>
          <w:szCs w:val="18"/>
        </w:rPr>
        <w:footnoteReference w:id="19"/>
      </w:r>
      <w:r w:rsidRPr="006B0C89">
        <w:rPr>
          <w:rFonts w:ascii="Arial" w:hAnsi="Arial" w:cs="Arial"/>
          <w:sz w:val="18"/>
          <w:szCs w:val="18"/>
        </w:rPr>
        <w:t>.</w:t>
      </w:r>
    </w:p>
    <w:p w:rsidR="00B83C87" w:rsidRPr="006B0C89" w:rsidRDefault="00B83C87" w:rsidP="00A344FF">
      <w:pPr>
        <w:spacing w:line="288" w:lineRule="auto"/>
        <w:jc w:val="both"/>
        <w:rPr>
          <w:rFonts w:ascii="Arial" w:hAnsi="Arial" w:cs="Arial"/>
          <w:sz w:val="18"/>
          <w:szCs w:val="18"/>
        </w:rPr>
      </w:pPr>
    </w:p>
    <w:p w:rsidR="00B83C87" w:rsidRPr="006B0C89" w:rsidRDefault="00B83C87" w:rsidP="00A344FF">
      <w:pPr>
        <w:spacing w:line="288" w:lineRule="auto"/>
        <w:jc w:val="both"/>
        <w:rPr>
          <w:rFonts w:ascii="Arial" w:hAnsi="Arial" w:cs="Arial"/>
          <w:sz w:val="18"/>
          <w:szCs w:val="18"/>
        </w:rPr>
      </w:pPr>
      <w:r w:rsidRPr="006B0C89">
        <w:rPr>
          <w:rFonts w:ascii="Arial" w:hAnsi="Arial" w:cs="Arial"/>
          <w:sz w:val="18"/>
          <w:szCs w:val="18"/>
        </w:rPr>
        <w:t>Stosowne zapisy dotyczące obligatoryjnego przeprowadzenia kontroli ex post w ww. przypadkach należy zawrzeć w dokumentacji konkursowej.</w:t>
      </w:r>
    </w:p>
    <w:p w:rsidR="009B521C" w:rsidRDefault="009B521C" w:rsidP="00A344FF">
      <w:pPr>
        <w:pStyle w:val="Nagwek1"/>
        <w:tabs>
          <w:tab w:val="center" w:pos="4535"/>
        </w:tabs>
        <w:spacing w:before="0" w:after="0" w:line="288" w:lineRule="auto"/>
        <w:rPr>
          <w:sz w:val="18"/>
          <w:szCs w:val="18"/>
        </w:rPr>
      </w:pPr>
    </w:p>
    <w:p w:rsidR="001A02D7" w:rsidRDefault="001A02D7" w:rsidP="00A344FF">
      <w:pPr>
        <w:pStyle w:val="Nagwek1"/>
        <w:tabs>
          <w:tab w:val="center" w:pos="4535"/>
        </w:tabs>
        <w:spacing w:before="0" w:after="0" w:line="288" w:lineRule="auto"/>
        <w:jc w:val="both"/>
        <w:rPr>
          <w:sz w:val="18"/>
          <w:szCs w:val="18"/>
        </w:rPr>
      </w:pPr>
      <w:bookmarkStart w:id="63" w:name="_Toc431539169"/>
      <w:r>
        <w:rPr>
          <w:sz w:val="18"/>
          <w:szCs w:val="18"/>
        </w:rPr>
        <w:t>6.2.</w:t>
      </w:r>
      <w:r w:rsidR="00DA4601">
        <w:rPr>
          <w:sz w:val="18"/>
          <w:szCs w:val="18"/>
        </w:rPr>
        <w:t>2.2</w:t>
      </w:r>
      <w:r w:rsidRPr="006B0C89">
        <w:rPr>
          <w:sz w:val="18"/>
          <w:szCs w:val="18"/>
        </w:rPr>
        <w:t xml:space="preserve"> Kontrola</w:t>
      </w:r>
      <w:r>
        <w:rPr>
          <w:sz w:val="18"/>
          <w:szCs w:val="18"/>
        </w:rPr>
        <w:t xml:space="preserve"> postępowań </w:t>
      </w:r>
      <w:r w:rsidR="000869D2">
        <w:rPr>
          <w:sz w:val="18"/>
          <w:szCs w:val="18"/>
        </w:rPr>
        <w:t xml:space="preserve">przeprowadzana </w:t>
      </w:r>
      <w:r w:rsidR="000A4D67">
        <w:rPr>
          <w:sz w:val="18"/>
          <w:szCs w:val="18"/>
        </w:rPr>
        <w:t xml:space="preserve">przed złożeniem wniosku o płatność albo </w:t>
      </w:r>
      <w:r>
        <w:rPr>
          <w:sz w:val="18"/>
          <w:szCs w:val="18"/>
        </w:rPr>
        <w:t>w ramach weryfikacji wniosku</w:t>
      </w:r>
      <w:r w:rsidR="000869D2">
        <w:rPr>
          <w:sz w:val="18"/>
          <w:szCs w:val="18"/>
        </w:rPr>
        <w:t> </w:t>
      </w:r>
      <w:r>
        <w:rPr>
          <w:sz w:val="18"/>
          <w:szCs w:val="18"/>
        </w:rPr>
        <w:t>o płatność</w:t>
      </w:r>
      <w:r w:rsidR="000A4D67">
        <w:rPr>
          <w:sz w:val="18"/>
          <w:szCs w:val="18"/>
        </w:rPr>
        <w:t>.</w:t>
      </w:r>
      <w:bookmarkEnd w:id="63"/>
    </w:p>
    <w:p w:rsidR="000A4D67" w:rsidRDefault="000A4D67" w:rsidP="00A344FF">
      <w:pPr>
        <w:spacing w:line="288" w:lineRule="auto"/>
        <w:jc w:val="both"/>
      </w:pPr>
    </w:p>
    <w:p w:rsidR="000A4D67" w:rsidRDefault="000A4D67" w:rsidP="00A344FF">
      <w:pPr>
        <w:spacing w:line="288" w:lineRule="auto"/>
        <w:jc w:val="both"/>
        <w:rPr>
          <w:sz w:val="18"/>
          <w:szCs w:val="18"/>
        </w:rPr>
      </w:pPr>
      <w:r w:rsidRPr="00411BF9">
        <w:rPr>
          <w:rFonts w:ascii="Arial" w:hAnsi="Arial" w:cs="Arial"/>
          <w:sz w:val="18"/>
          <w:szCs w:val="18"/>
        </w:rPr>
        <w:t>Postępowani</w:t>
      </w:r>
      <w:r>
        <w:rPr>
          <w:rFonts w:ascii="Arial" w:hAnsi="Arial" w:cs="Arial"/>
          <w:sz w:val="18"/>
          <w:szCs w:val="18"/>
        </w:rPr>
        <w:t>a</w:t>
      </w:r>
      <w:r w:rsidR="0035712E">
        <w:rPr>
          <w:rFonts w:ascii="Arial" w:hAnsi="Arial" w:cs="Arial"/>
          <w:sz w:val="18"/>
          <w:szCs w:val="18"/>
        </w:rPr>
        <w:t xml:space="preserve"> prowadzone w trybie ustawy Prawo zamówień publicznych albo w oparciu o zasadę uczciwej konkurencji</w:t>
      </w:r>
      <w:r>
        <w:rPr>
          <w:rFonts w:ascii="Arial" w:hAnsi="Arial" w:cs="Arial"/>
          <w:sz w:val="18"/>
          <w:szCs w:val="18"/>
        </w:rPr>
        <w:t xml:space="preserve"> nie objęte dotychczas kontrolą mogą być kontrolowane </w:t>
      </w:r>
      <w:r w:rsidR="009E63B4">
        <w:rPr>
          <w:rFonts w:ascii="Arial" w:hAnsi="Arial" w:cs="Arial"/>
          <w:sz w:val="18"/>
          <w:szCs w:val="18"/>
        </w:rPr>
        <w:t xml:space="preserve">od momentu zawarcia umowy </w:t>
      </w:r>
      <w:r w:rsidR="009E63B4">
        <w:rPr>
          <w:rFonts w:ascii="Arial" w:hAnsi="Arial" w:cs="Arial"/>
          <w:sz w:val="18"/>
          <w:szCs w:val="18"/>
        </w:rPr>
        <w:br/>
        <w:t xml:space="preserve">o dofinansowanie w zakresie i na próbie określonej przez IP </w:t>
      </w:r>
      <w:r w:rsidR="00331D01">
        <w:rPr>
          <w:rFonts w:ascii="Arial" w:hAnsi="Arial" w:cs="Arial"/>
          <w:sz w:val="18"/>
          <w:szCs w:val="18"/>
        </w:rPr>
        <w:t>przy uwzględnieniu logistycznych i kadrowych moż</w:t>
      </w:r>
      <w:r w:rsidR="002E1AA5">
        <w:rPr>
          <w:rFonts w:ascii="Arial" w:hAnsi="Arial" w:cs="Arial"/>
          <w:sz w:val="18"/>
          <w:szCs w:val="18"/>
        </w:rPr>
        <w:t>liwości jednostki kontrolującej, z zastrzeżeniem poniższych zapisów.</w:t>
      </w:r>
    </w:p>
    <w:p w:rsidR="00331D01" w:rsidRDefault="00331D01" w:rsidP="00A344FF">
      <w:pPr>
        <w:spacing w:line="288" w:lineRule="auto"/>
        <w:jc w:val="both"/>
        <w:rPr>
          <w:sz w:val="18"/>
          <w:szCs w:val="18"/>
        </w:rPr>
      </w:pPr>
    </w:p>
    <w:p w:rsidR="007E7FC5" w:rsidRDefault="002E1AA5" w:rsidP="00A344FF">
      <w:pPr>
        <w:spacing w:line="288" w:lineRule="auto"/>
        <w:jc w:val="both"/>
        <w:rPr>
          <w:sz w:val="18"/>
          <w:szCs w:val="18"/>
        </w:rPr>
      </w:pPr>
      <w:r>
        <w:rPr>
          <w:rFonts w:ascii="Arial" w:hAnsi="Arial" w:cs="Arial"/>
          <w:sz w:val="18"/>
          <w:szCs w:val="18"/>
        </w:rPr>
        <w:t>Kontrole zakończonych a nie skontrolowanych wcześniej</w:t>
      </w:r>
      <w:r w:rsidR="0009185B">
        <w:rPr>
          <w:rFonts w:ascii="Arial" w:hAnsi="Arial" w:cs="Arial"/>
          <w:sz w:val="18"/>
          <w:szCs w:val="18"/>
        </w:rPr>
        <w:t xml:space="preserve"> ww.</w:t>
      </w:r>
      <w:r>
        <w:rPr>
          <w:rFonts w:ascii="Arial" w:hAnsi="Arial" w:cs="Arial"/>
          <w:sz w:val="18"/>
          <w:szCs w:val="18"/>
        </w:rPr>
        <w:t xml:space="preserve"> postępowań prowadzone są co do zasady nie później niż w ramach weryfikacji </w:t>
      </w:r>
      <w:r w:rsidR="00254906">
        <w:rPr>
          <w:rFonts w:ascii="Arial" w:hAnsi="Arial" w:cs="Arial"/>
          <w:sz w:val="18"/>
          <w:szCs w:val="18"/>
        </w:rPr>
        <w:t>pierwszego wniosku o płatność</w:t>
      </w:r>
      <w:r w:rsidR="00384B94">
        <w:rPr>
          <w:rFonts w:ascii="Arial" w:hAnsi="Arial" w:cs="Arial"/>
          <w:sz w:val="18"/>
          <w:szCs w:val="18"/>
        </w:rPr>
        <w:t xml:space="preserve"> (w tym wniosku </w:t>
      </w:r>
      <w:r w:rsidR="00150EA5">
        <w:rPr>
          <w:rFonts w:ascii="Arial" w:hAnsi="Arial" w:cs="Arial"/>
          <w:sz w:val="18"/>
          <w:szCs w:val="18"/>
        </w:rPr>
        <w:t>rozliczającego</w:t>
      </w:r>
      <w:r w:rsidR="00384B94">
        <w:rPr>
          <w:rFonts w:ascii="Arial" w:hAnsi="Arial" w:cs="Arial"/>
          <w:sz w:val="18"/>
          <w:szCs w:val="18"/>
        </w:rPr>
        <w:t xml:space="preserve"> płatność zaliczkową)</w:t>
      </w:r>
      <w:r w:rsidR="00254906">
        <w:rPr>
          <w:rFonts w:ascii="Arial" w:hAnsi="Arial" w:cs="Arial"/>
          <w:sz w:val="18"/>
          <w:szCs w:val="18"/>
        </w:rPr>
        <w:t>, w którym prze</w:t>
      </w:r>
      <w:r w:rsidR="00CF60EC">
        <w:rPr>
          <w:rFonts w:ascii="Arial" w:hAnsi="Arial" w:cs="Arial"/>
          <w:sz w:val="18"/>
          <w:szCs w:val="18"/>
        </w:rPr>
        <w:t>d</w:t>
      </w:r>
      <w:r w:rsidR="00254906">
        <w:rPr>
          <w:rFonts w:ascii="Arial" w:hAnsi="Arial" w:cs="Arial"/>
          <w:sz w:val="18"/>
          <w:szCs w:val="18"/>
        </w:rPr>
        <w:t>stawiono do rozliczenia wydatek z danego postępowania.</w:t>
      </w:r>
    </w:p>
    <w:p w:rsidR="000003C7" w:rsidRDefault="000003C7" w:rsidP="00A344FF">
      <w:pPr>
        <w:spacing w:line="288" w:lineRule="auto"/>
        <w:jc w:val="both"/>
        <w:rPr>
          <w:sz w:val="18"/>
          <w:szCs w:val="18"/>
        </w:rPr>
      </w:pPr>
    </w:p>
    <w:p w:rsidR="00972171" w:rsidRDefault="00972171" w:rsidP="00A344FF">
      <w:pPr>
        <w:spacing w:line="288" w:lineRule="auto"/>
        <w:jc w:val="both"/>
        <w:rPr>
          <w:sz w:val="18"/>
          <w:szCs w:val="18"/>
        </w:rPr>
      </w:pPr>
      <w:r>
        <w:rPr>
          <w:rFonts w:ascii="Arial" w:hAnsi="Arial" w:cs="Arial"/>
          <w:sz w:val="18"/>
          <w:szCs w:val="18"/>
        </w:rPr>
        <w:t>W uzasadnionych przypadkach dopuszczalne jest przeprowadzanie kontroli na próbie postępowań</w:t>
      </w:r>
      <w:r w:rsidR="00BE1ED5">
        <w:rPr>
          <w:rFonts w:ascii="Arial" w:hAnsi="Arial" w:cs="Arial"/>
          <w:sz w:val="18"/>
          <w:szCs w:val="18"/>
        </w:rPr>
        <w:t xml:space="preserve"> wyłonionej </w:t>
      </w:r>
      <w:r w:rsidR="004A38CC">
        <w:rPr>
          <w:rFonts w:ascii="Arial" w:hAnsi="Arial" w:cs="Arial"/>
          <w:sz w:val="18"/>
          <w:szCs w:val="18"/>
        </w:rPr>
        <w:br/>
      </w:r>
      <w:r w:rsidR="00BE1ED5">
        <w:rPr>
          <w:rFonts w:ascii="Arial" w:hAnsi="Arial" w:cs="Arial"/>
          <w:sz w:val="18"/>
          <w:szCs w:val="18"/>
        </w:rPr>
        <w:t>w sposób określony</w:t>
      </w:r>
      <w:r w:rsidR="004A38CC">
        <w:rPr>
          <w:rFonts w:ascii="Arial" w:hAnsi="Arial" w:cs="Arial"/>
          <w:sz w:val="18"/>
          <w:szCs w:val="18"/>
        </w:rPr>
        <w:t xml:space="preserve"> w</w:t>
      </w:r>
      <w:r w:rsidR="00BE1ED5">
        <w:rPr>
          <w:rFonts w:ascii="Arial" w:hAnsi="Arial" w:cs="Arial"/>
          <w:sz w:val="18"/>
          <w:szCs w:val="18"/>
        </w:rPr>
        <w:t xml:space="preserve"> metody</w:t>
      </w:r>
      <w:r w:rsidR="004A38CC">
        <w:rPr>
          <w:rFonts w:ascii="Arial" w:hAnsi="Arial" w:cs="Arial"/>
          <w:sz w:val="18"/>
          <w:szCs w:val="18"/>
        </w:rPr>
        <w:t>ce zawartej w Rocznym Planie Kontroli IP</w:t>
      </w:r>
      <w:r w:rsidR="008F1DF7">
        <w:rPr>
          <w:rFonts w:ascii="Arial" w:hAnsi="Arial" w:cs="Arial"/>
          <w:sz w:val="18"/>
          <w:szCs w:val="18"/>
        </w:rPr>
        <w:t xml:space="preserve"> zatwierdzonym przez IZ. IP</w:t>
      </w:r>
      <w:r w:rsidR="00C143D7">
        <w:rPr>
          <w:rFonts w:ascii="Arial" w:hAnsi="Arial" w:cs="Arial"/>
          <w:sz w:val="18"/>
          <w:szCs w:val="18"/>
        </w:rPr>
        <w:t>, mając na względzie w szczególności wyniki dotychczas przeprowadzonych kontroli,</w:t>
      </w:r>
      <w:r w:rsidR="008F1DF7">
        <w:rPr>
          <w:rFonts w:ascii="Arial" w:hAnsi="Arial" w:cs="Arial"/>
          <w:sz w:val="18"/>
          <w:szCs w:val="18"/>
        </w:rPr>
        <w:t xml:space="preserve"> </w:t>
      </w:r>
      <w:r w:rsidR="000517BE">
        <w:rPr>
          <w:rFonts w:ascii="Arial" w:hAnsi="Arial" w:cs="Arial"/>
          <w:sz w:val="18"/>
          <w:szCs w:val="18"/>
        </w:rPr>
        <w:t>co naj</w:t>
      </w:r>
      <w:r w:rsidR="008F1DF7">
        <w:rPr>
          <w:rFonts w:ascii="Arial" w:hAnsi="Arial" w:cs="Arial"/>
          <w:sz w:val="18"/>
          <w:szCs w:val="18"/>
        </w:rPr>
        <w:t xml:space="preserve">mniej raz w roku dokonuje </w:t>
      </w:r>
      <w:r w:rsidR="00C143D7">
        <w:rPr>
          <w:rFonts w:ascii="Arial" w:hAnsi="Arial" w:cs="Arial"/>
          <w:sz w:val="18"/>
          <w:szCs w:val="18"/>
        </w:rPr>
        <w:br/>
      </w:r>
      <w:r w:rsidR="008F1DF7">
        <w:rPr>
          <w:rFonts w:ascii="Arial" w:hAnsi="Arial" w:cs="Arial"/>
          <w:sz w:val="18"/>
          <w:szCs w:val="18"/>
        </w:rPr>
        <w:t xml:space="preserve">w sposób udokumentowany przeglądu </w:t>
      </w:r>
      <w:r w:rsidR="000517BE">
        <w:rPr>
          <w:rFonts w:ascii="Arial" w:hAnsi="Arial" w:cs="Arial"/>
          <w:sz w:val="18"/>
          <w:szCs w:val="18"/>
        </w:rPr>
        <w:t>metodyki i jej ew. aktualizacji</w:t>
      </w:r>
      <w:r w:rsidR="00C143D7">
        <w:rPr>
          <w:rFonts w:ascii="Arial" w:hAnsi="Arial" w:cs="Arial"/>
          <w:sz w:val="18"/>
          <w:szCs w:val="18"/>
        </w:rPr>
        <w:t>.</w:t>
      </w:r>
    </w:p>
    <w:p w:rsidR="00162164" w:rsidRDefault="00162164" w:rsidP="00A344FF">
      <w:pPr>
        <w:spacing w:line="288" w:lineRule="auto"/>
        <w:jc w:val="both"/>
        <w:rPr>
          <w:rFonts w:ascii="Arial" w:hAnsi="Arial" w:cs="Arial"/>
          <w:sz w:val="18"/>
          <w:szCs w:val="18"/>
        </w:rPr>
      </w:pPr>
    </w:p>
    <w:p w:rsidR="00150595" w:rsidRDefault="00150595" w:rsidP="00A344FF">
      <w:pPr>
        <w:spacing w:line="288" w:lineRule="auto"/>
        <w:jc w:val="both"/>
        <w:rPr>
          <w:sz w:val="18"/>
          <w:szCs w:val="18"/>
        </w:rPr>
      </w:pPr>
      <w:r>
        <w:rPr>
          <w:rFonts w:ascii="Arial" w:hAnsi="Arial" w:cs="Arial"/>
          <w:sz w:val="18"/>
          <w:szCs w:val="18"/>
        </w:rPr>
        <w:t xml:space="preserve">Mając na względzie </w:t>
      </w:r>
      <w:r w:rsidR="00BA4FC9">
        <w:rPr>
          <w:rFonts w:ascii="Arial" w:hAnsi="Arial" w:cs="Arial"/>
          <w:sz w:val="18"/>
          <w:szCs w:val="18"/>
        </w:rPr>
        <w:t>systemowe założenie przeprowadzania kontroli zakończonych postępowań na możliwie wczesnym etapie</w:t>
      </w:r>
      <w:r w:rsidR="002F2F9F">
        <w:rPr>
          <w:rFonts w:ascii="Arial" w:hAnsi="Arial" w:cs="Arial"/>
          <w:sz w:val="18"/>
          <w:szCs w:val="18"/>
        </w:rPr>
        <w:t>, w szczególności zaś przed zatwierdzeniem wniosku o płatność</w:t>
      </w:r>
      <w:r w:rsidR="00C967A3">
        <w:rPr>
          <w:rFonts w:ascii="Arial" w:hAnsi="Arial" w:cs="Arial"/>
          <w:sz w:val="18"/>
          <w:szCs w:val="18"/>
        </w:rPr>
        <w:t xml:space="preserve">, </w:t>
      </w:r>
      <w:r w:rsidR="00C967A3" w:rsidRPr="003A72E8">
        <w:rPr>
          <w:rFonts w:ascii="Arial" w:hAnsi="Arial" w:cs="Arial"/>
          <w:sz w:val="18"/>
          <w:szCs w:val="18"/>
        </w:rPr>
        <w:t>co w przypadku wykrycia nieprawidłowości umożliwia beneficjentowi przedstawienie innych wydatków kwalifikowalnych</w:t>
      </w:r>
      <w:r w:rsidR="00C457CF">
        <w:rPr>
          <w:rFonts w:ascii="Arial" w:hAnsi="Arial" w:cs="Arial"/>
          <w:sz w:val="18"/>
          <w:szCs w:val="18"/>
        </w:rPr>
        <w:t xml:space="preserve">, ewentualne odstąpienie od wykonywania kontroli </w:t>
      </w:r>
      <w:r w:rsidR="00783EFE">
        <w:rPr>
          <w:rFonts w:ascii="Arial" w:hAnsi="Arial" w:cs="Arial"/>
          <w:sz w:val="18"/>
          <w:szCs w:val="18"/>
        </w:rPr>
        <w:t xml:space="preserve">na tym etapie (np. dla danej Osi czy Działania) wymaga kompleksowego </w:t>
      </w:r>
      <w:r w:rsidR="00E675BA">
        <w:rPr>
          <w:rFonts w:ascii="Arial" w:hAnsi="Arial" w:cs="Arial"/>
          <w:sz w:val="18"/>
          <w:szCs w:val="18"/>
        </w:rPr>
        <w:br/>
      </w:r>
      <w:r w:rsidR="00783EFE">
        <w:rPr>
          <w:rFonts w:ascii="Arial" w:hAnsi="Arial" w:cs="Arial"/>
          <w:sz w:val="18"/>
          <w:szCs w:val="18"/>
        </w:rPr>
        <w:t>i zobiektywizowanego</w:t>
      </w:r>
      <w:r w:rsidR="00E675BA">
        <w:rPr>
          <w:rFonts w:ascii="Arial" w:hAnsi="Arial" w:cs="Arial"/>
          <w:sz w:val="18"/>
          <w:szCs w:val="18"/>
        </w:rPr>
        <w:t xml:space="preserve"> uzasadnienia, w szczególności odnoszącego się do specyfiki projektów/ beneficjentów oraz doświadczeń związanych z kontrolami (np. projektów współfinansowanych z EFS).</w:t>
      </w:r>
    </w:p>
    <w:p w:rsidR="005D1C08" w:rsidRDefault="005D1C08" w:rsidP="00A344FF">
      <w:pPr>
        <w:spacing w:line="288" w:lineRule="auto"/>
        <w:jc w:val="both"/>
        <w:rPr>
          <w:sz w:val="18"/>
          <w:szCs w:val="18"/>
        </w:rPr>
      </w:pPr>
    </w:p>
    <w:p w:rsidR="007C5EAC" w:rsidRDefault="005D1C08" w:rsidP="00A344FF">
      <w:pPr>
        <w:spacing w:line="288" w:lineRule="auto"/>
        <w:jc w:val="both"/>
        <w:rPr>
          <w:sz w:val="18"/>
          <w:szCs w:val="18"/>
        </w:rPr>
      </w:pPr>
      <w:r>
        <w:rPr>
          <w:rFonts w:ascii="Arial" w:hAnsi="Arial" w:cs="Arial"/>
          <w:sz w:val="18"/>
          <w:szCs w:val="18"/>
        </w:rPr>
        <w:t xml:space="preserve">Z kontroli postępowań prowadzonych w ramach weryfikacji wniosku o płatność, zgodnie z art. 22 ust. </w:t>
      </w:r>
      <w:r w:rsidR="003A4CF9">
        <w:rPr>
          <w:rFonts w:ascii="Arial" w:hAnsi="Arial" w:cs="Arial"/>
          <w:sz w:val="18"/>
          <w:szCs w:val="18"/>
        </w:rPr>
        <w:br/>
      </w:r>
      <w:r>
        <w:rPr>
          <w:rFonts w:ascii="Arial" w:hAnsi="Arial" w:cs="Arial"/>
          <w:sz w:val="18"/>
          <w:szCs w:val="18"/>
        </w:rPr>
        <w:t xml:space="preserve">9 w zw. z art. 22 ust. </w:t>
      </w:r>
      <w:r w:rsidR="00272BA9">
        <w:rPr>
          <w:rFonts w:ascii="Arial" w:hAnsi="Arial" w:cs="Arial"/>
          <w:sz w:val="18"/>
          <w:szCs w:val="18"/>
        </w:rPr>
        <w:t>2 pkt 2 a)</w:t>
      </w:r>
      <w:r>
        <w:rPr>
          <w:rFonts w:ascii="Arial" w:hAnsi="Arial" w:cs="Arial"/>
          <w:sz w:val="18"/>
          <w:szCs w:val="18"/>
        </w:rPr>
        <w:t xml:space="preserve"> </w:t>
      </w:r>
      <w:r w:rsidR="00272BA9">
        <w:rPr>
          <w:rFonts w:ascii="Arial" w:hAnsi="Arial" w:cs="Arial"/>
          <w:sz w:val="18"/>
          <w:szCs w:val="18"/>
        </w:rPr>
        <w:t xml:space="preserve">ustawy wdrożeniowej </w:t>
      </w:r>
      <w:r>
        <w:rPr>
          <w:rFonts w:ascii="Arial" w:hAnsi="Arial" w:cs="Arial"/>
          <w:sz w:val="18"/>
          <w:szCs w:val="18"/>
        </w:rPr>
        <w:t>nie sporządza się informac</w:t>
      </w:r>
      <w:r w:rsidR="00272BA9">
        <w:rPr>
          <w:rFonts w:ascii="Arial" w:hAnsi="Arial" w:cs="Arial"/>
          <w:sz w:val="18"/>
          <w:szCs w:val="18"/>
        </w:rPr>
        <w:t>ji pokontrolnej</w:t>
      </w:r>
      <w:r w:rsidR="00D72737">
        <w:rPr>
          <w:rFonts w:ascii="Arial" w:hAnsi="Arial" w:cs="Arial"/>
          <w:sz w:val="18"/>
          <w:szCs w:val="18"/>
        </w:rPr>
        <w:t xml:space="preserve">. </w:t>
      </w:r>
      <w:r w:rsidR="00951A78">
        <w:rPr>
          <w:rFonts w:ascii="Arial" w:hAnsi="Arial" w:cs="Arial"/>
          <w:sz w:val="18"/>
          <w:szCs w:val="18"/>
        </w:rPr>
        <w:t xml:space="preserve">Wynik kontroli </w:t>
      </w:r>
      <w:r w:rsidR="00A25B02">
        <w:rPr>
          <w:rFonts w:ascii="Arial" w:hAnsi="Arial" w:cs="Arial"/>
          <w:sz w:val="18"/>
          <w:szCs w:val="18"/>
        </w:rPr>
        <w:t xml:space="preserve">zawiera się w piśmie przekazującym wynik weryfikacji wniosku o płatność. </w:t>
      </w:r>
    </w:p>
    <w:p w:rsidR="007C5EAC" w:rsidRDefault="007C5EAC" w:rsidP="00A344FF">
      <w:pPr>
        <w:spacing w:line="288" w:lineRule="auto"/>
        <w:jc w:val="both"/>
        <w:rPr>
          <w:sz w:val="18"/>
          <w:szCs w:val="18"/>
        </w:rPr>
      </w:pPr>
    </w:p>
    <w:p w:rsidR="005D1C08" w:rsidRDefault="00374E06" w:rsidP="00A344FF">
      <w:pPr>
        <w:spacing w:line="288" w:lineRule="auto"/>
        <w:jc w:val="both"/>
        <w:rPr>
          <w:sz w:val="18"/>
          <w:szCs w:val="18"/>
        </w:rPr>
      </w:pPr>
      <w:r>
        <w:rPr>
          <w:rFonts w:ascii="Arial" w:hAnsi="Arial" w:cs="Arial"/>
          <w:sz w:val="18"/>
          <w:szCs w:val="18"/>
        </w:rPr>
        <w:t>IP zapewnia b</w:t>
      </w:r>
      <w:r w:rsidR="00A25B02">
        <w:rPr>
          <w:rFonts w:ascii="Arial" w:hAnsi="Arial" w:cs="Arial"/>
          <w:sz w:val="18"/>
          <w:szCs w:val="18"/>
        </w:rPr>
        <w:t>eneficjent</w:t>
      </w:r>
      <w:r>
        <w:rPr>
          <w:rFonts w:ascii="Arial" w:hAnsi="Arial" w:cs="Arial"/>
          <w:sz w:val="18"/>
          <w:szCs w:val="18"/>
        </w:rPr>
        <w:t xml:space="preserve">owi prawo </w:t>
      </w:r>
      <w:r w:rsidR="00A63CDA">
        <w:rPr>
          <w:rFonts w:ascii="Arial" w:hAnsi="Arial" w:cs="Arial"/>
          <w:sz w:val="18"/>
          <w:szCs w:val="18"/>
        </w:rPr>
        <w:t>wniesienia</w:t>
      </w:r>
      <w:r w:rsidR="00162164">
        <w:rPr>
          <w:rFonts w:ascii="Arial" w:hAnsi="Arial" w:cs="Arial"/>
          <w:sz w:val="18"/>
          <w:szCs w:val="18"/>
        </w:rPr>
        <w:t xml:space="preserve"> </w:t>
      </w:r>
      <w:r w:rsidR="00A63CDA">
        <w:rPr>
          <w:rFonts w:ascii="Arial" w:hAnsi="Arial" w:cs="Arial"/>
          <w:sz w:val="18"/>
          <w:szCs w:val="18"/>
        </w:rPr>
        <w:t>uzasadnion</w:t>
      </w:r>
      <w:r w:rsidR="00795A02">
        <w:rPr>
          <w:rFonts w:ascii="Arial" w:hAnsi="Arial" w:cs="Arial"/>
          <w:sz w:val="18"/>
          <w:szCs w:val="18"/>
        </w:rPr>
        <w:t>ego stanowiska</w:t>
      </w:r>
      <w:r w:rsidR="00A25B02">
        <w:rPr>
          <w:rFonts w:ascii="Arial" w:hAnsi="Arial" w:cs="Arial"/>
          <w:sz w:val="18"/>
          <w:szCs w:val="18"/>
        </w:rPr>
        <w:t xml:space="preserve"> do przekazanych ustaleń</w:t>
      </w:r>
      <w:r w:rsidR="00982E34">
        <w:rPr>
          <w:rFonts w:ascii="Arial" w:hAnsi="Arial" w:cs="Arial"/>
          <w:sz w:val="18"/>
          <w:szCs w:val="18"/>
        </w:rPr>
        <w:t xml:space="preserve"> oraz pisemn</w:t>
      </w:r>
      <w:r w:rsidR="00055355">
        <w:rPr>
          <w:rFonts w:ascii="Arial" w:hAnsi="Arial" w:cs="Arial"/>
          <w:sz w:val="18"/>
          <w:szCs w:val="18"/>
        </w:rPr>
        <w:t>ego</w:t>
      </w:r>
      <w:r w:rsidR="00982E34">
        <w:rPr>
          <w:rFonts w:ascii="Arial" w:hAnsi="Arial" w:cs="Arial"/>
          <w:sz w:val="18"/>
          <w:szCs w:val="18"/>
        </w:rPr>
        <w:t xml:space="preserve"> się do nich odn</w:t>
      </w:r>
      <w:r w:rsidR="00055355">
        <w:rPr>
          <w:rFonts w:ascii="Arial" w:hAnsi="Arial" w:cs="Arial"/>
          <w:sz w:val="18"/>
          <w:szCs w:val="18"/>
        </w:rPr>
        <w:t>ie</w:t>
      </w:r>
      <w:r w:rsidR="00982E34">
        <w:rPr>
          <w:rFonts w:ascii="Arial" w:hAnsi="Arial" w:cs="Arial"/>
          <w:sz w:val="18"/>
          <w:szCs w:val="18"/>
        </w:rPr>
        <w:t>si</w:t>
      </w:r>
      <w:r w:rsidR="00055355">
        <w:rPr>
          <w:rFonts w:ascii="Arial" w:hAnsi="Arial" w:cs="Arial"/>
          <w:sz w:val="18"/>
          <w:szCs w:val="18"/>
        </w:rPr>
        <w:t>enia</w:t>
      </w:r>
      <w:r w:rsidR="00982E34">
        <w:rPr>
          <w:rFonts w:ascii="Arial" w:hAnsi="Arial" w:cs="Arial"/>
          <w:sz w:val="18"/>
          <w:szCs w:val="18"/>
        </w:rPr>
        <w:t xml:space="preserve">. </w:t>
      </w:r>
      <w:r w:rsidR="00D77139">
        <w:rPr>
          <w:rFonts w:ascii="Arial" w:hAnsi="Arial" w:cs="Arial"/>
          <w:sz w:val="18"/>
          <w:szCs w:val="18"/>
        </w:rPr>
        <w:t xml:space="preserve">Stosowna procedura wraz z określeniem terminów na powyższe czynności </w:t>
      </w:r>
      <w:r w:rsidR="0043499A">
        <w:rPr>
          <w:rFonts w:ascii="Arial" w:hAnsi="Arial" w:cs="Arial"/>
          <w:sz w:val="18"/>
          <w:szCs w:val="18"/>
        </w:rPr>
        <w:t xml:space="preserve">powinna zostać określona w IW IP. IP zapewnia ponadto </w:t>
      </w:r>
      <w:r w:rsidR="00345897">
        <w:rPr>
          <w:rFonts w:ascii="Arial" w:hAnsi="Arial" w:cs="Arial"/>
          <w:sz w:val="18"/>
          <w:szCs w:val="18"/>
        </w:rPr>
        <w:t xml:space="preserve">zawieranie w treści informacji o wyniku weryfikacji wniosku stosownego pouczenia co do możliwości wniesienia uzasadnionego stanowiska do </w:t>
      </w:r>
      <w:r w:rsidR="00B405AE">
        <w:rPr>
          <w:rFonts w:ascii="Arial" w:hAnsi="Arial" w:cs="Arial"/>
          <w:sz w:val="18"/>
          <w:szCs w:val="18"/>
        </w:rPr>
        <w:t>wyniku kontroli.</w:t>
      </w:r>
    </w:p>
    <w:p w:rsidR="00E11C23" w:rsidRDefault="00E11C23" w:rsidP="00A344FF">
      <w:pPr>
        <w:spacing w:line="288" w:lineRule="auto"/>
        <w:jc w:val="both"/>
        <w:rPr>
          <w:sz w:val="18"/>
          <w:szCs w:val="18"/>
        </w:rPr>
      </w:pPr>
    </w:p>
    <w:p w:rsidR="00642A5A" w:rsidRPr="00AB600C" w:rsidRDefault="00642A5A" w:rsidP="00A344FF">
      <w:pPr>
        <w:spacing w:line="288" w:lineRule="auto"/>
        <w:jc w:val="both"/>
        <w:rPr>
          <w:sz w:val="18"/>
          <w:szCs w:val="18"/>
        </w:rPr>
      </w:pPr>
      <w:r>
        <w:rPr>
          <w:rFonts w:ascii="Arial" w:hAnsi="Arial" w:cs="Arial"/>
          <w:sz w:val="18"/>
          <w:szCs w:val="18"/>
        </w:rPr>
        <w:t>W toku weryfikacji wniosków o płatność przeprowadza się kontrole k</w:t>
      </w:r>
      <w:r w:rsidR="00A84B99">
        <w:rPr>
          <w:rFonts w:ascii="Arial" w:hAnsi="Arial" w:cs="Arial"/>
          <w:sz w:val="18"/>
          <w:szCs w:val="18"/>
        </w:rPr>
        <w:t>rzyżowe, o których mowa w podrozdziale 6.2.4 i 6.2.5 niniejszych Wytycznych.</w:t>
      </w:r>
    </w:p>
    <w:p w:rsidR="001A02D7" w:rsidRDefault="001A02D7" w:rsidP="00A344FF">
      <w:pPr>
        <w:spacing w:line="288" w:lineRule="auto"/>
      </w:pPr>
    </w:p>
    <w:p w:rsidR="00C43B13" w:rsidRDefault="005D3C71" w:rsidP="00A344FF">
      <w:pPr>
        <w:pStyle w:val="Nagwek1"/>
        <w:tabs>
          <w:tab w:val="center" w:pos="4535"/>
        </w:tabs>
        <w:spacing w:before="0" w:after="0" w:line="288" w:lineRule="auto"/>
        <w:rPr>
          <w:sz w:val="18"/>
          <w:szCs w:val="18"/>
        </w:rPr>
      </w:pPr>
      <w:bookmarkStart w:id="64" w:name="_Toc431539170"/>
      <w:r>
        <w:rPr>
          <w:sz w:val="18"/>
          <w:szCs w:val="18"/>
        </w:rPr>
        <w:t>6.2.</w:t>
      </w:r>
      <w:r w:rsidR="00FE20B2">
        <w:rPr>
          <w:sz w:val="18"/>
          <w:szCs w:val="18"/>
        </w:rPr>
        <w:t>3</w:t>
      </w:r>
      <w:r w:rsidRPr="006B0C89">
        <w:rPr>
          <w:sz w:val="18"/>
          <w:szCs w:val="18"/>
        </w:rPr>
        <w:t xml:space="preserve"> Kontrola</w:t>
      </w:r>
      <w:r w:rsidR="00724144">
        <w:rPr>
          <w:sz w:val="18"/>
          <w:szCs w:val="18"/>
        </w:rPr>
        <w:t xml:space="preserve"> ex </w:t>
      </w:r>
      <w:proofErr w:type="spellStart"/>
      <w:r w:rsidR="00724144">
        <w:rPr>
          <w:sz w:val="18"/>
          <w:szCs w:val="18"/>
        </w:rPr>
        <w:t>ante</w:t>
      </w:r>
      <w:proofErr w:type="spellEnd"/>
      <w:r w:rsidR="00724144">
        <w:rPr>
          <w:sz w:val="18"/>
          <w:szCs w:val="18"/>
        </w:rPr>
        <w:t xml:space="preserve"> postępowań o udzielenie zamówienia publicznego</w:t>
      </w:r>
      <w:bookmarkEnd w:id="64"/>
      <w:r w:rsidR="00C43B13">
        <w:rPr>
          <w:sz w:val="18"/>
          <w:szCs w:val="18"/>
        </w:rPr>
        <w:t xml:space="preserve"> </w:t>
      </w:r>
    </w:p>
    <w:p w:rsidR="00C43B13" w:rsidRDefault="00C43B13" w:rsidP="00A344FF">
      <w:pPr>
        <w:pStyle w:val="Nagwek1"/>
        <w:tabs>
          <w:tab w:val="center" w:pos="4535"/>
        </w:tabs>
        <w:spacing w:before="0" w:after="0" w:line="288" w:lineRule="auto"/>
        <w:rPr>
          <w:b w:val="0"/>
          <w:sz w:val="18"/>
          <w:szCs w:val="18"/>
        </w:rPr>
      </w:pPr>
    </w:p>
    <w:p w:rsidR="00FE20B2" w:rsidRDefault="00FE20B2" w:rsidP="00A344FF">
      <w:pPr>
        <w:pStyle w:val="Nagwek1"/>
        <w:tabs>
          <w:tab w:val="center" w:pos="4535"/>
        </w:tabs>
        <w:spacing w:before="0" w:after="0" w:line="288" w:lineRule="auto"/>
        <w:jc w:val="both"/>
        <w:rPr>
          <w:b w:val="0"/>
          <w:sz w:val="18"/>
          <w:szCs w:val="18"/>
        </w:rPr>
      </w:pPr>
      <w:bookmarkStart w:id="65" w:name="_Toc431539171"/>
      <w:r>
        <w:rPr>
          <w:b w:val="0"/>
          <w:sz w:val="18"/>
          <w:szCs w:val="18"/>
        </w:rPr>
        <w:t>K</w:t>
      </w:r>
      <w:r w:rsidR="00724144" w:rsidRPr="006B0C89">
        <w:rPr>
          <w:b w:val="0"/>
          <w:sz w:val="18"/>
          <w:szCs w:val="18"/>
        </w:rPr>
        <w:t xml:space="preserve">ontrola ex </w:t>
      </w:r>
      <w:proofErr w:type="spellStart"/>
      <w:r w:rsidR="00724144" w:rsidRPr="006B0C89">
        <w:rPr>
          <w:b w:val="0"/>
          <w:sz w:val="18"/>
          <w:szCs w:val="18"/>
        </w:rPr>
        <w:t>ante</w:t>
      </w:r>
      <w:proofErr w:type="spellEnd"/>
      <w:r w:rsidR="00724144" w:rsidRPr="006B0C89">
        <w:rPr>
          <w:b w:val="0"/>
          <w:sz w:val="18"/>
          <w:szCs w:val="18"/>
        </w:rPr>
        <w:t xml:space="preserve"> </w:t>
      </w:r>
      <w:r w:rsidR="001B3835" w:rsidRPr="006B0C89">
        <w:rPr>
          <w:sz w:val="18"/>
          <w:szCs w:val="18"/>
        </w:rPr>
        <w:t xml:space="preserve">– </w:t>
      </w:r>
      <w:r w:rsidR="001B3835" w:rsidRPr="00FE20B2">
        <w:rPr>
          <w:b w:val="0"/>
          <w:sz w:val="18"/>
          <w:szCs w:val="18"/>
        </w:rPr>
        <w:t xml:space="preserve">prowadzona jest </w:t>
      </w:r>
      <w:r w:rsidR="00563A5C">
        <w:rPr>
          <w:b w:val="0"/>
          <w:sz w:val="18"/>
          <w:szCs w:val="18"/>
        </w:rPr>
        <w:t xml:space="preserve">przez IP </w:t>
      </w:r>
      <w:r w:rsidR="001B3835" w:rsidRPr="00FE20B2">
        <w:rPr>
          <w:b w:val="0"/>
          <w:sz w:val="18"/>
          <w:szCs w:val="18"/>
        </w:rPr>
        <w:t>w siedzibie jednostki kontrolującej lu</w:t>
      </w:r>
      <w:r w:rsidR="001D16B6">
        <w:rPr>
          <w:b w:val="0"/>
          <w:sz w:val="18"/>
          <w:szCs w:val="18"/>
        </w:rPr>
        <w:t>b w miejscu realizacji projektu lub</w:t>
      </w:r>
      <w:r w:rsidR="001B3835" w:rsidRPr="00FE20B2">
        <w:rPr>
          <w:b w:val="0"/>
          <w:sz w:val="18"/>
          <w:szCs w:val="18"/>
        </w:rPr>
        <w:t xml:space="preserve"> siedzibie beneficjenta lub w każdym innym miejscu, gdzie dostępna jest dokumentacja postępowania</w:t>
      </w:r>
      <w:r w:rsidR="001B3835" w:rsidRPr="00FE20B2">
        <w:rPr>
          <w:rStyle w:val="Odwoanieprzypisudolnego"/>
          <w:rFonts w:cs="Arial"/>
          <w:b w:val="0"/>
          <w:sz w:val="18"/>
          <w:szCs w:val="18"/>
        </w:rPr>
        <w:footnoteReference w:id="20"/>
      </w:r>
      <w:r w:rsidR="001B3835" w:rsidRPr="00FE20B2">
        <w:rPr>
          <w:b w:val="0"/>
          <w:sz w:val="18"/>
          <w:szCs w:val="18"/>
        </w:rPr>
        <w:t>.</w:t>
      </w:r>
      <w:bookmarkEnd w:id="65"/>
      <w:r w:rsidR="001B3835" w:rsidRPr="00FE20B2">
        <w:rPr>
          <w:b w:val="0"/>
          <w:sz w:val="18"/>
          <w:szCs w:val="18"/>
        </w:rPr>
        <w:t xml:space="preserve"> </w:t>
      </w:r>
    </w:p>
    <w:p w:rsidR="00FE20B2" w:rsidRPr="00563A5C" w:rsidRDefault="00FE20B2" w:rsidP="00A344FF">
      <w:pPr>
        <w:pStyle w:val="Nagwek1"/>
        <w:tabs>
          <w:tab w:val="center" w:pos="4535"/>
        </w:tabs>
        <w:spacing w:before="0" w:after="0" w:line="288" w:lineRule="auto"/>
        <w:rPr>
          <w:b w:val="0"/>
          <w:sz w:val="18"/>
          <w:szCs w:val="18"/>
        </w:rPr>
      </w:pPr>
    </w:p>
    <w:p w:rsidR="00A87EEB" w:rsidRDefault="00563A5C" w:rsidP="00A344FF">
      <w:pPr>
        <w:spacing w:line="288" w:lineRule="auto"/>
        <w:jc w:val="both"/>
        <w:rPr>
          <w:rFonts w:ascii="Arial" w:hAnsi="Arial" w:cs="Arial"/>
          <w:sz w:val="18"/>
          <w:szCs w:val="18"/>
        </w:rPr>
      </w:pPr>
      <w:r w:rsidRPr="00563A5C">
        <w:rPr>
          <w:rFonts w:ascii="Arial" w:hAnsi="Arial" w:cs="Arial"/>
          <w:sz w:val="18"/>
          <w:szCs w:val="18"/>
        </w:rPr>
        <w:t xml:space="preserve">Jest to kontrola prawidłowości przebiegu postępowania o udzielenie zamówienia publicznego (w trybie ustawy Prawo zamówień publicznych) wykonywana przed podpisaniem umowy o udzielenie zamówienia, </w:t>
      </w:r>
      <w:r>
        <w:rPr>
          <w:rFonts w:ascii="Arial" w:hAnsi="Arial" w:cs="Arial"/>
          <w:sz w:val="18"/>
          <w:szCs w:val="18"/>
        </w:rPr>
        <w:br/>
      </w:r>
      <w:r w:rsidRPr="00563A5C">
        <w:rPr>
          <w:rFonts w:ascii="Arial" w:hAnsi="Arial" w:cs="Arial"/>
          <w:sz w:val="18"/>
          <w:szCs w:val="18"/>
        </w:rPr>
        <w:t xml:space="preserve">w szczególności przed terminem składania ofert. Rozwiązanie umożliwiające wykrycie niezgodnego </w:t>
      </w:r>
      <w:r w:rsidRPr="00563A5C">
        <w:rPr>
          <w:rFonts w:ascii="Arial" w:hAnsi="Arial" w:cs="Arial"/>
          <w:sz w:val="18"/>
          <w:szCs w:val="18"/>
        </w:rPr>
        <w:br/>
      </w:r>
      <w:r w:rsidRPr="00563A5C">
        <w:rPr>
          <w:rFonts w:ascii="Arial" w:hAnsi="Arial" w:cs="Arial"/>
          <w:sz w:val="18"/>
          <w:szCs w:val="18"/>
        </w:rPr>
        <w:lastRenderedPageBreak/>
        <w:t>z prawem prowadzenia postępowania o udzielenie zamówienia p</w:t>
      </w:r>
      <w:r>
        <w:rPr>
          <w:rFonts w:ascii="Arial" w:hAnsi="Arial" w:cs="Arial"/>
          <w:sz w:val="18"/>
          <w:szCs w:val="18"/>
        </w:rPr>
        <w:t xml:space="preserve">ublicznego i zalecenie działań </w:t>
      </w:r>
      <w:r w:rsidRPr="00563A5C">
        <w:rPr>
          <w:rFonts w:ascii="Arial" w:hAnsi="Arial" w:cs="Arial"/>
          <w:sz w:val="18"/>
          <w:szCs w:val="18"/>
        </w:rPr>
        <w:t xml:space="preserve">naprawczych pozwalających uniknąć korekty finansowej. </w:t>
      </w:r>
      <w:r w:rsidR="008F3B9B">
        <w:rPr>
          <w:rFonts w:ascii="Arial" w:hAnsi="Arial" w:cs="Arial"/>
          <w:sz w:val="18"/>
          <w:szCs w:val="18"/>
        </w:rPr>
        <w:t xml:space="preserve">Zakłada się </w:t>
      </w:r>
      <w:r w:rsidRPr="00563A5C">
        <w:rPr>
          <w:rFonts w:ascii="Arial" w:hAnsi="Arial" w:cs="Arial"/>
          <w:sz w:val="18"/>
          <w:szCs w:val="18"/>
        </w:rPr>
        <w:t>stosowanie tego typu kontroli w pierwszej kolejności dla projektów własnych Samorządu Województwa Mazowieckiego</w:t>
      </w:r>
      <w:r w:rsidR="00A87EEB">
        <w:rPr>
          <w:rFonts w:ascii="Arial" w:hAnsi="Arial" w:cs="Arial"/>
          <w:sz w:val="18"/>
          <w:szCs w:val="18"/>
        </w:rPr>
        <w:t xml:space="preserve"> – na wniosek beneficjenta. O możliwości złożenia ww. wniosku IP w sposób udokumentowany informuje beneficjentów.</w:t>
      </w:r>
    </w:p>
    <w:p w:rsidR="00A87EEB" w:rsidRDefault="00A87EEB" w:rsidP="00A344FF">
      <w:pPr>
        <w:spacing w:line="288" w:lineRule="auto"/>
        <w:jc w:val="both"/>
        <w:rPr>
          <w:rFonts w:ascii="Arial" w:hAnsi="Arial" w:cs="Arial"/>
          <w:sz w:val="18"/>
          <w:szCs w:val="18"/>
        </w:rPr>
      </w:pPr>
    </w:p>
    <w:p w:rsidR="004C468B" w:rsidRDefault="004C468B" w:rsidP="00A344FF">
      <w:pPr>
        <w:spacing w:line="288" w:lineRule="auto"/>
        <w:jc w:val="both"/>
        <w:rPr>
          <w:rFonts w:ascii="Arial" w:hAnsi="Arial" w:cs="Arial"/>
          <w:sz w:val="18"/>
          <w:szCs w:val="18"/>
        </w:rPr>
      </w:pPr>
      <w:r>
        <w:rPr>
          <w:rFonts w:ascii="Arial" w:hAnsi="Arial" w:cs="Arial"/>
          <w:sz w:val="18"/>
          <w:szCs w:val="18"/>
        </w:rPr>
        <w:t>IP może rozszerzyć stosowanie ww. typu kontroli na innych beneficjentów.</w:t>
      </w:r>
    </w:p>
    <w:p w:rsidR="00563A5C" w:rsidRPr="00D50C96" w:rsidRDefault="00563A5C" w:rsidP="00A344FF">
      <w:pPr>
        <w:spacing w:line="288" w:lineRule="auto"/>
        <w:jc w:val="both"/>
      </w:pPr>
      <w:r w:rsidRPr="00563A5C">
        <w:rPr>
          <w:rFonts w:ascii="Arial" w:hAnsi="Arial" w:cs="Arial"/>
          <w:sz w:val="18"/>
          <w:szCs w:val="18"/>
        </w:rPr>
        <w:t xml:space="preserve"> </w:t>
      </w:r>
    </w:p>
    <w:p w:rsidR="00724144" w:rsidRDefault="00724144" w:rsidP="00A344FF">
      <w:pPr>
        <w:spacing w:line="288" w:lineRule="auto"/>
        <w:jc w:val="both"/>
        <w:rPr>
          <w:rFonts w:ascii="Arial" w:hAnsi="Arial" w:cs="Arial"/>
          <w:sz w:val="18"/>
          <w:szCs w:val="18"/>
        </w:rPr>
      </w:pPr>
      <w:r w:rsidRPr="006B0C89">
        <w:rPr>
          <w:rFonts w:ascii="Arial" w:hAnsi="Arial" w:cs="Arial"/>
          <w:sz w:val="18"/>
          <w:szCs w:val="18"/>
        </w:rPr>
        <w:t xml:space="preserve">Kontrola ex </w:t>
      </w:r>
      <w:proofErr w:type="spellStart"/>
      <w:r w:rsidRPr="006B0C89">
        <w:rPr>
          <w:rFonts w:ascii="Arial" w:hAnsi="Arial" w:cs="Arial"/>
          <w:sz w:val="18"/>
          <w:szCs w:val="18"/>
        </w:rPr>
        <w:t>ante</w:t>
      </w:r>
      <w:proofErr w:type="spellEnd"/>
      <w:r w:rsidRPr="006B0C89">
        <w:rPr>
          <w:rFonts w:ascii="Arial" w:hAnsi="Arial" w:cs="Arial"/>
          <w:sz w:val="18"/>
          <w:szCs w:val="18"/>
        </w:rPr>
        <w:t xml:space="preserve"> może zostać przeprowadzona również w ramach wizyty monitorującej lub kontroli doraźnej.</w:t>
      </w:r>
    </w:p>
    <w:p w:rsidR="00F00CE1" w:rsidRDefault="00F00CE1" w:rsidP="00A344FF">
      <w:pPr>
        <w:spacing w:line="288" w:lineRule="auto"/>
        <w:jc w:val="both"/>
        <w:rPr>
          <w:rFonts w:ascii="Arial" w:hAnsi="Arial" w:cs="Arial"/>
          <w:sz w:val="18"/>
          <w:szCs w:val="18"/>
        </w:rPr>
      </w:pPr>
    </w:p>
    <w:p w:rsidR="00F00CE1" w:rsidRPr="006B0C89" w:rsidRDefault="00F00CE1" w:rsidP="00A344FF">
      <w:pPr>
        <w:spacing w:line="288" w:lineRule="auto"/>
        <w:jc w:val="both"/>
        <w:rPr>
          <w:rFonts w:ascii="Arial" w:hAnsi="Arial" w:cs="Arial"/>
          <w:sz w:val="18"/>
          <w:szCs w:val="18"/>
        </w:rPr>
      </w:pPr>
      <w:r>
        <w:rPr>
          <w:rFonts w:ascii="Arial" w:hAnsi="Arial" w:cs="Arial"/>
          <w:sz w:val="18"/>
          <w:szCs w:val="18"/>
        </w:rPr>
        <w:t xml:space="preserve">Procedura prowadzenia ww. kontroli </w:t>
      </w:r>
      <w:r w:rsidR="001D16B6">
        <w:rPr>
          <w:rFonts w:ascii="Arial" w:hAnsi="Arial" w:cs="Arial"/>
          <w:sz w:val="18"/>
          <w:szCs w:val="18"/>
        </w:rPr>
        <w:t>określana jest w Instrukcji Wykonawczej IP zatwierdzanej przez IZ.</w:t>
      </w:r>
    </w:p>
    <w:p w:rsidR="00114453" w:rsidRDefault="00114453" w:rsidP="00A344FF">
      <w:pPr>
        <w:pStyle w:val="Nagwek1"/>
        <w:tabs>
          <w:tab w:val="center" w:pos="4535"/>
        </w:tabs>
        <w:spacing w:before="0" w:after="0" w:line="288" w:lineRule="auto"/>
        <w:rPr>
          <w:sz w:val="18"/>
          <w:szCs w:val="18"/>
        </w:rPr>
      </w:pPr>
    </w:p>
    <w:p w:rsidR="00C55209" w:rsidRPr="006B0C89" w:rsidRDefault="00C55209" w:rsidP="00A344FF">
      <w:pPr>
        <w:pStyle w:val="Nagwek1"/>
        <w:tabs>
          <w:tab w:val="center" w:pos="4535"/>
        </w:tabs>
        <w:spacing w:before="0" w:after="0" w:line="288" w:lineRule="auto"/>
        <w:rPr>
          <w:sz w:val="18"/>
          <w:szCs w:val="18"/>
        </w:rPr>
      </w:pPr>
      <w:bookmarkStart w:id="66" w:name="_Toc431539172"/>
      <w:r w:rsidRPr="006B0C89">
        <w:rPr>
          <w:sz w:val="18"/>
          <w:szCs w:val="18"/>
        </w:rPr>
        <w:t>6.2.</w:t>
      </w:r>
      <w:r w:rsidR="00E473E7">
        <w:rPr>
          <w:sz w:val="18"/>
          <w:szCs w:val="18"/>
        </w:rPr>
        <w:t>4</w:t>
      </w:r>
      <w:r w:rsidRPr="006B0C89">
        <w:rPr>
          <w:sz w:val="18"/>
          <w:szCs w:val="18"/>
        </w:rPr>
        <w:t xml:space="preserve"> Kontrola krzyżowa wydatków w ramach RPO WM 20</w:t>
      </w:r>
      <w:r w:rsidR="00B052CA">
        <w:rPr>
          <w:sz w:val="18"/>
          <w:szCs w:val="18"/>
        </w:rPr>
        <w:t>14</w:t>
      </w:r>
      <w:r w:rsidRPr="006B0C89">
        <w:rPr>
          <w:sz w:val="18"/>
          <w:szCs w:val="18"/>
        </w:rPr>
        <w:t xml:space="preserve"> – 20</w:t>
      </w:r>
      <w:r w:rsidR="00B052CA">
        <w:rPr>
          <w:sz w:val="18"/>
          <w:szCs w:val="18"/>
        </w:rPr>
        <w:t>20</w:t>
      </w:r>
      <w:bookmarkEnd w:id="66"/>
    </w:p>
    <w:p w:rsidR="00C55209" w:rsidRPr="006B0C8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Celem kontroli krzyżowej </w:t>
      </w:r>
      <w:r>
        <w:rPr>
          <w:rFonts w:ascii="Arial" w:hAnsi="Arial" w:cs="Arial"/>
          <w:sz w:val="18"/>
          <w:szCs w:val="18"/>
        </w:rPr>
        <w:t>P</w:t>
      </w:r>
      <w:r w:rsidRPr="006B0C89">
        <w:rPr>
          <w:rFonts w:ascii="Arial" w:hAnsi="Arial" w:cs="Arial"/>
          <w:sz w:val="18"/>
          <w:szCs w:val="18"/>
        </w:rPr>
        <w:t>rogramu jest wykrywanie i eliminowanie podwójnego finansowania wydatków beneficjentów realizujących wię</w:t>
      </w:r>
      <w:r>
        <w:rPr>
          <w:rFonts w:ascii="Arial" w:hAnsi="Arial" w:cs="Arial"/>
          <w:sz w:val="18"/>
          <w:szCs w:val="18"/>
        </w:rPr>
        <w:t xml:space="preserve">cej niż jeden projekt w ramach </w:t>
      </w:r>
      <w:r w:rsidRPr="006B0C89">
        <w:rPr>
          <w:rFonts w:ascii="Arial" w:hAnsi="Arial" w:cs="Arial"/>
          <w:sz w:val="18"/>
          <w:szCs w:val="18"/>
        </w:rPr>
        <w:t>RPO WM</w:t>
      </w:r>
      <w:r w:rsidR="003734AE">
        <w:rPr>
          <w:rFonts w:ascii="Arial" w:hAnsi="Arial" w:cs="Arial"/>
          <w:sz w:val="18"/>
          <w:szCs w:val="18"/>
        </w:rPr>
        <w:t xml:space="preserve"> 2014-2020</w:t>
      </w:r>
      <w:r w:rsidRPr="006B0C89">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05425E" w:rsidRDefault="001A32D6"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 xml:space="preserve">IZ (RF) przeprowadza kontrolę krzyżową w ramach weryfikacji wniosków o płatność </w:t>
      </w:r>
      <w:r w:rsidR="0005425E">
        <w:rPr>
          <w:rFonts w:ascii="Arial" w:hAnsi="Arial" w:cs="Arial"/>
          <w:sz w:val="18"/>
          <w:szCs w:val="18"/>
        </w:rPr>
        <w:t>dotyczących WPD PT.</w:t>
      </w:r>
    </w:p>
    <w:p w:rsidR="00E62E5B" w:rsidRDefault="00E62E5B" w:rsidP="00A344FF">
      <w:pPr>
        <w:autoSpaceDE w:val="0"/>
        <w:autoSpaceDN w:val="0"/>
        <w:adjustRightInd w:val="0"/>
        <w:spacing w:line="288" w:lineRule="auto"/>
        <w:jc w:val="both"/>
        <w:rPr>
          <w:rFonts w:ascii="Arial" w:hAnsi="Arial" w:cs="Arial"/>
          <w:sz w:val="18"/>
          <w:szCs w:val="18"/>
        </w:rPr>
      </w:pPr>
    </w:p>
    <w:p w:rsidR="001A32D6" w:rsidRDefault="0005425E"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 xml:space="preserve">IP przeprowadzają kontrolę krzyżową w ramach weryfikacji </w:t>
      </w:r>
      <w:r w:rsidR="00FC00DB">
        <w:rPr>
          <w:rFonts w:ascii="Arial" w:hAnsi="Arial" w:cs="Arial"/>
          <w:sz w:val="18"/>
          <w:szCs w:val="18"/>
        </w:rPr>
        <w:t>wniosków o płatność oraz mo</w:t>
      </w:r>
      <w:r w:rsidR="00C97626">
        <w:rPr>
          <w:rFonts w:ascii="Arial" w:hAnsi="Arial" w:cs="Arial"/>
          <w:sz w:val="18"/>
          <w:szCs w:val="18"/>
        </w:rPr>
        <w:t>gą</w:t>
      </w:r>
      <w:r w:rsidR="00FC00DB">
        <w:rPr>
          <w:rFonts w:ascii="Arial" w:hAnsi="Arial" w:cs="Arial"/>
          <w:sz w:val="18"/>
          <w:szCs w:val="18"/>
        </w:rPr>
        <w:t xml:space="preserve"> przeprowadzać </w:t>
      </w:r>
      <w:r w:rsidR="00FC00DB">
        <w:rPr>
          <w:rFonts w:ascii="Arial" w:hAnsi="Arial" w:cs="Arial"/>
          <w:sz w:val="18"/>
          <w:szCs w:val="18"/>
        </w:rPr>
        <w:br/>
        <w:t>w toku wizyt monitoringowych lub kontroli w miejscu realizacji projektu.</w:t>
      </w:r>
      <w:r w:rsidR="001A32D6">
        <w:rPr>
          <w:rFonts w:ascii="Arial" w:hAnsi="Arial" w:cs="Arial"/>
          <w:sz w:val="18"/>
          <w:szCs w:val="18"/>
        </w:rPr>
        <w:t xml:space="preserve"> </w:t>
      </w:r>
    </w:p>
    <w:p w:rsidR="00E62E5B" w:rsidRDefault="00E62E5B" w:rsidP="00A344FF">
      <w:pPr>
        <w:autoSpaceDE w:val="0"/>
        <w:autoSpaceDN w:val="0"/>
        <w:adjustRightInd w:val="0"/>
        <w:spacing w:line="288" w:lineRule="auto"/>
        <w:jc w:val="both"/>
        <w:rPr>
          <w:rFonts w:ascii="Arial" w:hAnsi="Arial" w:cs="Arial"/>
          <w:sz w:val="18"/>
          <w:szCs w:val="18"/>
        </w:rPr>
      </w:pPr>
    </w:p>
    <w:p w:rsidR="00733132" w:rsidRDefault="003F2A1C"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Kontrole krzyżowe</w:t>
      </w:r>
      <w:r w:rsidR="004B3628">
        <w:rPr>
          <w:rFonts w:ascii="Arial" w:hAnsi="Arial" w:cs="Arial"/>
          <w:sz w:val="18"/>
          <w:szCs w:val="18"/>
        </w:rPr>
        <w:t>, za zgodą IZ</w:t>
      </w:r>
      <w:r>
        <w:rPr>
          <w:rFonts w:ascii="Arial" w:hAnsi="Arial" w:cs="Arial"/>
          <w:sz w:val="18"/>
          <w:szCs w:val="18"/>
        </w:rPr>
        <w:t xml:space="preserve"> mogą podlegać zlecaniu</w:t>
      </w:r>
      <w:r w:rsidR="004B3628">
        <w:rPr>
          <w:rFonts w:ascii="Arial" w:hAnsi="Arial" w:cs="Arial"/>
          <w:sz w:val="18"/>
          <w:szCs w:val="18"/>
        </w:rPr>
        <w:t xml:space="preserve">, o którym mowa w art. 10 ust. 5 ustawy wdrożeniowej oraz w rozdziale 3 pkt 6 Wytycznych </w:t>
      </w:r>
      <w:r w:rsidR="00493A21">
        <w:rPr>
          <w:rFonts w:ascii="Arial" w:hAnsi="Arial" w:cs="Arial"/>
          <w:sz w:val="18"/>
          <w:szCs w:val="18"/>
        </w:rPr>
        <w:t>MIR dot. kontroli.</w:t>
      </w:r>
    </w:p>
    <w:p w:rsidR="00C55209" w:rsidRDefault="00C55209" w:rsidP="00A344FF">
      <w:pPr>
        <w:tabs>
          <w:tab w:val="left" w:pos="1985"/>
        </w:tabs>
        <w:spacing w:line="288" w:lineRule="auto"/>
        <w:jc w:val="both"/>
        <w:rPr>
          <w:rFonts w:ascii="Arial" w:hAnsi="Arial" w:cs="Arial"/>
          <w:sz w:val="18"/>
          <w:szCs w:val="18"/>
        </w:rPr>
      </w:pPr>
    </w:p>
    <w:p w:rsidR="00B66113" w:rsidRDefault="00B66113" w:rsidP="00A344FF">
      <w:pPr>
        <w:tabs>
          <w:tab w:val="left" w:pos="1985"/>
        </w:tabs>
        <w:spacing w:line="288" w:lineRule="auto"/>
        <w:jc w:val="both"/>
        <w:rPr>
          <w:rFonts w:ascii="Arial" w:hAnsi="Arial" w:cs="Arial"/>
          <w:sz w:val="18"/>
          <w:szCs w:val="18"/>
        </w:rPr>
      </w:pPr>
      <w:r>
        <w:rPr>
          <w:rFonts w:ascii="Arial" w:hAnsi="Arial" w:cs="Arial"/>
          <w:sz w:val="18"/>
          <w:szCs w:val="18"/>
        </w:rPr>
        <w:t>Kontrole prowadzone są co do zasady w ramach weryf</w:t>
      </w:r>
      <w:r w:rsidR="0008718B">
        <w:rPr>
          <w:rFonts w:ascii="Arial" w:hAnsi="Arial" w:cs="Arial"/>
          <w:sz w:val="18"/>
          <w:szCs w:val="18"/>
        </w:rPr>
        <w:t>i</w:t>
      </w:r>
      <w:r>
        <w:rPr>
          <w:rFonts w:ascii="Arial" w:hAnsi="Arial" w:cs="Arial"/>
          <w:sz w:val="18"/>
          <w:szCs w:val="18"/>
        </w:rPr>
        <w:t xml:space="preserve">kacji każdego wniosku o płatność. </w:t>
      </w:r>
    </w:p>
    <w:p w:rsidR="00B66113" w:rsidRDefault="00B66113" w:rsidP="00A344FF">
      <w:pPr>
        <w:tabs>
          <w:tab w:val="left" w:pos="1985"/>
        </w:tabs>
        <w:spacing w:line="288" w:lineRule="auto"/>
        <w:jc w:val="both"/>
        <w:rPr>
          <w:rFonts w:ascii="Arial" w:hAnsi="Arial" w:cs="Arial"/>
          <w:sz w:val="18"/>
          <w:szCs w:val="18"/>
        </w:rPr>
      </w:pPr>
    </w:p>
    <w:p w:rsidR="00CC37A8" w:rsidRDefault="00CC37A8" w:rsidP="00A344FF">
      <w:pPr>
        <w:tabs>
          <w:tab w:val="left" w:pos="1985"/>
        </w:tabs>
        <w:spacing w:line="288" w:lineRule="auto"/>
        <w:jc w:val="both"/>
        <w:rPr>
          <w:rFonts w:ascii="Arial" w:hAnsi="Arial" w:cs="Arial"/>
          <w:sz w:val="18"/>
          <w:szCs w:val="18"/>
        </w:rPr>
      </w:pPr>
      <w:r>
        <w:rPr>
          <w:rFonts w:ascii="Arial" w:hAnsi="Arial" w:cs="Arial"/>
          <w:sz w:val="18"/>
          <w:szCs w:val="18"/>
        </w:rPr>
        <w:t>Za zgodą IZ (KO) na uzas</w:t>
      </w:r>
      <w:r w:rsidR="004547F6">
        <w:rPr>
          <w:rFonts w:ascii="Arial" w:hAnsi="Arial" w:cs="Arial"/>
          <w:sz w:val="18"/>
          <w:szCs w:val="18"/>
        </w:rPr>
        <w:t>adniony wniosek IP kontrola może być prowadzona na wybieranej cyklicznie próbie beneficjentów reali</w:t>
      </w:r>
      <w:r w:rsidR="0023790D">
        <w:rPr>
          <w:rFonts w:ascii="Arial" w:hAnsi="Arial" w:cs="Arial"/>
          <w:sz w:val="18"/>
          <w:szCs w:val="18"/>
        </w:rPr>
        <w:t>zujących co najmniej 2 projekty</w:t>
      </w:r>
      <w:r w:rsidR="004547F6">
        <w:rPr>
          <w:rFonts w:ascii="Arial" w:hAnsi="Arial" w:cs="Arial"/>
          <w:sz w:val="18"/>
          <w:szCs w:val="18"/>
        </w:rPr>
        <w:t xml:space="preserve"> w ramach RPO WM 2014-2020</w:t>
      </w:r>
      <w:r w:rsidR="0023790D">
        <w:rPr>
          <w:rFonts w:ascii="Arial" w:hAnsi="Arial" w:cs="Arial"/>
          <w:sz w:val="18"/>
          <w:szCs w:val="18"/>
        </w:rPr>
        <w:t>, nie mniejszej niż 5 % beneficjentów wybieranych raz w każdym kwartale.</w:t>
      </w:r>
      <w:r w:rsidR="002F65F3">
        <w:rPr>
          <w:rFonts w:ascii="Arial" w:hAnsi="Arial" w:cs="Arial"/>
          <w:sz w:val="18"/>
          <w:szCs w:val="18"/>
        </w:rPr>
        <w:t xml:space="preserve"> IP wraz z wnioskiem przedkłada zatwierdzoną przez RF</w:t>
      </w:r>
      <w:r w:rsidR="0018452D">
        <w:rPr>
          <w:rFonts w:ascii="Arial" w:hAnsi="Arial" w:cs="Arial"/>
          <w:sz w:val="18"/>
          <w:szCs w:val="18"/>
        </w:rPr>
        <w:t xml:space="preserve"> metodykę</w:t>
      </w:r>
      <w:r w:rsidR="00B737A7">
        <w:rPr>
          <w:rFonts w:ascii="Arial" w:hAnsi="Arial" w:cs="Arial"/>
          <w:sz w:val="18"/>
          <w:szCs w:val="18"/>
        </w:rPr>
        <w:t xml:space="preserve"> prowadzenia ww. kontroli na próbie.</w:t>
      </w:r>
      <w:r w:rsidR="002F65F3">
        <w:rPr>
          <w:rFonts w:ascii="Arial" w:hAnsi="Arial" w:cs="Arial"/>
          <w:sz w:val="18"/>
          <w:szCs w:val="18"/>
        </w:rPr>
        <w:t xml:space="preserve"> </w:t>
      </w:r>
    </w:p>
    <w:p w:rsidR="0008718B" w:rsidRDefault="0008718B" w:rsidP="00A344FF">
      <w:pPr>
        <w:tabs>
          <w:tab w:val="left" w:pos="1985"/>
        </w:tabs>
        <w:spacing w:line="288" w:lineRule="auto"/>
        <w:jc w:val="both"/>
        <w:rPr>
          <w:rFonts w:ascii="Arial" w:hAnsi="Arial" w:cs="Arial"/>
          <w:sz w:val="18"/>
          <w:szCs w:val="18"/>
        </w:rPr>
      </w:pPr>
    </w:p>
    <w:p w:rsidR="0008718B" w:rsidRDefault="0008718B" w:rsidP="00A344FF">
      <w:pPr>
        <w:tabs>
          <w:tab w:val="left" w:pos="1985"/>
        </w:tabs>
        <w:spacing w:line="288" w:lineRule="auto"/>
        <w:jc w:val="both"/>
        <w:rPr>
          <w:rFonts w:ascii="Arial" w:hAnsi="Arial" w:cs="Arial"/>
          <w:sz w:val="18"/>
          <w:szCs w:val="18"/>
        </w:rPr>
      </w:pPr>
      <w:r>
        <w:rPr>
          <w:rFonts w:ascii="Arial" w:hAnsi="Arial" w:cs="Arial"/>
          <w:sz w:val="18"/>
          <w:szCs w:val="18"/>
        </w:rPr>
        <w:t>Kontrole krzyżowe mogą być prowadzone dodatkowo na wniosek podmiotu mającego uzasadnione podejrzenie podwójnego finansowania wydatków przez beneficjenta.</w:t>
      </w:r>
    </w:p>
    <w:p w:rsidR="00B66113" w:rsidRPr="006B0C89" w:rsidRDefault="00B66113" w:rsidP="00A344FF">
      <w:pPr>
        <w:tabs>
          <w:tab w:val="left" w:pos="1985"/>
        </w:tabs>
        <w:spacing w:line="288" w:lineRule="auto"/>
        <w:jc w:val="both"/>
        <w:rPr>
          <w:rFonts w:ascii="Arial" w:hAnsi="Arial" w:cs="Arial"/>
          <w:sz w:val="18"/>
          <w:szCs w:val="18"/>
        </w:rPr>
      </w:pPr>
    </w:p>
    <w:p w:rsidR="00472865" w:rsidRDefault="00C55209" w:rsidP="00A344FF">
      <w:pPr>
        <w:spacing w:line="288" w:lineRule="auto"/>
        <w:jc w:val="both"/>
        <w:rPr>
          <w:rFonts w:ascii="Arial" w:hAnsi="Arial" w:cs="Arial"/>
          <w:sz w:val="18"/>
          <w:szCs w:val="18"/>
        </w:rPr>
      </w:pPr>
      <w:r w:rsidRPr="006B0C89">
        <w:rPr>
          <w:rFonts w:ascii="Arial" w:hAnsi="Arial" w:cs="Arial"/>
          <w:sz w:val="18"/>
          <w:szCs w:val="18"/>
        </w:rPr>
        <w:t>Kontrole krzyżowe RPO WM</w:t>
      </w:r>
      <w:r>
        <w:rPr>
          <w:rFonts w:ascii="Arial" w:hAnsi="Arial" w:cs="Arial"/>
          <w:sz w:val="18"/>
          <w:szCs w:val="18"/>
        </w:rPr>
        <w:t xml:space="preserve"> 20</w:t>
      </w:r>
      <w:r w:rsidR="00E731BC">
        <w:rPr>
          <w:rFonts w:ascii="Arial" w:hAnsi="Arial" w:cs="Arial"/>
          <w:sz w:val="18"/>
          <w:szCs w:val="18"/>
        </w:rPr>
        <w:t>14</w:t>
      </w:r>
      <w:r>
        <w:rPr>
          <w:rFonts w:ascii="Arial" w:hAnsi="Arial" w:cs="Arial"/>
          <w:sz w:val="18"/>
          <w:szCs w:val="18"/>
        </w:rPr>
        <w:t>-20</w:t>
      </w:r>
      <w:r w:rsidR="000C74CF">
        <w:rPr>
          <w:rFonts w:ascii="Arial" w:hAnsi="Arial" w:cs="Arial"/>
          <w:sz w:val="18"/>
          <w:szCs w:val="18"/>
        </w:rPr>
        <w:t>20</w:t>
      </w:r>
      <w:r w:rsidRPr="006B0C89">
        <w:rPr>
          <w:rFonts w:ascii="Arial" w:hAnsi="Arial" w:cs="Arial"/>
          <w:sz w:val="18"/>
          <w:szCs w:val="18"/>
        </w:rPr>
        <w:t xml:space="preserve"> prowadzone są z wykorzystaniem danych zawartych w</w:t>
      </w:r>
      <w:r w:rsidR="000C74CF">
        <w:rPr>
          <w:rFonts w:ascii="Arial" w:hAnsi="Arial" w:cs="Arial"/>
          <w:sz w:val="18"/>
          <w:szCs w:val="18"/>
        </w:rPr>
        <w:t xml:space="preserve"> SL2014</w:t>
      </w:r>
      <w:r w:rsidRPr="006B0C89">
        <w:rPr>
          <w:rFonts w:ascii="Arial" w:hAnsi="Arial" w:cs="Arial"/>
          <w:sz w:val="18"/>
          <w:szCs w:val="18"/>
        </w:rPr>
        <w:t xml:space="preserve">, </w:t>
      </w:r>
      <w:r w:rsidR="00E62E5B">
        <w:rPr>
          <w:rFonts w:ascii="Arial" w:hAnsi="Arial" w:cs="Arial"/>
          <w:sz w:val="18"/>
          <w:szCs w:val="18"/>
        </w:rPr>
        <w:br/>
      </w:r>
      <w:r w:rsidR="00472865">
        <w:rPr>
          <w:rFonts w:ascii="Arial" w:hAnsi="Arial" w:cs="Arial"/>
          <w:sz w:val="18"/>
          <w:szCs w:val="18"/>
        </w:rPr>
        <w:t>w szczególności w zestawieniu dokumentów</w:t>
      </w:r>
      <w:r w:rsidR="003A57C0">
        <w:rPr>
          <w:rFonts w:ascii="Arial" w:hAnsi="Arial" w:cs="Arial"/>
          <w:sz w:val="18"/>
          <w:szCs w:val="18"/>
        </w:rPr>
        <w:t xml:space="preserve"> (m.in. numer dokumentu, NIP/PESEL wystawcy, nr księgowy lub ewidencyjny, data wystawienia, data zapłaty, </w:t>
      </w:r>
      <w:r w:rsidR="003670DB">
        <w:rPr>
          <w:rFonts w:ascii="Arial" w:hAnsi="Arial" w:cs="Arial"/>
          <w:sz w:val="18"/>
          <w:szCs w:val="18"/>
        </w:rPr>
        <w:t>kwota dokumentu brutto, faktury korygujące)</w:t>
      </w:r>
      <w:r w:rsidR="00472865">
        <w:rPr>
          <w:rFonts w:ascii="Arial" w:hAnsi="Arial" w:cs="Arial"/>
          <w:sz w:val="18"/>
          <w:szCs w:val="18"/>
        </w:rPr>
        <w:t xml:space="preserve"> oraz załącznikach (m.in.</w:t>
      </w:r>
      <w:r w:rsidR="00CD7DE0">
        <w:rPr>
          <w:rFonts w:ascii="Arial" w:hAnsi="Arial" w:cs="Arial"/>
          <w:sz w:val="18"/>
          <w:szCs w:val="18"/>
        </w:rPr>
        <w:t xml:space="preserve"> poświadczone kopie</w:t>
      </w:r>
      <w:r w:rsidR="00472865">
        <w:rPr>
          <w:rFonts w:ascii="Arial" w:hAnsi="Arial" w:cs="Arial"/>
          <w:sz w:val="18"/>
          <w:szCs w:val="18"/>
        </w:rPr>
        <w:t xml:space="preserve"> faktur i innych dokumentów finansowych</w:t>
      </w:r>
      <w:r w:rsidR="00CD7DE0">
        <w:rPr>
          <w:rFonts w:ascii="Arial" w:hAnsi="Arial" w:cs="Arial"/>
          <w:sz w:val="18"/>
          <w:szCs w:val="18"/>
        </w:rPr>
        <w:t>, wyciągi bankowe).</w:t>
      </w:r>
    </w:p>
    <w:p w:rsidR="004625D4" w:rsidRDefault="004625D4"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Identyfikacja beneficjentów realizujących więcej niż jeden projekt w ramach RPO WM</w:t>
      </w:r>
      <w:r>
        <w:rPr>
          <w:rFonts w:ascii="Arial" w:hAnsi="Arial" w:cs="Arial"/>
          <w:sz w:val="18"/>
          <w:szCs w:val="18"/>
        </w:rPr>
        <w:t xml:space="preserve"> 20</w:t>
      </w:r>
      <w:r w:rsidR="00AD4812">
        <w:rPr>
          <w:rFonts w:ascii="Arial" w:hAnsi="Arial" w:cs="Arial"/>
          <w:sz w:val="18"/>
          <w:szCs w:val="18"/>
        </w:rPr>
        <w:t>14</w:t>
      </w:r>
      <w:r>
        <w:rPr>
          <w:rFonts w:ascii="Arial" w:hAnsi="Arial" w:cs="Arial"/>
          <w:sz w:val="18"/>
          <w:szCs w:val="18"/>
        </w:rPr>
        <w:t>-20</w:t>
      </w:r>
      <w:r w:rsidR="00AD4812">
        <w:rPr>
          <w:rFonts w:ascii="Arial" w:hAnsi="Arial" w:cs="Arial"/>
          <w:sz w:val="18"/>
          <w:szCs w:val="18"/>
        </w:rPr>
        <w:t>20</w:t>
      </w:r>
      <w:r w:rsidRPr="006B0C89">
        <w:rPr>
          <w:rFonts w:ascii="Arial" w:hAnsi="Arial" w:cs="Arial"/>
          <w:sz w:val="18"/>
          <w:szCs w:val="18"/>
        </w:rPr>
        <w:t xml:space="preserve"> dokonywana jest </w:t>
      </w:r>
      <w:r w:rsidR="00AD4812">
        <w:rPr>
          <w:rFonts w:ascii="Arial" w:hAnsi="Arial" w:cs="Arial"/>
          <w:sz w:val="18"/>
          <w:szCs w:val="18"/>
        </w:rPr>
        <w:t xml:space="preserve">w szczególności </w:t>
      </w:r>
      <w:r w:rsidRPr="006B0C89">
        <w:rPr>
          <w:rFonts w:ascii="Arial" w:hAnsi="Arial" w:cs="Arial"/>
          <w:sz w:val="18"/>
          <w:szCs w:val="18"/>
        </w:rPr>
        <w:t>w oparciu o Numery Identyfikacji Podatkowej (NIP).</w:t>
      </w:r>
    </w:p>
    <w:p w:rsidR="002E5C53" w:rsidRPr="006B0C89" w:rsidRDefault="002E5C53"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Kontrola krzyżowa RPO WM</w:t>
      </w:r>
      <w:r>
        <w:rPr>
          <w:rFonts w:ascii="Arial" w:hAnsi="Arial" w:cs="Arial"/>
          <w:sz w:val="18"/>
          <w:szCs w:val="18"/>
        </w:rPr>
        <w:t xml:space="preserve"> 20</w:t>
      </w:r>
      <w:r w:rsidR="00C50E67">
        <w:rPr>
          <w:rFonts w:ascii="Arial" w:hAnsi="Arial" w:cs="Arial"/>
          <w:sz w:val="18"/>
          <w:szCs w:val="18"/>
        </w:rPr>
        <w:t>14</w:t>
      </w:r>
      <w:r>
        <w:rPr>
          <w:rFonts w:ascii="Arial" w:hAnsi="Arial" w:cs="Arial"/>
          <w:sz w:val="18"/>
          <w:szCs w:val="18"/>
        </w:rPr>
        <w:t>-20</w:t>
      </w:r>
      <w:r w:rsidR="00C50E67">
        <w:rPr>
          <w:rFonts w:ascii="Arial" w:hAnsi="Arial" w:cs="Arial"/>
          <w:sz w:val="18"/>
          <w:szCs w:val="18"/>
        </w:rPr>
        <w:t>20</w:t>
      </w:r>
      <w:r w:rsidR="005C3072">
        <w:rPr>
          <w:rFonts w:ascii="Arial" w:hAnsi="Arial" w:cs="Arial"/>
          <w:sz w:val="18"/>
          <w:szCs w:val="18"/>
        </w:rPr>
        <w:t xml:space="preserve"> prowadzona jest </w:t>
      </w:r>
      <w:r w:rsidRPr="006B0C89">
        <w:rPr>
          <w:rFonts w:ascii="Arial" w:hAnsi="Arial" w:cs="Arial"/>
          <w:sz w:val="18"/>
          <w:szCs w:val="18"/>
        </w:rPr>
        <w:t>w trakcie weryfikacji każdego wniosku o płatność poprzez weryfikacje prowadzone w sytuacji występowania</w:t>
      </w:r>
      <w:r w:rsidR="00794E08">
        <w:rPr>
          <w:rFonts w:ascii="Arial" w:hAnsi="Arial" w:cs="Arial"/>
          <w:sz w:val="18"/>
          <w:szCs w:val="18"/>
        </w:rPr>
        <w:t xml:space="preserve"> w projektach realizowanych przez danego beneficjenta</w:t>
      </w:r>
      <w:r w:rsidRPr="006B0C89">
        <w:rPr>
          <w:rFonts w:ascii="Arial" w:hAnsi="Arial" w:cs="Arial"/>
          <w:sz w:val="18"/>
          <w:szCs w:val="18"/>
        </w:rPr>
        <w:t xml:space="preserve"> powtarzających się numerów faktur (dokumentów o równoważnej wartości dowodowej)</w:t>
      </w:r>
      <w:r w:rsidR="00794E08">
        <w:rPr>
          <w:rFonts w:ascii="Arial" w:hAnsi="Arial" w:cs="Arial"/>
          <w:sz w:val="18"/>
          <w:szCs w:val="18"/>
        </w:rPr>
        <w:t>.</w:t>
      </w:r>
      <w:r w:rsidRPr="006B0C89">
        <w:rPr>
          <w:rFonts w:ascii="Arial" w:hAnsi="Arial" w:cs="Arial"/>
          <w:sz w:val="18"/>
          <w:szCs w:val="18"/>
        </w:rPr>
        <w:t xml:space="preserve"> </w:t>
      </w:r>
      <w:r w:rsidR="00184BF1">
        <w:rPr>
          <w:rFonts w:ascii="Arial" w:hAnsi="Arial" w:cs="Arial"/>
          <w:sz w:val="18"/>
          <w:szCs w:val="18"/>
        </w:rPr>
        <w:t>Przesłanką do przeprowadzenia weryfikacji może być również zbieżność innych</w:t>
      </w:r>
      <w:r w:rsidR="00CF2C3E">
        <w:rPr>
          <w:rFonts w:ascii="Arial" w:hAnsi="Arial" w:cs="Arial"/>
          <w:sz w:val="18"/>
          <w:szCs w:val="18"/>
        </w:rPr>
        <w:t xml:space="preserve"> danych dot. faktur (dokumentów o równoważnej wartości dowodowej), w szczególności NIP/PESEL wystawcy, nr księgowy lub ewidencyjny</w:t>
      </w:r>
      <w:r w:rsidR="00804C89">
        <w:rPr>
          <w:rFonts w:ascii="Arial" w:hAnsi="Arial" w:cs="Arial"/>
          <w:sz w:val="18"/>
          <w:szCs w:val="18"/>
        </w:rPr>
        <w:t>, data wystawienia, kwota dokumentu brutto).</w:t>
      </w:r>
    </w:p>
    <w:p w:rsidR="000D48F5" w:rsidRDefault="000D48F5" w:rsidP="00A344FF">
      <w:pPr>
        <w:spacing w:line="288" w:lineRule="auto"/>
        <w:jc w:val="both"/>
        <w:rPr>
          <w:rFonts w:ascii="Arial" w:hAnsi="Arial" w:cs="Arial"/>
          <w:sz w:val="18"/>
          <w:szCs w:val="18"/>
        </w:rPr>
      </w:pPr>
    </w:p>
    <w:p w:rsidR="00074DAF" w:rsidRPr="006B0C89" w:rsidRDefault="00074DAF" w:rsidP="00A344FF">
      <w:pPr>
        <w:spacing w:line="288" w:lineRule="auto"/>
        <w:jc w:val="both"/>
        <w:rPr>
          <w:rFonts w:ascii="Arial" w:hAnsi="Arial" w:cs="Arial"/>
          <w:sz w:val="18"/>
          <w:szCs w:val="18"/>
        </w:rPr>
      </w:pPr>
      <w:r>
        <w:rPr>
          <w:rFonts w:ascii="Arial" w:hAnsi="Arial" w:cs="Arial"/>
          <w:sz w:val="18"/>
          <w:szCs w:val="18"/>
        </w:rPr>
        <w:t>W przypadku, gdy weryfikacja</w:t>
      </w:r>
      <w:r w:rsidR="000D48F5">
        <w:rPr>
          <w:rFonts w:ascii="Arial" w:hAnsi="Arial" w:cs="Arial"/>
          <w:sz w:val="18"/>
          <w:szCs w:val="18"/>
        </w:rPr>
        <w:t xml:space="preserve"> prowadzona w oparciu o dane zawarte w SL2014 (w szczególności, gdy załączniki</w:t>
      </w:r>
      <w:r w:rsidR="00236002">
        <w:rPr>
          <w:rFonts w:ascii="Arial" w:hAnsi="Arial" w:cs="Arial"/>
          <w:sz w:val="18"/>
          <w:szCs w:val="18"/>
        </w:rPr>
        <w:t xml:space="preserve"> stanowią nie poświadczone kopie faktur i innych dokumentów finan</w:t>
      </w:r>
      <w:r w:rsidR="00C81625">
        <w:rPr>
          <w:rFonts w:ascii="Arial" w:hAnsi="Arial" w:cs="Arial"/>
          <w:sz w:val="18"/>
          <w:szCs w:val="18"/>
        </w:rPr>
        <w:t>sowych lecz jedynie zestawienia</w:t>
      </w:r>
      <w:r w:rsidR="0081798E" w:rsidRPr="0081798E">
        <w:rPr>
          <w:rFonts w:ascii="Arial" w:hAnsi="Arial" w:cs="Arial"/>
          <w:sz w:val="18"/>
          <w:szCs w:val="18"/>
        </w:rPr>
        <w:t xml:space="preserve"> </w:t>
      </w:r>
      <w:r w:rsidR="0081798E">
        <w:rPr>
          <w:rFonts w:ascii="Arial" w:hAnsi="Arial" w:cs="Arial"/>
          <w:sz w:val="18"/>
          <w:szCs w:val="18"/>
        </w:rPr>
        <w:t>albo wiarygodność kopii budzi wątpliwości</w:t>
      </w:r>
      <w:r w:rsidR="00C81625">
        <w:rPr>
          <w:rFonts w:ascii="Arial" w:hAnsi="Arial" w:cs="Arial"/>
          <w:sz w:val="18"/>
          <w:szCs w:val="18"/>
        </w:rPr>
        <w:t>) nie pozwala na jednoznaczne wykluczenie podwójnego finansowania</w:t>
      </w:r>
      <w:r w:rsidR="009F32DC">
        <w:rPr>
          <w:rFonts w:ascii="Arial" w:hAnsi="Arial" w:cs="Arial"/>
          <w:sz w:val="18"/>
          <w:szCs w:val="18"/>
        </w:rPr>
        <w:t>, weryfikujący zwraca się do beneficjenta o przedłożenie do weryfikacji w wyznac</w:t>
      </w:r>
      <w:r w:rsidR="003C181E">
        <w:rPr>
          <w:rFonts w:ascii="Arial" w:hAnsi="Arial" w:cs="Arial"/>
          <w:sz w:val="18"/>
          <w:szCs w:val="18"/>
        </w:rPr>
        <w:t>zonym terminie</w:t>
      </w:r>
      <w:r w:rsidR="009719B9">
        <w:rPr>
          <w:rFonts w:ascii="Arial" w:hAnsi="Arial" w:cs="Arial"/>
          <w:sz w:val="18"/>
          <w:szCs w:val="18"/>
        </w:rPr>
        <w:t>:</w:t>
      </w:r>
      <w:r w:rsidR="003C181E">
        <w:rPr>
          <w:rFonts w:ascii="Arial" w:hAnsi="Arial" w:cs="Arial"/>
          <w:sz w:val="18"/>
          <w:szCs w:val="18"/>
        </w:rPr>
        <w:t xml:space="preserve"> poświadczonych za zgodność z oryginałem kopii</w:t>
      </w:r>
      <w:r w:rsidR="009719B9">
        <w:rPr>
          <w:rFonts w:ascii="Arial" w:hAnsi="Arial" w:cs="Arial"/>
          <w:sz w:val="18"/>
          <w:szCs w:val="18"/>
        </w:rPr>
        <w:t xml:space="preserve"> wskazanych dowodów księgowych </w:t>
      </w:r>
      <w:r w:rsidR="007D4053">
        <w:rPr>
          <w:rFonts w:ascii="Arial" w:hAnsi="Arial" w:cs="Arial"/>
          <w:sz w:val="18"/>
          <w:szCs w:val="18"/>
        </w:rPr>
        <w:t>lub</w:t>
      </w:r>
      <w:r w:rsidR="009B58E3">
        <w:rPr>
          <w:rFonts w:ascii="Arial" w:hAnsi="Arial" w:cs="Arial"/>
          <w:sz w:val="18"/>
          <w:szCs w:val="18"/>
        </w:rPr>
        <w:t xml:space="preserve"> – w uzasadnionych przypadkach -</w:t>
      </w:r>
      <w:r w:rsidR="007D4053">
        <w:rPr>
          <w:rFonts w:ascii="Arial" w:hAnsi="Arial" w:cs="Arial"/>
          <w:sz w:val="18"/>
          <w:szCs w:val="18"/>
        </w:rPr>
        <w:t xml:space="preserve"> do wglądu ich oryginałów</w:t>
      </w:r>
      <w:r w:rsidR="000D4B6E">
        <w:rPr>
          <w:rFonts w:ascii="Arial" w:hAnsi="Arial" w:cs="Arial"/>
          <w:sz w:val="18"/>
          <w:szCs w:val="18"/>
        </w:rPr>
        <w:t xml:space="preserve">. Ponadto w sytuacji wystąpienia uzasadnionego podejrzenia, iż mogło dojść do </w:t>
      </w:r>
      <w:r w:rsidR="000D4B6E">
        <w:rPr>
          <w:rFonts w:ascii="Arial" w:hAnsi="Arial" w:cs="Arial"/>
          <w:sz w:val="18"/>
          <w:szCs w:val="18"/>
        </w:rPr>
        <w:lastRenderedPageBreak/>
        <w:t xml:space="preserve">podwójnego </w:t>
      </w:r>
      <w:r w:rsidR="00825972">
        <w:rPr>
          <w:rFonts w:ascii="Arial" w:hAnsi="Arial" w:cs="Arial"/>
          <w:sz w:val="18"/>
          <w:szCs w:val="18"/>
        </w:rPr>
        <w:t xml:space="preserve">finansowania wydatków weryfikujący może wystąpić do beneficjenta o </w:t>
      </w:r>
      <w:r w:rsidR="00D4212C">
        <w:rPr>
          <w:rFonts w:ascii="Arial" w:hAnsi="Arial" w:cs="Arial"/>
          <w:sz w:val="18"/>
          <w:szCs w:val="18"/>
        </w:rPr>
        <w:t>przekazanie stosownych wyjaśnień.</w:t>
      </w:r>
      <w:r w:rsidR="000D48F5">
        <w:rPr>
          <w:rFonts w:ascii="Arial" w:hAnsi="Arial" w:cs="Arial"/>
          <w:sz w:val="18"/>
          <w:szCs w:val="18"/>
        </w:rPr>
        <w:t xml:space="preserve"> </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IP zapewnia zachowanie właściwej ścieżki audytu przy prowadzeniu kontroli krzyżowej RPO WM</w:t>
      </w:r>
      <w:r w:rsidR="00740DE8">
        <w:rPr>
          <w:rFonts w:ascii="Arial" w:hAnsi="Arial" w:cs="Arial"/>
          <w:sz w:val="18"/>
          <w:szCs w:val="18"/>
        </w:rPr>
        <w:t xml:space="preserve"> 2014-2020</w:t>
      </w:r>
      <w:r w:rsidRPr="006B0C89">
        <w:rPr>
          <w:rFonts w:ascii="Arial" w:hAnsi="Arial" w:cs="Arial"/>
          <w:sz w:val="18"/>
          <w:szCs w:val="18"/>
        </w:rPr>
        <w:t xml:space="preserve">, </w:t>
      </w:r>
      <w:r>
        <w:rPr>
          <w:rFonts w:ascii="Arial" w:hAnsi="Arial" w:cs="Arial"/>
          <w:sz w:val="18"/>
          <w:szCs w:val="18"/>
        </w:rPr>
        <w:br/>
      </w:r>
      <w:r w:rsidR="0062695C">
        <w:rPr>
          <w:rFonts w:ascii="Arial" w:hAnsi="Arial" w:cs="Arial"/>
          <w:sz w:val="18"/>
          <w:szCs w:val="18"/>
        </w:rPr>
        <w:t>na przykład</w:t>
      </w:r>
      <w:r w:rsidRPr="006B0C89">
        <w:rPr>
          <w:rFonts w:ascii="Arial" w:hAnsi="Arial" w:cs="Arial"/>
          <w:sz w:val="18"/>
          <w:szCs w:val="18"/>
        </w:rPr>
        <w:t xml:space="preserve"> poprzez uzupełnianie list sprawdzających w zakresie weryfikacji krzyżowej oraz archiwizowanie dowodów (w tym elektronicznych) potwierdzających przeprowadzen</w:t>
      </w:r>
      <w:r>
        <w:rPr>
          <w:rFonts w:ascii="Arial" w:hAnsi="Arial" w:cs="Arial"/>
          <w:sz w:val="18"/>
          <w:szCs w:val="18"/>
        </w:rPr>
        <w:t xml:space="preserve">ie kontroli krzyżowej, datę jej </w:t>
      </w:r>
      <w:r w:rsidRPr="006B0C89">
        <w:rPr>
          <w:rFonts w:ascii="Arial" w:hAnsi="Arial" w:cs="Arial"/>
          <w:sz w:val="18"/>
          <w:szCs w:val="18"/>
        </w:rPr>
        <w:t>przeprowadzenia oraz wynik kontroli.</w:t>
      </w:r>
    </w:p>
    <w:p w:rsidR="00C55209" w:rsidRPr="006B0C8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Dowody przeprowadzonej kontroli powinny pozwalać w szczególności na ustalenie:</w:t>
      </w: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 </w:t>
      </w:r>
    </w:p>
    <w:p w:rsidR="00C5520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NIP skontrolowanego beneficjenta,</w:t>
      </w:r>
    </w:p>
    <w:p w:rsidR="00E62E5B" w:rsidRPr="006B0C89" w:rsidRDefault="00E62E5B" w:rsidP="00A344FF">
      <w:pPr>
        <w:numPr>
          <w:ilvl w:val="0"/>
          <w:numId w:val="9"/>
        </w:numPr>
        <w:spacing w:line="288" w:lineRule="auto"/>
        <w:jc w:val="both"/>
        <w:rPr>
          <w:rFonts w:ascii="Arial" w:hAnsi="Arial" w:cs="Arial"/>
          <w:sz w:val="18"/>
          <w:szCs w:val="18"/>
        </w:rPr>
      </w:pPr>
      <w:r>
        <w:rPr>
          <w:rFonts w:ascii="Arial" w:hAnsi="Arial" w:cs="Arial"/>
          <w:sz w:val="18"/>
          <w:szCs w:val="18"/>
        </w:rPr>
        <w:t>NIP wystawcy dokumentu finansowo – księgowego,</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numerów umów/ decyzji, w ramach których przedłożono wnioski o płatność,</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numerów dokumentów finansowo – księgowych podlegających weryfikacji,</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rodzaju kontroli krzyżowej,</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dat</w:t>
      </w:r>
      <w:r>
        <w:rPr>
          <w:rFonts w:ascii="Arial" w:hAnsi="Arial" w:cs="Arial"/>
          <w:sz w:val="18"/>
          <w:szCs w:val="18"/>
        </w:rPr>
        <w:t>y</w:t>
      </w:r>
      <w:r w:rsidRPr="006B0C89">
        <w:rPr>
          <w:rFonts w:ascii="Arial" w:hAnsi="Arial" w:cs="Arial"/>
          <w:sz w:val="18"/>
          <w:szCs w:val="18"/>
        </w:rPr>
        <w:t xml:space="preserve"> przeprowadzenia kontroli (dzień rozpoczęcia kontroli),</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dan</w:t>
      </w:r>
      <w:r>
        <w:rPr>
          <w:rFonts w:ascii="Arial" w:hAnsi="Arial" w:cs="Arial"/>
          <w:sz w:val="18"/>
          <w:szCs w:val="18"/>
        </w:rPr>
        <w:t>ych</w:t>
      </w:r>
      <w:r w:rsidRPr="006B0C89">
        <w:rPr>
          <w:rFonts w:ascii="Arial" w:hAnsi="Arial" w:cs="Arial"/>
          <w:sz w:val="18"/>
          <w:szCs w:val="18"/>
        </w:rPr>
        <w:t xml:space="preserve"> osoby przeprowadzającej kontrolę,</w:t>
      </w:r>
    </w:p>
    <w:p w:rsidR="00C55209" w:rsidRPr="006B0C89" w:rsidRDefault="00C55209"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wynik</w:t>
      </w:r>
      <w:r w:rsidR="00C97626">
        <w:rPr>
          <w:rFonts w:ascii="Arial" w:hAnsi="Arial" w:cs="Arial"/>
          <w:sz w:val="18"/>
          <w:szCs w:val="18"/>
        </w:rPr>
        <w:t>u</w:t>
      </w:r>
      <w:r w:rsidRPr="006B0C89">
        <w:rPr>
          <w:rFonts w:ascii="Arial" w:hAnsi="Arial" w:cs="Arial"/>
          <w:sz w:val="18"/>
          <w:szCs w:val="18"/>
        </w:rPr>
        <w:t xml:space="preserve"> kontroli </w:t>
      </w:r>
      <w:r w:rsidR="00C97626">
        <w:rPr>
          <w:rFonts w:ascii="Arial" w:hAnsi="Arial" w:cs="Arial"/>
          <w:sz w:val="18"/>
          <w:szCs w:val="18"/>
        </w:rPr>
        <w:t>zawierającego</w:t>
      </w:r>
      <w:r w:rsidRPr="006B0C89">
        <w:rPr>
          <w:rFonts w:ascii="Arial" w:hAnsi="Arial" w:cs="Arial"/>
          <w:sz w:val="18"/>
          <w:szCs w:val="18"/>
        </w:rPr>
        <w:t xml:space="preserve"> informację o środkach następczych w odniesieniu do wykrytych podejrzeń/ nieprawidłowości.</w:t>
      </w:r>
    </w:p>
    <w:p w:rsidR="00C55209" w:rsidRPr="006B0C89" w:rsidRDefault="00C55209" w:rsidP="00A344FF">
      <w:pPr>
        <w:spacing w:line="288" w:lineRule="auto"/>
        <w:jc w:val="both"/>
        <w:rPr>
          <w:rFonts w:ascii="Arial" w:hAnsi="Arial" w:cs="Arial"/>
          <w:sz w:val="18"/>
          <w:szCs w:val="18"/>
        </w:rPr>
      </w:pPr>
    </w:p>
    <w:p w:rsidR="00CC78C0" w:rsidRDefault="00C55209" w:rsidP="00A344FF">
      <w:pPr>
        <w:spacing w:line="288" w:lineRule="auto"/>
        <w:jc w:val="both"/>
        <w:rPr>
          <w:rFonts w:ascii="Arial" w:hAnsi="Arial" w:cs="Arial"/>
          <w:sz w:val="18"/>
          <w:szCs w:val="18"/>
        </w:rPr>
      </w:pPr>
      <w:r w:rsidRPr="006B0C89">
        <w:rPr>
          <w:rFonts w:ascii="Arial" w:hAnsi="Arial" w:cs="Arial"/>
          <w:sz w:val="18"/>
          <w:szCs w:val="18"/>
        </w:rPr>
        <w:t>W sytuacji wykrycia w trakcie kontroli krzyżowej podwójnego finansowania wydatków przez beneficjenta, IP niezwłocznie przekazuje informację w tym zakresie do IZ RPO WM</w:t>
      </w:r>
      <w:r w:rsidR="00E26FED">
        <w:rPr>
          <w:rFonts w:ascii="Arial" w:hAnsi="Arial" w:cs="Arial"/>
          <w:sz w:val="18"/>
          <w:szCs w:val="18"/>
        </w:rPr>
        <w:t xml:space="preserve"> (KO i RF)</w:t>
      </w:r>
      <w:r w:rsidRPr="006B0C89">
        <w:rPr>
          <w:rFonts w:ascii="Arial" w:hAnsi="Arial" w:cs="Arial"/>
          <w:sz w:val="18"/>
          <w:szCs w:val="18"/>
        </w:rPr>
        <w:t xml:space="preserve">. </w:t>
      </w: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IP /IZ RPO WM stosują procedury postępowania przewidziane w sytuacji wykrycia nieprawidłowości w realizacji projektu.</w:t>
      </w:r>
    </w:p>
    <w:p w:rsidR="004F6B41" w:rsidRDefault="004F6B41" w:rsidP="00A344FF">
      <w:pPr>
        <w:spacing w:line="288" w:lineRule="auto"/>
        <w:jc w:val="both"/>
        <w:rPr>
          <w:rFonts w:ascii="Arial" w:hAnsi="Arial" w:cs="Arial"/>
          <w:sz w:val="18"/>
          <w:szCs w:val="18"/>
        </w:rPr>
      </w:pPr>
    </w:p>
    <w:p w:rsidR="004F6B41" w:rsidRPr="006B0C89" w:rsidRDefault="004F6B41" w:rsidP="00A344FF">
      <w:pPr>
        <w:spacing w:line="288" w:lineRule="auto"/>
        <w:jc w:val="both"/>
        <w:rPr>
          <w:rFonts w:ascii="Arial" w:hAnsi="Arial" w:cs="Arial"/>
          <w:sz w:val="18"/>
          <w:szCs w:val="18"/>
        </w:rPr>
      </w:pPr>
      <w:r>
        <w:rPr>
          <w:rFonts w:ascii="Arial" w:hAnsi="Arial" w:cs="Arial"/>
          <w:sz w:val="18"/>
          <w:szCs w:val="18"/>
        </w:rPr>
        <w:t>W toku kontroli instrumentów finansowych kontrola krzyżowa dotyczy również ostatecznych odbiorców pomocy.</w:t>
      </w:r>
    </w:p>
    <w:p w:rsidR="00C55209" w:rsidRPr="006B0C89" w:rsidRDefault="00C55209" w:rsidP="00A344FF">
      <w:pPr>
        <w:spacing w:line="288" w:lineRule="auto"/>
        <w:jc w:val="both"/>
        <w:rPr>
          <w:rFonts w:ascii="Arial" w:hAnsi="Arial" w:cs="Arial"/>
          <w:sz w:val="18"/>
          <w:szCs w:val="18"/>
        </w:rPr>
      </w:pPr>
    </w:p>
    <w:p w:rsidR="00DC4D5F" w:rsidRDefault="00DC4D5F" w:rsidP="00A344FF">
      <w:pPr>
        <w:spacing w:line="288" w:lineRule="auto"/>
        <w:jc w:val="both"/>
        <w:rPr>
          <w:rFonts w:ascii="Arial" w:hAnsi="Arial" w:cs="Arial"/>
          <w:sz w:val="18"/>
          <w:szCs w:val="18"/>
        </w:rPr>
      </w:pPr>
      <w:r>
        <w:rPr>
          <w:rFonts w:ascii="Arial" w:hAnsi="Arial" w:cs="Arial"/>
          <w:sz w:val="18"/>
          <w:szCs w:val="18"/>
        </w:rPr>
        <w:t>Wyniki kontroli krzyżowej programu podlegają rejestracji w SL2014.</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Szczegółowe rozwiązania techniczne i proceduralne w zakresie przeprowadzania kontroli krzyżowej RPO WM</w:t>
      </w:r>
      <w:r>
        <w:rPr>
          <w:rFonts w:ascii="Arial" w:hAnsi="Arial" w:cs="Arial"/>
          <w:sz w:val="18"/>
          <w:szCs w:val="18"/>
        </w:rPr>
        <w:t xml:space="preserve"> 20</w:t>
      </w:r>
      <w:r w:rsidR="007C0C4E">
        <w:rPr>
          <w:rFonts w:ascii="Arial" w:hAnsi="Arial" w:cs="Arial"/>
          <w:sz w:val="18"/>
          <w:szCs w:val="18"/>
        </w:rPr>
        <w:t>14</w:t>
      </w:r>
      <w:r>
        <w:rPr>
          <w:rFonts w:ascii="Arial" w:hAnsi="Arial" w:cs="Arial"/>
          <w:sz w:val="18"/>
          <w:szCs w:val="18"/>
        </w:rPr>
        <w:t>-20</w:t>
      </w:r>
      <w:r w:rsidR="007C0C4E">
        <w:rPr>
          <w:rFonts w:ascii="Arial" w:hAnsi="Arial" w:cs="Arial"/>
          <w:sz w:val="18"/>
          <w:szCs w:val="18"/>
        </w:rPr>
        <w:t>20</w:t>
      </w:r>
      <w:r w:rsidR="00915170">
        <w:rPr>
          <w:rFonts w:ascii="Arial" w:hAnsi="Arial" w:cs="Arial"/>
          <w:sz w:val="18"/>
          <w:szCs w:val="18"/>
        </w:rPr>
        <w:t>,</w:t>
      </w:r>
      <w:r w:rsidR="00915170" w:rsidRPr="00915170">
        <w:rPr>
          <w:rFonts w:ascii="Arial" w:hAnsi="Arial" w:cs="Arial"/>
          <w:sz w:val="18"/>
          <w:szCs w:val="18"/>
        </w:rPr>
        <w:t xml:space="preserve"> </w:t>
      </w:r>
      <w:r w:rsidR="00915170">
        <w:rPr>
          <w:rFonts w:ascii="Arial" w:hAnsi="Arial" w:cs="Arial"/>
          <w:sz w:val="18"/>
          <w:szCs w:val="18"/>
        </w:rPr>
        <w:t>zapewniające objęcie kontrolą wydatki włączane do rocznych zestawień wydatków</w:t>
      </w:r>
      <w:r w:rsidRPr="006B0C89">
        <w:rPr>
          <w:rFonts w:ascii="Arial" w:hAnsi="Arial" w:cs="Arial"/>
          <w:sz w:val="18"/>
          <w:szCs w:val="18"/>
        </w:rPr>
        <w:t xml:space="preserve"> należy zawrzeć </w:t>
      </w:r>
      <w:r w:rsidR="00915170">
        <w:rPr>
          <w:rFonts w:ascii="Arial" w:hAnsi="Arial" w:cs="Arial"/>
          <w:sz w:val="18"/>
          <w:szCs w:val="18"/>
        </w:rPr>
        <w:br/>
      </w:r>
      <w:r w:rsidRPr="006B0C89">
        <w:rPr>
          <w:rFonts w:ascii="Arial" w:hAnsi="Arial" w:cs="Arial"/>
          <w:sz w:val="18"/>
          <w:szCs w:val="18"/>
        </w:rPr>
        <w:t>w Instrukcjach Wykonawczych IZ RPO WM i IP .</w:t>
      </w:r>
    </w:p>
    <w:p w:rsidR="00C55209" w:rsidRDefault="00C55209" w:rsidP="00A344FF">
      <w:pPr>
        <w:spacing w:line="288" w:lineRule="auto"/>
        <w:jc w:val="both"/>
        <w:rPr>
          <w:rFonts w:ascii="Arial" w:hAnsi="Arial" w:cs="Arial"/>
          <w:sz w:val="18"/>
          <w:szCs w:val="18"/>
        </w:rPr>
      </w:pPr>
    </w:p>
    <w:p w:rsidR="007C0C4E" w:rsidRPr="006B0C89" w:rsidRDefault="007C0C4E" w:rsidP="00A344FF">
      <w:pPr>
        <w:spacing w:line="288" w:lineRule="auto"/>
        <w:jc w:val="both"/>
        <w:rPr>
          <w:rFonts w:ascii="Arial" w:hAnsi="Arial" w:cs="Arial"/>
          <w:sz w:val="18"/>
          <w:szCs w:val="18"/>
        </w:rPr>
      </w:pPr>
      <w:r w:rsidRPr="006B0C89">
        <w:rPr>
          <w:rFonts w:ascii="Arial" w:hAnsi="Arial" w:cs="Arial"/>
          <w:sz w:val="18"/>
          <w:szCs w:val="18"/>
        </w:rPr>
        <w:t>IP opracowuje i przekazuje do zatwierdzenia IZ RPO WM (R</w:t>
      </w:r>
      <w:r>
        <w:rPr>
          <w:rFonts w:ascii="Arial" w:hAnsi="Arial" w:cs="Arial"/>
          <w:sz w:val="18"/>
          <w:szCs w:val="18"/>
        </w:rPr>
        <w:t>F</w:t>
      </w:r>
      <w:r w:rsidRPr="006B0C89">
        <w:rPr>
          <w:rFonts w:ascii="Arial" w:hAnsi="Arial" w:cs="Arial"/>
          <w:sz w:val="18"/>
          <w:szCs w:val="18"/>
        </w:rPr>
        <w:t>)</w:t>
      </w:r>
      <w:r>
        <w:rPr>
          <w:rFonts w:ascii="Arial" w:hAnsi="Arial" w:cs="Arial"/>
          <w:sz w:val="18"/>
          <w:szCs w:val="18"/>
        </w:rPr>
        <w:t>, w szczególności na jej prośbę</w:t>
      </w:r>
      <w:r w:rsidRPr="006B0C89">
        <w:rPr>
          <w:rFonts w:ascii="Arial" w:hAnsi="Arial" w:cs="Arial"/>
          <w:sz w:val="18"/>
          <w:szCs w:val="18"/>
        </w:rPr>
        <w:t xml:space="preserve"> mechanizmy prewencyjne, zapobiegające podpisywaniu umów o dofinansowanie na podstawie wniosków o tych samych zakresach rzeczowych</w:t>
      </w:r>
      <w:r>
        <w:rPr>
          <w:rFonts w:ascii="Arial" w:hAnsi="Arial" w:cs="Arial"/>
          <w:sz w:val="18"/>
          <w:szCs w:val="18"/>
        </w:rPr>
        <w:t>, a także mechanizmy dodatkowe, eliminujące podwójne finansowanie tych samych zakresów rzeczowych projektów.</w:t>
      </w:r>
    </w:p>
    <w:p w:rsidR="007C0C4E" w:rsidRDefault="007C0C4E" w:rsidP="00A344FF">
      <w:pPr>
        <w:spacing w:line="288" w:lineRule="auto"/>
        <w:jc w:val="both"/>
        <w:rPr>
          <w:rFonts w:ascii="Arial" w:hAnsi="Arial" w:cs="Arial"/>
          <w:sz w:val="18"/>
          <w:szCs w:val="18"/>
        </w:rPr>
      </w:pPr>
    </w:p>
    <w:p w:rsidR="00B052CA" w:rsidRPr="006B0C89" w:rsidRDefault="00B052CA" w:rsidP="00A344FF">
      <w:pPr>
        <w:pStyle w:val="Nagwek1"/>
        <w:tabs>
          <w:tab w:val="center" w:pos="4535"/>
        </w:tabs>
        <w:spacing w:before="0" w:after="0" w:line="288" w:lineRule="auto"/>
        <w:rPr>
          <w:sz w:val="18"/>
          <w:szCs w:val="18"/>
        </w:rPr>
      </w:pPr>
      <w:bookmarkStart w:id="67" w:name="_Toc431539173"/>
      <w:r w:rsidRPr="006B0C89">
        <w:rPr>
          <w:sz w:val="18"/>
          <w:szCs w:val="18"/>
        </w:rPr>
        <w:t>6.2.</w:t>
      </w:r>
      <w:r>
        <w:rPr>
          <w:sz w:val="18"/>
          <w:szCs w:val="18"/>
        </w:rPr>
        <w:t>5</w:t>
      </w:r>
      <w:r w:rsidRPr="006B0C89">
        <w:rPr>
          <w:sz w:val="18"/>
          <w:szCs w:val="18"/>
        </w:rPr>
        <w:t xml:space="preserve"> Kon</w:t>
      </w:r>
      <w:r>
        <w:rPr>
          <w:sz w:val="18"/>
          <w:szCs w:val="18"/>
        </w:rPr>
        <w:t xml:space="preserve">trola krzyżowa horyzontalna wydatków </w:t>
      </w:r>
      <w:r w:rsidRPr="006B0C89">
        <w:rPr>
          <w:sz w:val="18"/>
          <w:szCs w:val="18"/>
        </w:rPr>
        <w:t xml:space="preserve"> RP</w:t>
      </w:r>
      <w:r>
        <w:rPr>
          <w:sz w:val="18"/>
          <w:szCs w:val="18"/>
        </w:rPr>
        <w:t>O WM 2014 – 2020 z PROW 2014 – 2020 i PO RYBY 2014 – 2020.</w:t>
      </w:r>
      <w:bookmarkEnd w:id="67"/>
    </w:p>
    <w:p w:rsidR="00B052CA" w:rsidRPr="006B0C89"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Celem kontroli krzyżowej</w:t>
      </w:r>
      <w:r w:rsidR="0057080F">
        <w:rPr>
          <w:rFonts w:ascii="Arial" w:hAnsi="Arial" w:cs="Arial"/>
          <w:sz w:val="18"/>
          <w:szCs w:val="18"/>
        </w:rPr>
        <w:t xml:space="preserve"> horyzontalnej</w:t>
      </w:r>
      <w:r w:rsidRPr="006B0C89">
        <w:rPr>
          <w:rFonts w:ascii="Arial" w:hAnsi="Arial" w:cs="Arial"/>
          <w:sz w:val="18"/>
          <w:szCs w:val="18"/>
        </w:rPr>
        <w:t xml:space="preserve"> jest wykrywanie i eliminowanie podwójnego finansowania wydatków beneficjentów realizujących </w:t>
      </w:r>
      <w:r w:rsidR="0057080F">
        <w:rPr>
          <w:rFonts w:ascii="Arial" w:hAnsi="Arial" w:cs="Arial"/>
          <w:sz w:val="18"/>
          <w:szCs w:val="18"/>
        </w:rPr>
        <w:t xml:space="preserve">projekty w ramach RPO WM 2014 – 2020 i w ramach PROW 2014-2020 lub PO RYBY 2014-2020. </w:t>
      </w:r>
    </w:p>
    <w:p w:rsidR="00B052CA" w:rsidRPr="006B0C89" w:rsidRDefault="00B052CA" w:rsidP="00A344FF">
      <w:pPr>
        <w:spacing w:line="288" w:lineRule="auto"/>
        <w:jc w:val="both"/>
        <w:rPr>
          <w:rFonts w:ascii="Arial" w:hAnsi="Arial" w:cs="Arial"/>
          <w:sz w:val="18"/>
          <w:szCs w:val="18"/>
        </w:rPr>
      </w:pPr>
    </w:p>
    <w:p w:rsidR="00B052CA" w:rsidRDefault="00B052CA"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IZ (RF) przeprowadza kontrolę krzyżową</w:t>
      </w:r>
      <w:r w:rsidR="00E27D65">
        <w:rPr>
          <w:rFonts w:ascii="Arial" w:hAnsi="Arial" w:cs="Arial"/>
          <w:sz w:val="18"/>
          <w:szCs w:val="18"/>
        </w:rPr>
        <w:t xml:space="preserve"> horyzontalną</w:t>
      </w:r>
      <w:r>
        <w:rPr>
          <w:rFonts w:ascii="Arial" w:hAnsi="Arial" w:cs="Arial"/>
          <w:sz w:val="18"/>
          <w:szCs w:val="18"/>
        </w:rPr>
        <w:t xml:space="preserve"> w ramach weryfikacji wniosków o płatność dotyczących WPD PT.</w:t>
      </w:r>
    </w:p>
    <w:p w:rsidR="00B052CA" w:rsidRDefault="00B052CA"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IP przeprowadzają kontrolę krzyżową</w:t>
      </w:r>
      <w:r w:rsidR="00E27D65">
        <w:rPr>
          <w:rFonts w:ascii="Arial" w:hAnsi="Arial" w:cs="Arial"/>
          <w:sz w:val="18"/>
          <w:szCs w:val="18"/>
        </w:rPr>
        <w:t xml:space="preserve"> horyzontalną</w:t>
      </w:r>
      <w:r>
        <w:rPr>
          <w:rFonts w:ascii="Arial" w:hAnsi="Arial" w:cs="Arial"/>
          <w:sz w:val="18"/>
          <w:szCs w:val="18"/>
        </w:rPr>
        <w:t xml:space="preserve"> w ramach weryfikacji wniosków o płatność oraz mo</w:t>
      </w:r>
      <w:r w:rsidR="00C107DB">
        <w:rPr>
          <w:rFonts w:ascii="Arial" w:hAnsi="Arial" w:cs="Arial"/>
          <w:sz w:val="18"/>
          <w:szCs w:val="18"/>
        </w:rPr>
        <w:t>gą</w:t>
      </w:r>
      <w:r>
        <w:rPr>
          <w:rFonts w:ascii="Arial" w:hAnsi="Arial" w:cs="Arial"/>
          <w:sz w:val="18"/>
          <w:szCs w:val="18"/>
        </w:rPr>
        <w:t xml:space="preserve"> przeprowadzać w toku wizyt monitoringowych lub kontroli w miejscu realizacji projektu. </w:t>
      </w:r>
    </w:p>
    <w:p w:rsidR="00B052CA" w:rsidRDefault="00B052CA" w:rsidP="00A344FF">
      <w:pPr>
        <w:autoSpaceDE w:val="0"/>
        <w:autoSpaceDN w:val="0"/>
        <w:adjustRightInd w:val="0"/>
        <w:spacing w:line="288" w:lineRule="auto"/>
        <w:jc w:val="both"/>
        <w:rPr>
          <w:rFonts w:ascii="Arial" w:hAnsi="Arial" w:cs="Arial"/>
          <w:sz w:val="18"/>
          <w:szCs w:val="18"/>
        </w:rPr>
      </w:pPr>
      <w:r>
        <w:rPr>
          <w:rFonts w:ascii="Arial" w:hAnsi="Arial" w:cs="Arial"/>
          <w:sz w:val="18"/>
          <w:szCs w:val="18"/>
        </w:rPr>
        <w:t>Kontrole krzyżowe, za zgodą IZ mogą podlegać zlecaniu, o którym mowa w art. 10 ust. 5 ustawy wdrożeniowej oraz w rozdziale 3 pkt 6 Wytycznych MIR dot. kontroli.</w:t>
      </w:r>
    </w:p>
    <w:p w:rsidR="00B052CA" w:rsidRDefault="00B052CA" w:rsidP="00A344FF">
      <w:pPr>
        <w:tabs>
          <w:tab w:val="left" w:pos="1985"/>
        </w:tabs>
        <w:spacing w:line="288" w:lineRule="auto"/>
        <w:jc w:val="both"/>
        <w:rPr>
          <w:rFonts w:ascii="Arial" w:hAnsi="Arial" w:cs="Arial"/>
          <w:sz w:val="18"/>
          <w:szCs w:val="18"/>
        </w:rPr>
      </w:pPr>
    </w:p>
    <w:p w:rsidR="00403D9E" w:rsidRDefault="00403D9E" w:rsidP="00A344FF">
      <w:pPr>
        <w:tabs>
          <w:tab w:val="left" w:pos="1985"/>
        </w:tabs>
        <w:spacing w:line="288" w:lineRule="auto"/>
        <w:jc w:val="both"/>
        <w:rPr>
          <w:rFonts w:ascii="Arial" w:hAnsi="Arial" w:cs="Arial"/>
          <w:sz w:val="18"/>
          <w:szCs w:val="18"/>
        </w:rPr>
      </w:pPr>
    </w:p>
    <w:p w:rsidR="00403D9E" w:rsidRDefault="00403D9E" w:rsidP="00A344FF">
      <w:pPr>
        <w:tabs>
          <w:tab w:val="left" w:pos="1985"/>
        </w:tabs>
        <w:spacing w:line="288" w:lineRule="auto"/>
        <w:jc w:val="both"/>
        <w:rPr>
          <w:rFonts w:ascii="Arial" w:hAnsi="Arial" w:cs="Arial"/>
          <w:sz w:val="18"/>
          <w:szCs w:val="18"/>
        </w:rPr>
      </w:pPr>
    </w:p>
    <w:p w:rsidR="00403D9E" w:rsidRDefault="00403D9E" w:rsidP="00A344FF">
      <w:pPr>
        <w:tabs>
          <w:tab w:val="left" w:pos="1985"/>
        </w:tabs>
        <w:spacing w:line="288" w:lineRule="auto"/>
        <w:jc w:val="both"/>
        <w:rPr>
          <w:rFonts w:ascii="Arial" w:hAnsi="Arial" w:cs="Arial"/>
          <w:sz w:val="18"/>
          <w:szCs w:val="18"/>
        </w:rPr>
      </w:pPr>
    </w:p>
    <w:p w:rsidR="00B052CA" w:rsidRDefault="00B052CA" w:rsidP="00A344FF">
      <w:pPr>
        <w:tabs>
          <w:tab w:val="left" w:pos="1985"/>
        </w:tabs>
        <w:spacing w:line="288" w:lineRule="auto"/>
        <w:jc w:val="both"/>
        <w:rPr>
          <w:rFonts w:ascii="Arial" w:hAnsi="Arial" w:cs="Arial"/>
          <w:sz w:val="18"/>
          <w:szCs w:val="18"/>
        </w:rPr>
      </w:pPr>
      <w:r>
        <w:rPr>
          <w:rFonts w:ascii="Arial" w:hAnsi="Arial" w:cs="Arial"/>
          <w:sz w:val="18"/>
          <w:szCs w:val="18"/>
        </w:rPr>
        <w:lastRenderedPageBreak/>
        <w:t xml:space="preserve">Kontrole prowadzone są co do zasady w ramach weryfikacji każdego wniosku o płatność. </w:t>
      </w:r>
    </w:p>
    <w:p w:rsidR="00B052CA" w:rsidRDefault="00B052CA" w:rsidP="00A344FF">
      <w:pPr>
        <w:tabs>
          <w:tab w:val="left" w:pos="1985"/>
        </w:tabs>
        <w:spacing w:line="288" w:lineRule="auto"/>
        <w:jc w:val="both"/>
        <w:rPr>
          <w:rFonts w:ascii="Arial" w:hAnsi="Arial" w:cs="Arial"/>
          <w:sz w:val="18"/>
          <w:szCs w:val="18"/>
        </w:rPr>
      </w:pPr>
    </w:p>
    <w:p w:rsidR="00B052CA" w:rsidRDefault="00B052CA" w:rsidP="00A344FF">
      <w:pPr>
        <w:tabs>
          <w:tab w:val="left" w:pos="1985"/>
        </w:tabs>
        <w:spacing w:line="288" w:lineRule="auto"/>
        <w:jc w:val="both"/>
        <w:rPr>
          <w:rFonts w:ascii="Arial" w:hAnsi="Arial" w:cs="Arial"/>
          <w:sz w:val="18"/>
          <w:szCs w:val="18"/>
        </w:rPr>
      </w:pPr>
      <w:r>
        <w:rPr>
          <w:rFonts w:ascii="Arial" w:hAnsi="Arial" w:cs="Arial"/>
          <w:sz w:val="18"/>
          <w:szCs w:val="18"/>
        </w:rPr>
        <w:t>Za zgodą IZ (KO) na uzasadniony wniosek IP kontrola może być prowadzona na wybieranej cyklicznie próbie beneficjentów realizujących projekty w ramach RPO WM 2014-2020</w:t>
      </w:r>
      <w:r w:rsidR="008E3C7E">
        <w:rPr>
          <w:rFonts w:ascii="Arial" w:hAnsi="Arial" w:cs="Arial"/>
          <w:sz w:val="18"/>
          <w:szCs w:val="18"/>
        </w:rPr>
        <w:t xml:space="preserve"> oraz co najmniej jednego z ww. programów operacyjnych</w:t>
      </w:r>
      <w:r>
        <w:rPr>
          <w:rFonts w:ascii="Arial" w:hAnsi="Arial" w:cs="Arial"/>
          <w:sz w:val="18"/>
          <w:szCs w:val="18"/>
        </w:rPr>
        <w:t>, nie mniejszej niż 5 % beneficjentów wybieranych raz w każdym kwartale. IP wraz z wnioskiem przedkłada zatwierdzoną przez RF meto</w:t>
      </w:r>
      <w:r w:rsidR="0018452D">
        <w:rPr>
          <w:rFonts w:ascii="Arial" w:hAnsi="Arial" w:cs="Arial"/>
          <w:sz w:val="18"/>
          <w:szCs w:val="18"/>
        </w:rPr>
        <w:t>dykę</w:t>
      </w:r>
      <w:r>
        <w:rPr>
          <w:rFonts w:ascii="Arial" w:hAnsi="Arial" w:cs="Arial"/>
          <w:sz w:val="18"/>
          <w:szCs w:val="18"/>
        </w:rPr>
        <w:t xml:space="preserve"> prowadzenia ww. kontroli na próbie. </w:t>
      </w:r>
    </w:p>
    <w:p w:rsidR="00B052CA" w:rsidRDefault="00B052CA" w:rsidP="00A344FF">
      <w:pPr>
        <w:tabs>
          <w:tab w:val="left" w:pos="1985"/>
        </w:tabs>
        <w:spacing w:line="288" w:lineRule="auto"/>
        <w:jc w:val="both"/>
        <w:rPr>
          <w:rFonts w:ascii="Arial" w:hAnsi="Arial" w:cs="Arial"/>
          <w:sz w:val="18"/>
          <w:szCs w:val="18"/>
        </w:rPr>
      </w:pPr>
    </w:p>
    <w:p w:rsidR="00B052CA" w:rsidRDefault="00B052CA" w:rsidP="00A344FF">
      <w:pPr>
        <w:tabs>
          <w:tab w:val="left" w:pos="1985"/>
        </w:tabs>
        <w:spacing w:line="288" w:lineRule="auto"/>
        <w:jc w:val="both"/>
        <w:rPr>
          <w:rFonts w:ascii="Arial" w:hAnsi="Arial" w:cs="Arial"/>
          <w:sz w:val="18"/>
          <w:szCs w:val="18"/>
        </w:rPr>
      </w:pPr>
      <w:r>
        <w:rPr>
          <w:rFonts w:ascii="Arial" w:hAnsi="Arial" w:cs="Arial"/>
          <w:sz w:val="18"/>
          <w:szCs w:val="18"/>
        </w:rPr>
        <w:t>Kontrole krzyżowe mogą być prowadzone dodatkowo na wniosek podmiotu mającego uzasadnione podejrzenie podwójnego finansowania wydatków przez beneficjenta.</w:t>
      </w:r>
    </w:p>
    <w:p w:rsidR="00B052CA" w:rsidRPr="006B0C89" w:rsidRDefault="00B052CA" w:rsidP="00A344FF">
      <w:pPr>
        <w:tabs>
          <w:tab w:val="left" w:pos="1985"/>
        </w:tabs>
        <w:spacing w:line="288" w:lineRule="auto"/>
        <w:jc w:val="both"/>
        <w:rPr>
          <w:rFonts w:ascii="Arial" w:hAnsi="Arial" w:cs="Arial"/>
          <w:sz w:val="18"/>
          <w:szCs w:val="18"/>
        </w:rPr>
      </w:pPr>
    </w:p>
    <w:p w:rsidR="00476F50" w:rsidRDefault="00B052CA" w:rsidP="00A344FF">
      <w:pPr>
        <w:spacing w:line="288" w:lineRule="auto"/>
        <w:jc w:val="both"/>
        <w:rPr>
          <w:rFonts w:ascii="Arial" w:hAnsi="Arial" w:cs="Arial"/>
          <w:sz w:val="18"/>
          <w:szCs w:val="18"/>
        </w:rPr>
      </w:pPr>
      <w:r w:rsidRPr="006B0C89">
        <w:rPr>
          <w:rFonts w:ascii="Arial" w:hAnsi="Arial" w:cs="Arial"/>
          <w:sz w:val="18"/>
          <w:szCs w:val="18"/>
        </w:rPr>
        <w:t xml:space="preserve">Kontrole krzyżowe </w:t>
      </w:r>
      <w:r w:rsidR="00776328">
        <w:rPr>
          <w:rFonts w:ascii="Arial" w:hAnsi="Arial" w:cs="Arial"/>
          <w:sz w:val="18"/>
          <w:szCs w:val="18"/>
        </w:rPr>
        <w:t xml:space="preserve">horyzontalne </w:t>
      </w:r>
      <w:r w:rsidRPr="006B0C89">
        <w:rPr>
          <w:rFonts w:ascii="Arial" w:hAnsi="Arial" w:cs="Arial"/>
          <w:sz w:val="18"/>
          <w:szCs w:val="18"/>
        </w:rPr>
        <w:t>prowadzone są z wykorzystaniem</w:t>
      </w:r>
      <w:r w:rsidR="00476F50">
        <w:rPr>
          <w:rFonts w:ascii="Arial" w:hAnsi="Arial" w:cs="Arial"/>
          <w:sz w:val="18"/>
          <w:szCs w:val="18"/>
        </w:rPr>
        <w:t>:</w:t>
      </w:r>
    </w:p>
    <w:p w:rsidR="00B052CA" w:rsidRDefault="00B052CA" w:rsidP="00A344FF">
      <w:pPr>
        <w:pStyle w:val="Akapitzlist"/>
        <w:numPr>
          <w:ilvl w:val="0"/>
          <w:numId w:val="56"/>
        </w:numPr>
        <w:spacing w:line="288" w:lineRule="auto"/>
        <w:jc w:val="both"/>
        <w:rPr>
          <w:rFonts w:ascii="Arial" w:hAnsi="Arial" w:cs="Arial"/>
          <w:sz w:val="18"/>
          <w:szCs w:val="18"/>
        </w:rPr>
      </w:pPr>
      <w:r w:rsidRPr="00411BF9">
        <w:rPr>
          <w:rFonts w:ascii="Arial" w:hAnsi="Arial" w:cs="Arial"/>
          <w:sz w:val="18"/>
          <w:szCs w:val="18"/>
        </w:rPr>
        <w:t>danych</w:t>
      </w:r>
      <w:r w:rsidR="00776328" w:rsidRPr="00411BF9">
        <w:rPr>
          <w:rFonts w:ascii="Arial" w:hAnsi="Arial" w:cs="Arial"/>
          <w:sz w:val="18"/>
          <w:szCs w:val="18"/>
        </w:rPr>
        <w:t xml:space="preserve"> dotyczących projektów realizowanych w ramach RPO WM 2014 - 2020</w:t>
      </w:r>
      <w:r w:rsidRPr="00411BF9">
        <w:rPr>
          <w:rFonts w:ascii="Arial" w:hAnsi="Arial" w:cs="Arial"/>
          <w:sz w:val="18"/>
          <w:szCs w:val="18"/>
        </w:rPr>
        <w:t xml:space="preserve"> zawartych w SL2014, </w:t>
      </w:r>
      <w:r w:rsidR="00476F50">
        <w:rPr>
          <w:rFonts w:ascii="Arial" w:hAnsi="Arial" w:cs="Arial"/>
          <w:sz w:val="18"/>
          <w:szCs w:val="18"/>
        </w:rPr>
        <w:br/>
      </w:r>
      <w:r w:rsidRPr="00411BF9">
        <w:rPr>
          <w:rFonts w:ascii="Arial" w:hAnsi="Arial" w:cs="Arial"/>
          <w:sz w:val="18"/>
          <w:szCs w:val="18"/>
        </w:rPr>
        <w:t>w szczególności w zestawieniu dokumentów (m.in. numer dokumentu, NIP/PESEL wystawcy, nr księgowy lub ewidencyjny, data wystawienia, data zapłaty, kwota dokumentu brutto, faktury korygujące) oraz załącznikach (m.in. poświadczone kopie faktur i innych dokumentów finansowych, wyciąg</w:t>
      </w:r>
      <w:r w:rsidR="00476F50" w:rsidRPr="00476F50">
        <w:rPr>
          <w:rFonts w:ascii="Arial" w:hAnsi="Arial" w:cs="Arial"/>
          <w:sz w:val="18"/>
          <w:szCs w:val="18"/>
        </w:rPr>
        <w:t>i bankowe)</w:t>
      </w:r>
      <w:r w:rsidR="00476F50">
        <w:rPr>
          <w:rFonts w:ascii="Arial" w:hAnsi="Arial" w:cs="Arial"/>
          <w:sz w:val="18"/>
          <w:szCs w:val="18"/>
        </w:rPr>
        <w:t>;</w:t>
      </w:r>
    </w:p>
    <w:p w:rsidR="00476F50" w:rsidRPr="00411BF9" w:rsidRDefault="00EA7CF6" w:rsidP="00A344FF">
      <w:pPr>
        <w:pStyle w:val="Akapitzlist"/>
        <w:numPr>
          <w:ilvl w:val="0"/>
          <w:numId w:val="56"/>
        </w:numPr>
        <w:spacing w:line="288" w:lineRule="auto"/>
        <w:jc w:val="both"/>
        <w:rPr>
          <w:rFonts w:ascii="Arial" w:hAnsi="Arial" w:cs="Arial"/>
          <w:sz w:val="18"/>
          <w:szCs w:val="18"/>
        </w:rPr>
      </w:pPr>
      <w:r>
        <w:rPr>
          <w:rFonts w:ascii="Arial" w:hAnsi="Arial" w:cs="Arial"/>
          <w:sz w:val="18"/>
          <w:szCs w:val="18"/>
        </w:rPr>
        <w:t>danych dotyczących beneficjentów PROW 2014-2020 i PO RYBY 2014-2020</w:t>
      </w:r>
      <w:r w:rsidR="004D6CEA">
        <w:rPr>
          <w:rFonts w:ascii="Arial" w:hAnsi="Arial" w:cs="Arial"/>
          <w:sz w:val="18"/>
          <w:szCs w:val="18"/>
        </w:rPr>
        <w:t>, którymi dysponuje IZ na podstawie porozumienia ministra właściwego do spraw rozwoj</w:t>
      </w:r>
      <w:r w:rsidR="00372F54">
        <w:rPr>
          <w:rFonts w:ascii="Arial" w:hAnsi="Arial" w:cs="Arial"/>
          <w:sz w:val="18"/>
          <w:szCs w:val="18"/>
        </w:rPr>
        <w:t>u regionalnego z właściwymi instytu</w:t>
      </w:r>
      <w:r w:rsidR="004D6CEA">
        <w:rPr>
          <w:rFonts w:ascii="Arial" w:hAnsi="Arial" w:cs="Arial"/>
          <w:sz w:val="18"/>
          <w:szCs w:val="18"/>
        </w:rPr>
        <w:t xml:space="preserve">cjami systemu wdrażania PROW 2014 -2020 i PO RYBY 2014-2020. IZ zapewni przekazywanie </w:t>
      </w:r>
      <w:r w:rsidR="00EB122C">
        <w:rPr>
          <w:rFonts w:ascii="Arial" w:hAnsi="Arial" w:cs="Arial"/>
          <w:sz w:val="18"/>
          <w:szCs w:val="18"/>
        </w:rPr>
        <w:t>zagregowanych danych dot. ww. beneficjentów do IP.</w:t>
      </w:r>
    </w:p>
    <w:p w:rsidR="00B052CA"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Identyfikacja beneficjentów realizujących projekt</w:t>
      </w:r>
      <w:r w:rsidR="00D23BC5">
        <w:rPr>
          <w:rFonts w:ascii="Arial" w:hAnsi="Arial" w:cs="Arial"/>
          <w:sz w:val="18"/>
          <w:szCs w:val="18"/>
        </w:rPr>
        <w:t>y</w:t>
      </w:r>
      <w:r w:rsidRPr="006B0C89">
        <w:rPr>
          <w:rFonts w:ascii="Arial" w:hAnsi="Arial" w:cs="Arial"/>
          <w:sz w:val="18"/>
          <w:szCs w:val="18"/>
        </w:rPr>
        <w:t xml:space="preserve"> w ramach RPO WM</w:t>
      </w:r>
      <w:r>
        <w:rPr>
          <w:rFonts w:ascii="Arial" w:hAnsi="Arial" w:cs="Arial"/>
          <w:sz w:val="18"/>
          <w:szCs w:val="18"/>
        </w:rPr>
        <w:t xml:space="preserve"> 2014-2020</w:t>
      </w:r>
      <w:r w:rsidR="00D23BC5">
        <w:rPr>
          <w:rFonts w:ascii="Arial" w:hAnsi="Arial" w:cs="Arial"/>
          <w:sz w:val="18"/>
          <w:szCs w:val="18"/>
        </w:rPr>
        <w:t xml:space="preserve"> i w ramach jednego z ww. programów operacyjnych</w:t>
      </w:r>
      <w:r w:rsidRPr="006B0C89">
        <w:rPr>
          <w:rFonts w:ascii="Arial" w:hAnsi="Arial" w:cs="Arial"/>
          <w:sz w:val="18"/>
          <w:szCs w:val="18"/>
        </w:rPr>
        <w:t xml:space="preserve"> dokonywana jest </w:t>
      </w:r>
      <w:r>
        <w:rPr>
          <w:rFonts w:ascii="Arial" w:hAnsi="Arial" w:cs="Arial"/>
          <w:sz w:val="18"/>
          <w:szCs w:val="18"/>
        </w:rPr>
        <w:t xml:space="preserve">w szczególności </w:t>
      </w:r>
      <w:r w:rsidRPr="006B0C89">
        <w:rPr>
          <w:rFonts w:ascii="Arial" w:hAnsi="Arial" w:cs="Arial"/>
          <w:sz w:val="18"/>
          <w:szCs w:val="18"/>
        </w:rPr>
        <w:t>w oparciu o Numery Identyfikacji Podatkowej (NIP)</w:t>
      </w:r>
      <w:r w:rsidR="00524910">
        <w:rPr>
          <w:rFonts w:ascii="Arial" w:hAnsi="Arial" w:cs="Arial"/>
          <w:sz w:val="18"/>
          <w:szCs w:val="18"/>
        </w:rPr>
        <w:t xml:space="preserve"> beneficjenta</w:t>
      </w:r>
      <w:r w:rsidRPr="006B0C89">
        <w:rPr>
          <w:rFonts w:ascii="Arial" w:hAnsi="Arial" w:cs="Arial"/>
          <w:sz w:val="18"/>
          <w:szCs w:val="18"/>
        </w:rPr>
        <w:t>.</w:t>
      </w:r>
    </w:p>
    <w:p w:rsidR="00B052CA" w:rsidRPr="006B0C89"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Kontrola krzyżowa</w:t>
      </w:r>
      <w:r w:rsidR="00524910">
        <w:rPr>
          <w:rFonts w:ascii="Arial" w:hAnsi="Arial" w:cs="Arial"/>
          <w:sz w:val="18"/>
          <w:szCs w:val="18"/>
        </w:rPr>
        <w:t xml:space="preserve"> horyzontalna</w:t>
      </w:r>
      <w:r w:rsidR="00FF5896">
        <w:rPr>
          <w:rFonts w:ascii="Arial" w:hAnsi="Arial" w:cs="Arial"/>
          <w:sz w:val="18"/>
          <w:szCs w:val="18"/>
        </w:rPr>
        <w:t xml:space="preserve"> prowadzona jest</w:t>
      </w:r>
      <w:r w:rsidRPr="006B0C89">
        <w:rPr>
          <w:rFonts w:ascii="Arial" w:hAnsi="Arial" w:cs="Arial"/>
          <w:sz w:val="18"/>
          <w:szCs w:val="18"/>
        </w:rPr>
        <w:t xml:space="preserve"> w trakcie weryfikacji każdego wniosku o płatność poprzez weryfikacje prowadzone w sytuacji występowania</w:t>
      </w:r>
      <w:r>
        <w:rPr>
          <w:rFonts w:ascii="Arial" w:hAnsi="Arial" w:cs="Arial"/>
          <w:sz w:val="18"/>
          <w:szCs w:val="18"/>
        </w:rPr>
        <w:t xml:space="preserve"> w projektach realizowanych przez danego beneficjenta</w:t>
      </w:r>
      <w:r w:rsidR="00524910">
        <w:rPr>
          <w:rFonts w:ascii="Arial" w:hAnsi="Arial" w:cs="Arial"/>
          <w:sz w:val="18"/>
          <w:szCs w:val="18"/>
        </w:rPr>
        <w:t xml:space="preserve"> w</w:t>
      </w:r>
      <w:r w:rsidR="00C107DB">
        <w:rPr>
          <w:rFonts w:ascii="Arial" w:hAnsi="Arial" w:cs="Arial"/>
          <w:sz w:val="18"/>
          <w:szCs w:val="18"/>
        </w:rPr>
        <w:t> </w:t>
      </w:r>
      <w:r w:rsidR="00524910">
        <w:rPr>
          <w:rFonts w:ascii="Arial" w:hAnsi="Arial" w:cs="Arial"/>
          <w:sz w:val="18"/>
          <w:szCs w:val="18"/>
        </w:rPr>
        <w:t>ww.</w:t>
      </w:r>
      <w:r w:rsidR="00C107DB">
        <w:rPr>
          <w:rFonts w:ascii="Arial" w:hAnsi="Arial" w:cs="Arial"/>
          <w:sz w:val="18"/>
          <w:szCs w:val="18"/>
        </w:rPr>
        <w:t> </w:t>
      </w:r>
      <w:r w:rsidR="00524910">
        <w:rPr>
          <w:rFonts w:ascii="Arial" w:hAnsi="Arial" w:cs="Arial"/>
          <w:sz w:val="18"/>
          <w:szCs w:val="18"/>
        </w:rPr>
        <w:t>programach operacyjnych</w:t>
      </w:r>
      <w:r w:rsidRPr="006B0C89">
        <w:rPr>
          <w:rFonts w:ascii="Arial" w:hAnsi="Arial" w:cs="Arial"/>
          <w:sz w:val="18"/>
          <w:szCs w:val="18"/>
        </w:rPr>
        <w:t xml:space="preserve"> powtarzających się numerów faktur (dokumentów o równoważnej wartości dowodowej)</w:t>
      </w:r>
      <w:r>
        <w:rPr>
          <w:rFonts w:ascii="Arial" w:hAnsi="Arial" w:cs="Arial"/>
          <w:sz w:val="18"/>
          <w:szCs w:val="18"/>
        </w:rPr>
        <w:t>.</w:t>
      </w:r>
      <w:r w:rsidRPr="006B0C89">
        <w:rPr>
          <w:rFonts w:ascii="Arial" w:hAnsi="Arial" w:cs="Arial"/>
          <w:sz w:val="18"/>
          <w:szCs w:val="18"/>
        </w:rPr>
        <w:t xml:space="preserve"> </w:t>
      </w:r>
      <w:r>
        <w:rPr>
          <w:rFonts w:ascii="Arial" w:hAnsi="Arial" w:cs="Arial"/>
          <w:sz w:val="18"/>
          <w:szCs w:val="18"/>
        </w:rPr>
        <w:t xml:space="preserve"> Przesłanką do przeprowadzenia weryfikacji może być również zbieżność innych danych dot. faktur (dokumentów o równoważnej wartości dowodowej), w szczególności NIP/PESEL wystawcy, nr księgowy lub ewidencyjny, data wystawienia, kwota dokumentu brutto).</w:t>
      </w:r>
    </w:p>
    <w:p w:rsidR="006A20E8" w:rsidRDefault="006A20E8" w:rsidP="00A344FF">
      <w:pPr>
        <w:spacing w:line="288" w:lineRule="auto"/>
        <w:jc w:val="both"/>
        <w:rPr>
          <w:rFonts w:ascii="Arial" w:hAnsi="Arial" w:cs="Arial"/>
          <w:sz w:val="18"/>
          <w:szCs w:val="18"/>
        </w:rPr>
      </w:pPr>
    </w:p>
    <w:p w:rsidR="007F1F70" w:rsidRDefault="00D0111F" w:rsidP="00A344FF">
      <w:pPr>
        <w:spacing w:line="288" w:lineRule="auto"/>
        <w:jc w:val="both"/>
        <w:rPr>
          <w:rFonts w:ascii="Arial" w:hAnsi="Arial" w:cs="Arial"/>
          <w:sz w:val="18"/>
          <w:szCs w:val="18"/>
        </w:rPr>
      </w:pPr>
      <w:r>
        <w:rPr>
          <w:rFonts w:ascii="Arial" w:hAnsi="Arial" w:cs="Arial"/>
          <w:sz w:val="18"/>
          <w:szCs w:val="18"/>
        </w:rPr>
        <w:t>Wydatki</w:t>
      </w:r>
      <w:r w:rsidR="006A20E8">
        <w:rPr>
          <w:rFonts w:ascii="Arial" w:hAnsi="Arial" w:cs="Arial"/>
          <w:sz w:val="18"/>
          <w:szCs w:val="18"/>
        </w:rPr>
        <w:t xml:space="preserve"> kontrolowane w miejscu realizacji projektu lub w siedzibie beneficjenta </w:t>
      </w:r>
      <w:r>
        <w:rPr>
          <w:rFonts w:ascii="Arial" w:hAnsi="Arial" w:cs="Arial"/>
          <w:sz w:val="18"/>
          <w:szCs w:val="18"/>
        </w:rPr>
        <w:t xml:space="preserve">podlegają dodatkowej weryfikacji w systemie księgowym beneficjenta w zakresie faktur elektronicznych – vide podrozdział 6.3 pkt. </w:t>
      </w:r>
      <w:r w:rsidR="00FC383B">
        <w:rPr>
          <w:rFonts w:ascii="Arial" w:hAnsi="Arial" w:cs="Arial"/>
          <w:sz w:val="18"/>
          <w:szCs w:val="18"/>
        </w:rPr>
        <w:t>4</w:t>
      </w:r>
      <w:r>
        <w:rPr>
          <w:rFonts w:ascii="Arial" w:hAnsi="Arial" w:cs="Arial"/>
          <w:sz w:val="18"/>
          <w:szCs w:val="18"/>
        </w:rPr>
        <w:t xml:space="preserve"> niniejszych Wytycznych. </w:t>
      </w:r>
    </w:p>
    <w:p w:rsidR="00B052CA" w:rsidRDefault="00B052CA" w:rsidP="00A344FF">
      <w:pPr>
        <w:spacing w:line="288" w:lineRule="auto"/>
        <w:jc w:val="both"/>
        <w:rPr>
          <w:rFonts w:ascii="Arial" w:hAnsi="Arial" w:cs="Arial"/>
          <w:sz w:val="18"/>
          <w:szCs w:val="18"/>
        </w:rPr>
      </w:pPr>
    </w:p>
    <w:p w:rsidR="00B72BDB" w:rsidRDefault="00B052CA" w:rsidP="00A344FF">
      <w:pPr>
        <w:spacing w:line="288" w:lineRule="auto"/>
        <w:jc w:val="both"/>
        <w:rPr>
          <w:rFonts w:ascii="Arial" w:hAnsi="Arial" w:cs="Arial"/>
          <w:sz w:val="18"/>
          <w:szCs w:val="18"/>
        </w:rPr>
      </w:pPr>
      <w:r>
        <w:rPr>
          <w:rFonts w:ascii="Arial" w:hAnsi="Arial" w:cs="Arial"/>
          <w:sz w:val="18"/>
          <w:szCs w:val="18"/>
        </w:rPr>
        <w:t>W przypadku, gdy weryfikacja prowadzona w oparciu o dane</w:t>
      </w:r>
      <w:r w:rsidR="00BC4423">
        <w:rPr>
          <w:rFonts w:ascii="Arial" w:hAnsi="Arial" w:cs="Arial"/>
          <w:sz w:val="18"/>
          <w:szCs w:val="18"/>
        </w:rPr>
        <w:t xml:space="preserve"> przekazane przez IZ oraz dane</w:t>
      </w:r>
      <w:r>
        <w:rPr>
          <w:rFonts w:ascii="Arial" w:hAnsi="Arial" w:cs="Arial"/>
          <w:sz w:val="18"/>
          <w:szCs w:val="18"/>
        </w:rPr>
        <w:t xml:space="preserve"> zawarte w SL2014 (w</w:t>
      </w:r>
      <w:r w:rsidR="008D5CE0">
        <w:rPr>
          <w:rFonts w:ascii="Arial" w:hAnsi="Arial" w:cs="Arial"/>
          <w:sz w:val="18"/>
          <w:szCs w:val="18"/>
        </w:rPr>
        <w:t> </w:t>
      </w:r>
      <w:r>
        <w:rPr>
          <w:rFonts w:ascii="Arial" w:hAnsi="Arial" w:cs="Arial"/>
          <w:sz w:val="18"/>
          <w:szCs w:val="18"/>
        </w:rPr>
        <w:t>szczególności, gdy załączniki stanowią nie poświadczone kopie faktur i innych dokumentów finansowych lecz jedynie zestawienia</w:t>
      </w:r>
      <w:r w:rsidR="0081798E">
        <w:rPr>
          <w:rFonts w:ascii="Arial" w:hAnsi="Arial" w:cs="Arial"/>
          <w:sz w:val="18"/>
          <w:szCs w:val="18"/>
        </w:rPr>
        <w:t xml:space="preserve"> albo wiarygodność kopii budzi wątpliwości</w:t>
      </w:r>
      <w:r>
        <w:rPr>
          <w:rFonts w:ascii="Arial" w:hAnsi="Arial" w:cs="Arial"/>
          <w:sz w:val="18"/>
          <w:szCs w:val="18"/>
        </w:rPr>
        <w:t>) nie pozwala na jednoznaczne wykluczenie podwójnego finansowania, weryfikujący</w:t>
      </w:r>
      <w:r w:rsidR="00B72BDB">
        <w:rPr>
          <w:rFonts w:ascii="Arial" w:hAnsi="Arial" w:cs="Arial"/>
          <w:sz w:val="18"/>
          <w:szCs w:val="18"/>
        </w:rPr>
        <w:t>:</w:t>
      </w:r>
    </w:p>
    <w:p w:rsidR="00B052CA" w:rsidRDefault="00B052CA" w:rsidP="00A344FF">
      <w:pPr>
        <w:pStyle w:val="Akapitzlist"/>
        <w:numPr>
          <w:ilvl w:val="0"/>
          <w:numId w:val="57"/>
        </w:numPr>
        <w:spacing w:line="288" w:lineRule="auto"/>
        <w:jc w:val="both"/>
        <w:rPr>
          <w:rFonts w:ascii="Arial" w:hAnsi="Arial" w:cs="Arial"/>
          <w:sz w:val="18"/>
          <w:szCs w:val="18"/>
        </w:rPr>
      </w:pPr>
      <w:r w:rsidRPr="00411BF9">
        <w:rPr>
          <w:rFonts w:ascii="Arial" w:hAnsi="Arial" w:cs="Arial"/>
          <w:sz w:val="18"/>
          <w:szCs w:val="18"/>
        </w:rPr>
        <w:t>zwraca się do beneficjenta</w:t>
      </w:r>
      <w:r w:rsidR="00B72BDB">
        <w:rPr>
          <w:rFonts w:ascii="Arial" w:hAnsi="Arial" w:cs="Arial"/>
          <w:sz w:val="18"/>
          <w:szCs w:val="18"/>
        </w:rPr>
        <w:t xml:space="preserve"> RPO WM 2014 - 2020</w:t>
      </w:r>
      <w:r w:rsidRPr="00411BF9">
        <w:rPr>
          <w:rFonts w:ascii="Arial" w:hAnsi="Arial" w:cs="Arial"/>
          <w:sz w:val="18"/>
          <w:szCs w:val="18"/>
        </w:rPr>
        <w:t xml:space="preserve"> o przedłożenie do weryfikacji w wyznaczonym terminie poświadczonych za zgodność z oryginałem kopii wskazanych dowodów księgowych lub</w:t>
      </w:r>
      <w:r w:rsidR="009B58E3" w:rsidRPr="00411BF9">
        <w:rPr>
          <w:rFonts w:ascii="Arial" w:hAnsi="Arial" w:cs="Arial"/>
          <w:sz w:val="18"/>
          <w:szCs w:val="18"/>
        </w:rPr>
        <w:t xml:space="preserve"> – w uzasadnionych przypadkach - </w:t>
      </w:r>
      <w:r w:rsidRPr="00411BF9">
        <w:rPr>
          <w:rFonts w:ascii="Arial" w:hAnsi="Arial" w:cs="Arial"/>
          <w:sz w:val="18"/>
          <w:szCs w:val="18"/>
        </w:rPr>
        <w:t>do wglądu ich oryginałów.</w:t>
      </w:r>
      <w:r w:rsidR="00F66D88">
        <w:rPr>
          <w:rFonts w:ascii="Arial" w:hAnsi="Arial" w:cs="Arial"/>
          <w:sz w:val="18"/>
          <w:szCs w:val="18"/>
        </w:rPr>
        <w:t xml:space="preserve"> </w:t>
      </w:r>
      <w:r w:rsidRPr="00411BF9">
        <w:rPr>
          <w:rFonts w:ascii="Arial" w:hAnsi="Arial" w:cs="Arial"/>
          <w:sz w:val="18"/>
          <w:szCs w:val="18"/>
        </w:rPr>
        <w:t xml:space="preserve">Ponadto w sytuacji wystąpienia uzasadnionego podejrzenia, </w:t>
      </w:r>
      <w:r w:rsidR="00F66D88">
        <w:rPr>
          <w:rFonts w:ascii="Arial" w:hAnsi="Arial" w:cs="Arial"/>
          <w:sz w:val="18"/>
          <w:szCs w:val="18"/>
        </w:rPr>
        <w:br/>
      </w:r>
      <w:r w:rsidRPr="00411BF9">
        <w:rPr>
          <w:rFonts w:ascii="Arial" w:hAnsi="Arial" w:cs="Arial"/>
          <w:sz w:val="18"/>
          <w:szCs w:val="18"/>
        </w:rPr>
        <w:t xml:space="preserve">iż mogło dojść do podwójnego finansowania wydatków weryfikujący może wystąpić do beneficjenta </w:t>
      </w:r>
      <w:r w:rsidR="00F66D88">
        <w:rPr>
          <w:rFonts w:ascii="Arial" w:hAnsi="Arial" w:cs="Arial"/>
          <w:sz w:val="18"/>
          <w:szCs w:val="18"/>
        </w:rPr>
        <w:br/>
      </w:r>
      <w:r w:rsidRPr="00411BF9">
        <w:rPr>
          <w:rFonts w:ascii="Arial" w:hAnsi="Arial" w:cs="Arial"/>
          <w:sz w:val="18"/>
          <w:szCs w:val="18"/>
        </w:rPr>
        <w:t>o przekazanie stosownych wyjaśnień</w:t>
      </w:r>
      <w:r w:rsidR="00F66D88">
        <w:rPr>
          <w:rFonts w:ascii="Arial" w:hAnsi="Arial" w:cs="Arial"/>
          <w:sz w:val="18"/>
          <w:szCs w:val="18"/>
        </w:rPr>
        <w:t xml:space="preserve"> lub</w:t>
      </w:r>
    </w:p>
    <w:p w:rsidR="00F66D88" w:rsidRDefault="00F66D88" w:rsidP="00A344FF">
      <w:pPr>
        <w:pStyle w:val="Akapitzlist"/>
        <w:numPr>
          <w:ilvl w:val="0"/>
          <w:numId w:val="57"/>
        </w:numPr>
        <w:spacing w:line="288" w:lineRule="auto"/>
        <w:jc w:val="both"/>
        <w:rPr>
          <w:rFonts w:ascii="Arial" w:hAnsi="Arial" w:cs="Arial"/>
          <w:sz w:val="18"/>
          <w:szCs w:val="18"/>
        </w:rPr>
      </w:pPr>
      <w:r>
        <w:rPr>
          <w:rFonts w:ascii="Arial" w:hAnsi="Arial" w:cs="Arial"/>
          <w:sz w:val="18"/>
          <w:szCs w:val="18"/>
        </w:rPr>
        <w:t>w sytuacji wystąpienia uzasadnionego podejrzeni</w:t>
      </w:r>
      <w:r w:rsidR="00C107DB">
        <w:rPr>
          <w:rFonts w:ascii="Arial" w:hAnsi="Arial" w:cs="Arial"/>
          <w:sz w:val="18"/>
          <w:szCs w:val="18"/>
        </w:rPr>
        <w:t>a</w:t>
      </w:r>
      <w:r>
        <w:rPr>
          <w:rFonts w:ascii="Arial" w:hAnsi="Arial" w:cs="Arial"/>
          <w:sz w:val="18"/>
          <w:szCs w:val="18"/>
        </w:rPr>
        <w:t xml:space="preserve">, iż mogło dojść do podwójnego finansowania wydatków </w:t>
      </w:r>
      <w:r w:rsidR="00D728AF">
        <w:rPr>
          <w:rFonts w:ascii="Arial" w:hAnsi="Arial" w:cs="Arial"/>
          <w:sz w:val="18"/>
          <w:szCs w:val="18"/>
        </w:rPr>
        <w:br/>
      </w:r>
      <w:r>
        <w:rPr>
          <w:rFonts w:ascii="Arial" w:hAnsi="Arial" w:cs="Arial"/>
          <w:sz w:val="18"/>
          <w:szCs w:val="18"/>
        </w:rPr>
        <w:t>w ramach dwóch programów operacyjnych</w:t>
      </w:r>
      <w:r w:rsidR="00D81D9B">
        <w:rPr>
          <w:rFonts w:ascii="Arial" w:hAnsi="Arial" w:cs="Arial"/>
          <w:sz w:val="18"/>
          <w:szCs w:val="18"/>
        </w:rPr>
        <w:t>, zwraca się do właściwych IZ (PROW/RYBY) o przedłożenie do weryfikacji</w:t>
      </w:r>
      <w:r w:rsidR="006A6817">
        <w:rPr>
          <w:rFonts w:ascii="Arial" w:hAnsi="Arial" w:cs="Arial"/>
          <w:sz w:val="18"/>
          <w:szCs w:val="18"/>
        </w:rPr>
        <w:t>, w terminie nie dłuższym niż 20 dni roboczych</w:t>
      </w:r>
      <w:r w:rsidR="00D81D9B">
        <w:rPr>
          <w:rFonts w:ascii="Arial" w:hAnsi="Arial" w:cs="Arial"/>
          <w:sz w:val="18"/>
          <w:szCs w:val="18"/>
        </w:rPr>
        <w:t xml:space="preserve"> poświadczonych za zgodność z oryginałem kopii </w:t>
      </w:r>
      <w:r w:rsidR="006A6817">
        <w:rPr>
          <w:rFonts w:ascii="Arial" w:hAnsi="Arial" w:cs="Arial"/>
          <w:sz w:val="18"/>
          <w:szCs w:val="18"/>
        </w:rPr>
        <w:t>wskazanych dowodów księgowych</w:t>
      </w:r>
      <w:r w:rsidR="001B2F98">
        <w:rPr>
          <w:rFonts w:ascii="Arial" w:hAnsi="Arial" w:cs="Arial"/>
          <w:sz w:val="18"/>
          <w:szCs w:val="18"/>
        </w:rPr>
        <w:t xml:space="preserve"> lub</w:t>
      </w:r>
    </w:p>
    <w:p w:rsidR="001B2F98" w:rsidRPr="00411BF9" w:rsidRDefault="001B2F98" w:rsidP="00A344FF">
      <w:pPr>
        <w:pStyle w:val="Akapitzlist"/>
        <w:numPr>
          <w:ilvl w:val="0"/>
          <w:numId w:val="57"/>
        </w:numPr>
        <w:spacing w:line="288" w:lineRule="auto"/>
        <w:jc w:val="both"/>
        <w:rPr>
          <w:rFonts w:ascii="Arial" w:hAnsi="Arial" w:cs="Arial"/>
          <w:sz w:val="18"/>
          <w:szCs w:val="18"/>
        </w:rPr>
      </w:pPr>
      <w:r>
        <w:rPr>
          <w:rFonts w:ascii="Arial" w:hAnsi="Arial" w:cs="Arial"/>
          <w:sz w:val="18"/>
          <w:szCs w:val="18"/>
        </w:rPr>
        <w:t xml:space="preserve">w uzasadnionych wypadkach występuje do właściwych IZ (PROW/RYBY) </w:t>
      </w:r>
      <w:r w:rsidR="00F23175">
        <w:rPr>
          <w:rFonts w:ascii="Arial" w:hAnsi="Arial" w:cs="Arial"/>
          <w:sz w:val="18"/>
          <w:szCs w:val="18"/>
        </w:rPr>
        <w:t xml:space="preserve">o przekazanie wyjaśnień </w:t>
      </w:r>
      <w:r w:rsidR="00D728AF">
        <w:rPr>
          <w:rFonts w:ascii="Arial" w:hAnsi="Arial" w:cs="Arial"/>
          <w:sz w:val="18"/>
          <w:szCs w:val="18"/>
        </w:rPr>
        <w:br/>
      </w:r>
      <w:r w:rsidR="00F23175">
        <w:rPr>
          <w:rFonts w:ascii="Arial" w:hAnsi="Arial" w:cs="Arial"/>
          <w:sz w:val="18"/>
          <w:szCs w:val="18"/>
        </w:rPr>
        <w:t xml:space="preserve">w zakresie podejrzenia podwójnego finansowania wydatków lub </w:t>
      </w:r>
      <w:r w:rsidR="00D728AF">
        <w:rPr>
          <w:rFonts w:ascii="Arial" w:hAnsi="Arial" w:cs="Arial"/>
          <w:sz w:val="18"/>
          <w:szCs w:val="18"/>
        </w:rPr>
        <w:t>podejrzenia innej nieprawidłowości, bez konieczności przedkładania do weryfikacji kopii dowodów księgowych.</w:t>
      </w:r>
    </w:p>
    <w:p w:rsidR="00B052CA" w:rsidRPr="006B0C89" w:rsidRDefault="00B052CA" w:rsidP="00A344FF">
      <w:pPr>
        <w:spacing w:line="288" w:lineRule="auto"/>
        <w:jc w:val="both"/>
        <w:rPr>
          <w:rFonts w:ascii="Arial" w:hAnsi="Arial" w:cs="Arial"/>
          <w:sz w:val="18"/>
          <w:szCs w:val="18"/>
        </w:rPr>
      </w:pPr>
    </w:p>
    <w:p w:rsidR="00B052CA" w:rsidRPr="006B0C89" w:rsidRDefault="00B052CA" w:rsidP="00A344FF">
      <w:pPr>
        <w:spacing w:line="288" w:lineRule="auto"/>
        <w:jc w:val="both"/>
        <w:rPr>
          <w:rFonts w:ascii="Arial" w:hAnsi="Arial" w:cs="Arial"/>
          <w:sz w:val="18"/>
          <w:szCs w:val="18"/>
        </w:rPr>
      </w:pPr>
      <w:r w:rsidRPr="006B0C89">
        <w:rPr>
          <w:rFonts w:ascii="Arial" w:hAnsi="Arial" w:cs="Arial"/>
          <w:sz w:val="18"/>
          <w:szCs w:val="18"/>
        </w:rPr>
        <w:t>IP zapewnia zachowanie właściwej ścieżki audytu przy prowadzeniu kontroli krzyżowej RPO WM</w:t>
      </w:r>
      <w:r w:rsidR="0081708A">
        <w:rPr>
          <w:rFonts w:ascii="Arial" w:hAnsi="Arial" w:cs="Arial"/>
          <w:sz w:val="18"/>
          <w:szCs w:val="18"/>
        </w:rPr>
        <w:t xml:space="preserve"> 2014-2020</w:t>
      </w:r>
      <w:r w:rsidRPr="006B0C89">
        <w:rPr>
          <w:rFonts w:ascii="Arial" w:hAnsi="Arial" w:cs="Arial"/>
          <w:sz w:val="18"/>
          <w:szCs w:val="18"/>
        </w:rPr>
        <w:t xml:space="preserve">, </w:t>
      </w:r>
      <w:r>
        <w:rPr>
          <w:rFonts w:ascii="Arial" w:hAnsi="Arial" w:cs="Arial"/>
          <w:sz w:val="18"/>
          <w:szCs w:val="18"/>
        </w:rPr>
        <w:br/>
        <w:t>na przykład</w:t>
      </w:r>
      <w:r w:rsidRPr="006B0C89">
        <w:rPr>
          <w:rFonts w:ascii="Arial" w:hAnsi="Arial" w:cs="Arial"/>
          <w:sz w:val="18"/>
          <w:szCs w:val="18"/>
        </w:rPr>
        <w:t xml:space="preserve"> poprzez uzupełnianie list sprawdzających w zakresie weryfikacji krzyżowej oraz archiwizowanie </w:t>
      </w:r>
      <w:r w:rsidRPr="006B0C89">
        <w:rPr>
          <w:rFonts w:ascii="Arial" w:hAnsi="Arial" w:cs="Arial"/>
          <w:sz w:val="18"/>
          <w:szCs w:val="18"/>
        </w:rPr>
        <w:lastRenderedPageBreak/>
        <w:t>dowodów (w tym elektronicznych) potwierdzających przeprowadzen</w:t>
      </w:r>
      <w:r>
        <w:rPr>
          <w:rFonts w:ascii="Arial" w:hAnsi="Arial" w:cs="Arial"/>
          <w:sz w:val="18"/>
          <w:szCs w:val="18"/>
        </w:rPr>
        <w:t xml:space="preserve">ie kontroli krzyżowej, datę jej </w:t>
      </w:r>
      <w:r w:rsidRPr="006B0C89">
        <w:rPr>
          <w:rFonts w:ascii="Arial" w:hAnsi="Arial" w:cs="Arial"/>
          <w:sz w:val="18"/>
          <w:szCs w:val="18"/>
        </w:rPr>
        <w:t>przeprowadzenia oraz wynik kontroli.</w:t>
      </w:r>
    </w:p>
    <w:p w:rsidR="00B052CA" w:rsidRPr="006B0C89"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Dowody przeprowadzonej kontroli powinny pozwalać w szczególności na ustalenie:</w:t>
      </w:r>
    </w:p>
    <w:p w:rsidR="00B052CA" w:rsidRPr="006B0C89" w:rsidRDefault="00B052CA" w:rsidP="00A344FF">
      <w:pPr>
        <w:spacing w:line="288" w:lineRule="auto"/>
        <w:jc w:val="both"/>
        <w:rPr>
          <w:rFonts w:ascii="Arial" w:hAnsi="Arial" w:cs="Arial"/>
          <w:sz w:val="18"/>
          <w:szCs w:val="18"/>
        </w:rPr>
      </w:pPr>
      <w:r w:rsidRPr="006B0C89">
        <w:rPr>
          <w:rFonts w:ascii="Arial" w:hAnsi="Arial" w:cs="Arial"/>
          <w:sz w:val="18"/>
          <w:szCs w:val="18"/>
        </w:rPr>
        <w:t xml:space="preserve"> </w:t>
      </w:r>
    </w:p>
    <w:p w:rsidR="00B052CA"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NIP skontrolowanego beneficjenta,</w:t>
      </w:r>
    </w:p>
    <w:p w:rsidR="004763F6" w:rsidRPr="004763F6" w:rsidRDefault="004763F6" w:rsidP="00A344FF">
      <w:pPr>
        <w:numPr>
          <w:ilvl w:val="0"/>
          <w:numId w:val="9"/>
        </w:numPr>
        <w:spacing w:line="288" w:lineRule="auto"/>
        <w:jc w:val="both"/>
        <w:rPr>
          <w:rFonts w:ascii="Arial" w:hAnsi="Arial" w:cs="Arial"/>
          <w:sz w:val="18"/>
          <w:szCs w:val="18"/>
        </w:rPr>
      </w:pPr>
      <w:r>
        <w:rPr>
          <w:rFonts w:ascii="Arial" w:hAnsi="Arial" w:cs="Arial"/>
          <w:sz w:val="18"/>
          <w:szCs w:val="18"/>
        </w:rPr>
        <w:t>NIP wystawcy dokumentu finansowo – księgowego,</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numerów umów/ decyzji, w ramach których przedłożono wnioski o płatność,</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numerów dokumentów finansowo – księgowych podlegających weryfikacji,</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rodzaju kontroli krzyżowej,</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dat</w:t>
      </w:r>
      <w:r>
        <w:rPr>
          <w:rFonts w:ascii="Arial" w:hAnsi="Arial" w:cs="Arial"/>
          <w:sz w:val="18"/>
          <w:szCs w:val="18"/>
        </w:rPr>
        <w:t>y</w:t>
      </w:r>
      <w:r w:rsidRPr="006B0C89">
        <w:rPr>
          <w:rFonts w:ascii="Arial" w:hAnsi="Arial" w:cs="Arial"/>
          <w:sz w:val="18"/>
          <w:szCs w:val="18"/>
        </w:rPr>
        <w:t xml:space="preserve"> przeprowadzenia kontroli (dzień rozpoczęcia kontroli),</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dan</w:t>
      </w:r>
      <w:r>
        <w:rPr>
          <w:rFonts w:ascii="Arial" w:hAnsi="Arial" w:cs="Arial"/>
          <w:sz w:val="18"/>
          <w:szCs w:val="18"/>
        </w:rPr>
        <w:t>ych</w:t>
      </w:r>
      <w:r w:rsidRPr="006B0C89">
        <w:rPr>
          <w:rFonts w:ascii="Arial" w:hAnsi="Arial" w:cs="Arial"/>
          <w:sz w:val="18"/>
          <w:szCs w:val="18"/>
        </w:rPr>
        <w:t xml:space="preserve"> osoby przeprowadzającej kontrolę,</w:t>
      </w:r>
    </w:p>
    <w:p w:rsidR="00B052CA" w:rsidRPr="006B0C89" w:rsidRDefault="00B052CA" w:rsidP="00A344FF">
      <w:pPr>
        <w:numPr>
          <w:ilvl w:val="0"/>
          <w:numId w:val="9"/>
        </w:numPr>
        <w:spacing w:line="288" w:lineRule="auto"/>
        <w:jc w:val="both"/>
        <w:rPr>
          <w:rFonts w:ascii="Arial" w:hAnsi="Arial" w:cs="Arial"/>
          <w:sz w:val="18"/>
          <w:szCs w:val="18"/>
        </w:rPr>
      </w:pPr>
      <w:r w:rsidRPr="006B0C89">
        <w:rPr>
          <w:rFonts w:ascii="Arial" w:hAnsi="Arial" w:cs="Arial"/>
          <w:sz w:val="18"/>
          <w:szCs w:val="18"/>
        </w:rPr>
        <w:t>wynik</w:t>
      </w:r>
      <w:r w:rsidR="008D5CE0">
        <w:rPr>
          <w:rFonts w:ascii="Arial" w:hAnsi="Arial" w:cs="Arial"/>
          <w:sz w:val="18"/>
          <w:szCs w:val="18"/>
        </w:rPr>
        <w:t>u</w:t>
      </w:r>
      <w:r w:rsidRPr="006B0C89">
        <w:rPr>
          <w:rFonts w:ascii="Arial" w:hAnsi="Arial" w:cs="Arial"/>
          <w:sz w:val="18"/>
          <w:szCs w:val="18"/>
        </w:rPr>
        <w:t xml:space="preserve"> kontroli </w:t>
      </w:r>
      <w:r w:rsidR="008D5CE0">
        <w:rPr>
          <w:rFonts w:ascii="Arial" w:hAnsi="Arial" w:cs="Arial"/>
          <w:sz w:val="18"/>
          <w:szCs w:val="18"/>
        </w:rPr>
        <w:t>zawierającego</w:t>
      </w:r>
      <w:r w:rsidRPr="006B0C89">
        <w:rPr>
          <w:rFonts w:ascii="Arial" w:hAnsi="Arial" w:cs="Arial"/>
          <w:sz w:val="18"/>
          <w:szCs w:val="18"/>
        </w:rPr>
        <w:t xml:space="preserve"> informację o środkach następczych w odniesieniu do wykrytych podejrzeń/ nieprawidłowości.</w:t>
      </w:r>
    </w:p>
    <w:p w:rsidR="00B052CA" w:rsidRPr="006B0C89"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W sytuacji wykrycia w trakcie kontroli krzyżowej podwójnego finansowania wydatków przez beneficjenta, IP  niezwłocznie przekazuje informację w tym zakresie do IZ RPO WM</w:t>
      </w:r>
      <w:r>
        <w:rPr>
          <w:rFonts w:ascii="Arial" w:hAnsi="Arial" w:cs="Arial"/>
          <w:sz w:val="18"/>
          <w:szCs w:val="18"/>
        </w:rPr>
        <w:t xml:space="preserve"> (KO i RF)</w:t>
      </w:r>
      <w:r w:rsidRPr="006B0C89">
        <w:rPr>
          <w:rFonts w:ascii="Arial" w:hAnsi="Arial" w:cs="Arial"/>
          <w:sz w:val="18"/>
          <w:szCs w:val="18"/>
        </w:rPr>
        <w:t xml:space="preserve">. </w:t>
      </w:r>
    </w:p>
    <w:p w:rsidR="00B052CA" w:rsidRDefault="00B052CA" w:rsidP="00A344FF">
      <w:pPr>
        <w:spacing w:line="288" w:lineRule="auto"/>
        <w:jc w:val="both"/>
        <w:rPr>
          <w:rFonts w:ascii="Arial" w:hAnsi="Arial" w:cs="Arial"/>
          <w:sz w:val="18"/>
          <w:szCs w:val="18"/>
        </w:rPr>
      </w:pPr>
      <w:r w:rsidRPr="006B0C89">
        <w:rPr>
          <w:rFonts w:ascii="Arial" w:hAnsi="Arial" w:cs="Arial"/>
          <w:sz w:val="18"/>
          <w:szCs w:val="18"/>
        </w:rPr>
        <w:t>IP /IZ RPO WM stosują procedury postępowania przewidziane w sytuacji wykrycia nieprawidłowości w realizacji projektu.</w:t>
      </w:r>
    </w:p>
    <w:p w:rsidR="004F6B41" w:rsidRDefault="004F6B41" w:rsidP="00A344FF">
      <w:pPr>
        <w:spacing w:line="288" w:lineRule="auto"/>
        <w:jc w:val="both"/>
        <w:rPr>
          <w:rFonts w:ascii="Arial" w:hAnsi="Arial" w:cs="Arial"/>
          <w:sz w:val="18"/>
          <w:szCs w:val="18"/>
        </w:rPr>
      </w:pPr>
    </w:p>
    <w:p w:rsidR="004F6B41" w:rsidRPr="006B0C89" w:rsidRDefault="004F6B41" w:rsidP="00A344FF">
      <w:pPr>
        <w:spacing w:line="288" w:lineRule="auto"/>
        <w:jc w:val="both"/>
        <w:rPr>
          <w:rFonts w:ascii="Arial" w:hAnsi="Arial" w:cs="Arial"/>
          <w:sz w:val="18"/>
          <w:szCs w:val="18"/>
        </w:rPr>
      </w:pPr>
      <w:r>
        <w:rPr>
          <w:rFonts w:ascii="Arial" w:hAnsi="Arial" w:cs="Arial"/>
          <w:sz w:val="18"/>
          <w:szCs w:val="18"/>
        </w:rPr>
        <w:t>W toku kontroli instrumentów finansowych kontrola krzyżowa dotyczy również ostatecznych odbiorców pomocy.</w:t>
      </w:r>
    </w:p>
    <w:p w:rsidR="00B052CA" w:rsidRPr="006B0C89" w:rsidRDefault="00B052CA" w:rsidP="00A344FF">
      <w:pPr>
        <w:spacing w:line="288" w:lineRule="auto"/>
        <w:jc w:val="both"/>
        <w:rPr>
          <w:rFonts w:ascii="Arial" w:hAnsi="Arial" w:cs="Arial"/>
          <w:sz w:val="18"/>
          <w:szCs w:val="18"/>
        </w:rPr>
      </w:pPr>
    </w:p>
    <w:p w:rsidR="00B052CA" w:rsidRDefault="00B052CA" w:rsidP="00A344FF">
      <w:pPr>
        <w:spacing w:line="288" w:lineRule="auto"/>
        <w:jc w:val="both"/>
        <w:rPr>
          <w:rFonts w:ascii="Arial" w:hAnsi="Arial" w:cs="Arial"/>
          <w:sz w:val="18"/>
          <w:szCs w:val="18"/>
        </w:rPr>
      </w:pPr>
      <w:r>
        <w:rPr>
          <w:rFonts w:ascii="Arial" w:hAnsi="Arial" w:cs="Arial"/>
          <w:sz w:val="18"/>
          <w:szCs w:val="18"/>
        </w:rPr>
        <w:t xml:space="preserve">Wyniki kontroli </w:t>
      </w:r>
      <w:r w:rsidR="0029112F">
        <w:rPr>
          <w:rFonts w:ascii="Arial" w:hAnsi="Arial" w:cs="Arial"/>
          <w:sz w:val="18"/>
          <w:szCs w:val="18"/>
        </w:rPr>
        <w:t>krzyżowej horyzontalnej</w:t>
      </w:r>
      <w:r>
        <w:rPr>
          <w:rFonts w:ascii="Arial" w:hAnsi="Arial" w:cs="Arial"/>
          <w:sz w:val="18"/>
          <w:szCs w:val="18"/>
        </w:rPr>
        <w:t xml:space="preserve"> podlegają rejestracji w SL2014.</w:t>
      </w:r>
    </w:p>
    <w:p w:rsidR="00B052CA" w:rsidRPr="006B0C89" w:rsidRDefault="00B052CA" w:rsidP="00A344FF">
      <w:pPr>
        <w:spacing w:line="288" w:lineRule="auto"/>
        <w:jc w:val="both"/>
        <w:rPr>
          <w:rFonts w:ascii="Arial" w:hAnsi="Arial" w:cs="Arial"/>
          <w:sz w:val="18"/>
          <w:szCs w:val="18"/>
        </w:rPr>
      </w:pPr>
    </w:p>
    <w:p w:rsidR="00B052CA" w:rsidRPr="006B0C89" w:rsidRDefault="00B052CA" w:rsidP="00A344FF">
      <w:pPr>
        <w:spacing w:line="288" w:lineRule="auto"/>
        <w:jc w:val="both"/>
        <w:rPr>
          <w:rFonts w:ascii="Arial" w:hAnsi="Arial" w:cs="Arial"/>
          <w:sz w:val="18"/>
          <w:szCs w:val="18"/>
        </w:rPr>
      </w:pPr>
      <w:r w:rsidRPr="006B0C89">
        <w:rPr>
          <w:rFonts w:ascii="Arial" w:hAnsi="Arial" w:cs="Arial"/>
          <w:sz w:val="18"/>
          <w:szCs w:val="18"/>
        </w:rPr>
        <w:t>Szczegółowe rozwiązania techniczne i proceduralne w zakresie przeprowadzania kontroli krzyżowej RPO WM</w:t>
      </w:r>
      <w:r>
        <w:rPr>
          <w:rFonts w:ascii="Arial" w:hAnsi="Arial" w:cs="Arial"/>
          <w:sz w:val="18"/>
          <w:szCs w:val="18"/>
        </w:rPr>
        <w:t xml:space="preserve"> 2014-2020</w:t>
      </w:r>
      <w:r w:rsidR="006C2166">
        <w:rPr>
          <w:rFonts w:ascii="Arial" w:hAnsi="Arial" w:cs="Arial"/>
          <w:sz w:val="18"/>
          <w:szCs w:val="18"/>
        </w:rPr>
        <w:t>, zapewniające objęcie kontrolą wydatki włączane do rocznych zestawień wydatków</w:t>
      </w:r>
      <w:r w:rsidRPr="006B0C89">
        <w:rPr>
          <w:rFonts w:ascii="Arial" w:hAnsi="Arial" w:cs="Arial"/>
          <w:sz w:val="18"/>
          <w:szCs w:val="18"/>
        </w:rPr>
        <w:t xml:space="preserve"> należy zawrzeć </w:t>
      </w:r>
      <w:r w:rsidR="006C2166">
        <w:rPr>
          <w:rFonts w:ascii="Arial" w:hAnsi="Arial" w:cs="Arial"/>
          <w:sz w:val="18"/>
          <w:szCs w:val="18"/>
        </w:rPr>
        <w:br/>
      </w:r>
      <w:r w:rsidRPr="006B0C89">
        <w:rPr>
          <w:rFonts w:ascii="Arial" w:hAnsi="Arial" w:cs="Arial"/>
          <w:sz w:val="18"/>
          <w:szCs w:val="18"/>
        </w:rPr>
        <w:t>w Instrukcjach Wykonawczych IZ RPO WM i IP .</w:t>
      </w:r>
    </w:p>
    <w:bookmarkEnd w:id="60"/>
    <w:p w:rsidR="00C55209" w:rsidRPr="006B0C89" w:rsidRDefault="00C55209" w:rsidP="00A344FF">
      <w:pPr>
        <w:spacing w:line="288" w:lineRule="auto"/>
        <w:rPr>
          <w:rFonts w:ascii="Arial" w:hAnsi="Arial" w:cs="Arial"/>
          <w:sz w:val="18"/>
          <w:szCs w:val="18"/>
        </w:rPr>
      </w:pPr>
    </w:p>
    <w:p w:rsidR="00C55209" w:rsidRPr="006B0C89" w:rsidRDefault="00C55209" w:rsidP="00A344FF">
      <w:pPr>
        <w:pStyle w:val="Nagwek1"/>
        <w:spacing w:before="0" w:after="0" w:line="288" w:lineRule="auto"/>
        <w:rPr>
          <w:sz w:val="18"/>
          <w:szCs w:val="18"/>
        </w:rPr>
      </w:pPr>
      <w:bookmarkStart w:id="68" w:name="_Toc431539174"/>
      <w:r w:rsidRPr="006B0C89">
        <w:rPr>
          <w:sz w:val="18"/>
          <w:szCs w:val="18"/>
        </w:rPr>
        <w:t>6.2.</w:t>
      </w:r>
      <w:r w:rsidR="006C5F42">
        <w:rPr>
          <w:sz w:val="18"/>
          <w:szCs w:val="18"/>
        </w:rPr>
        <w:t>6</w:t>
      </w:r>
      <w:r>
        <w:rPr>
          <w:sz w:val="18"/>
          <w:szCs w:val="18"/>
        </w:rPr>
        <w:t xml:space="preserve"> </w:t>
      </w:r>
      <w:r w:rsidRPr="006B0C89">
        <w:rPr>
          <w:sz w:val="18"/>
          <w:szCs w:val="18"/>
        </w:rPr>
        <w:t>Kontrola na zakończenie realizacji projektu na dokumentach</w:t>
      </w:r>
      <w:bookmarkEnd w:id="68"/>
      <w:r w:rsidRPr="006B0C89">
        <w:rPr>
          <w:sz w:val="18"/>
          <w:szCs w:val="18"/>
        </w:rPr>
        <w:t xml:space="preserve"> </w:t>
      </w:r>
    </w:p>
    <w:p w:rsidR="00C55209" w:rsidRPr="006B0C89" w:rsidRDefault="00C55209" w:rsidP="00A344FF">
      <w:pPr>
        <w:spacing w:line="288" w:lineRule="auto"/>
        <w:rPr>
          <w:rFonts w:ascii="Arial" w:hAnsi="Arial" w:cs="Arial"/>
          <w:sz w:val="18"/>
          <w:szCs w:val="18"/>
        </w:rPr>
      </w:pPr>
    </w:p>
    <w:p w:rsidR="000C7A99" w:rsidRDefault="000C7A99" w:rsidP="00A344FF">
      <w:pPr>
        <w:spacing w:line="288" w:lineRule="auto"/>
        <w:jc w:val="both"/>
        <w:rPr>
          <w:rFonts w:ascii="Arial" w:hAnsi="Arial" w:cs="Arial"/>
          <w:sz w:val="18"/>
          <w:szCs w:val="18"/>
        </w:rPr>
      </w:pPr>
      <w:r>
        <w:rPr>
          <w:rFonts w:ascii="Arial" w:hAnsi="Arial" w:cs="Arial"/>
          <w:sz w:val="18"/>
          <w:szCs w:val="18"/>
        </w:rPr>
        <w:t>Kontrola w</w:t>
      </w:r>
      <w:r w:rsidRPr="00411BF9">
        <w:rPr>
          <w:rFonts w:ascii="Arial" w:hAnsi="Arial" w:cs="Arial"/>
          <w:sz w:val="18"/>
          <w:szCs w:val="18"/>
        </w:rPr>
        <w:t xml:space="preserve">ykonywana dla 100 % projektów na podstawie art. 22 ust. 2 pkt. 3 ustawy wdrożeniowej </w:t>
      </w:r>
      <w:r w:rsidR="00CF60EC">
        <w:rPr>
          <w:rFonts w:ascii="Arial" w:hAnsi="Arial" w:cs="Arial"/>
          <w:sz w:val="18"/>
          <w:szCs w:val="18"/>
        </w:rPr>
        <w:t>s</w:t>
      </w:r>
      <w:r w:rsidRPr="00411BF9">
        <w:rPr>
          <w:rFonts w:ascii="Arial" w:hAnsi="Arial" w:cs="Arial"/>
          <w:sz w:val="18"/>
          <w:szCs w:val="18"/>
        </w:rPr>
        <w:t xml:space="preserve">łuży sprawdzeniu kompletności dokumentów potwierdzających właściwą ścieżkę audytu, o której mowa w art. 125 ust. 4 lit. d Rozporządzenia ogólnego, w odniesieniu do zrealizowanego projektu. </w:t>
      </w:r>
    </w:p>
    <w:p w:rsidR="006761F2" w:rsidRPr="00411BF9" w:rsidRDefault="006761F2" w:rsidP="00A344FF">
      <w:pPr>
        <w:spacing w:line="288" w:lineRule="auto"/>
        <w:jc w:val="both"/>
        <w:rPr>
          <w:rFonts w:ascii="Arial" w:hAnsi="Arial" w:cs="Arial"/>
          <w:sz w:val="18"/>
          <w:szCs w:val="18"/>
        </w:rPr>
      </w:pPr>
    </w:p>
    <w:p w:rsidR="00C55209" w:rsidRPr="006B0C89" w:rsidRDefault="00C55209" w:rsidP="00A344FF">
      <w:pPr>
        <w:pStyle w:val="Znak"/>
        <w:spacing w:line="288" w:lineRule="auto"/>
        <w:jc w:val="both"/>
        <w:rPr>
          <w:rFonts w:ascii="Arial" w:hAnsi="Arial" w:cs="Arial"/>
          <w:sz w:val="18"/>
          <w:szCs w:val="18"/>
        </w:rPr>
      </w:pPr>
      <w:r w:rsidRPr="006B0C89">
        <w:rPr>
          <w:rFonts w:ascii="Arial" w:hAnsi="Arial" w:cs="Arial"/>
          <w:sz w:val="18"/>
          <w:szCs w:val="18"/>
        </w:rPr>
        <w:t xml:space="preserve">Kontrola na zakończenie realizacji projektu na dokumentach obligatoryjnie przeprowadzana jest po złożeniu przez beneficjenta wniosku o płatność końcową, przed </w:t>
      </w:r>
      <w:r w:rsidR="006761F2">
        <w:rPr>
          <w:rFonts w:ascii="Arial" w:hAnsi="Arial" w:cs="Arial"/>
          <w:sz w:val="18"/>
          <w:szCs w:val="18"/>
        </w:rPr>
        <w:t>zatwierdzeniem</w:t>
      </w:r>
      <w:r w:rsidRPr="006B0C89">
        <w:rPr>
          <w:rFonts w:ascii="Arial" w:hAnsi="Arial" w:cs="Arial"/>
          <w:sz w:val="18"/>
          <w:szCs w:val="18"/>
        </w:rPr>
        <w:t xml:space="preserve"> tego wniosku i ostatecznym rozliczeniem projektu.</w:t>
      </w:r>
    </w:p>
    <w:p w:rsidR="00C55209" w:rsidRPr="006B0C89" w:rsidRDefault="00C55209" w:rsidP="00A344FF">
      <w:pPr>
        <w:pStyle w:val="Znak"/>
        <w:spacing w:line="288" w:lineRule="auto"/>
        <w:jc w:val="both"/>
        <w:rPr>
          <w:rFonts w:ascii="Arial" w:hAnsi="Arial" w:cs="Arial"/>
          <w:sz w:val="18"/>
          <w:szCs w:val="18"/>
        </w:rPr>
      </w:pPr>
    </w:p>
    <w:p w:rsidR="00C55209" w:rsidRPr="006B0C89" w:rsidRDefault="00C55209" w:rsidP="00A344FF">
      <w:pPr>
        <w:pStyle w:val="Znak"/>
        <w:spacing w:line="288" w:lineRule="auto"/>
        <w:jc w:val="both"/>
        <w:rPr>
          <w:rFonts w:ascii="Arial" w:hAnsi="Arial" w:cs="Arial"/>
          <w:sz w:val="18"/>
          <w:szCs w:val="18"/>
        </w:rPr>
      </w:pPr>
      <w:r w:rsidRPr="006B0C89">
        <w:rPr>
          <w:rFonts w:ascii="Arial" w:hAnsi="Arial" w:cs="Arial"/>
          <w:sz w:val="18"/>
          <w:szCs w:val="18"/>
        </w:rPr>
        <w:t>Kontrola na zakończenie realizacji projektu polega co najmniej na sprawdzeniu na poziomie instytucji przeprowadzającej kontrolę kompletności i zgodności z przepisami oraz właściwymi procedurami dokumentacji</w:t>
      </w:r>
      <w:r w:rsidR="00F741A4">
        <w:rPr>
          <w:rFonts w:ascii="Arial" w:hAnsi="Arial" w:cs="Arial"/>
          <w:sz w:val="18"/>
          <w:szCs w:val="18"/>
        </w:rPr>
        <w:t xml:space="preserve"> </w:t>
      </w:r>
      <w:r w:rsidR="004A03E0">
        <w:rPr>
          <w:rFonts w:ascii="Arial" w:hAnsi="Arial" w:cs="Arial"/>
          <w:sz w:val="18"/>
          <w:szCs w:val="18"/>
        </w:rPr>
        <w:br/>
      </w:r>
      <w:r w:rsidR="00F741A4">
        <w:rPr>
          <w:rFonts w:ascii="Arial" w:hAnsi="Arial" w:cs="Arial"/>
          <w:sz w:val="18"/>
          <w:szCs w:val="18"/>
        </w:rPr>
        <w:t>(w tym dokumentacji elektronicznej), dotyczącej wydatków ujętych we wnioskach o płatność beneficjenta</w:t>
      </w:r>
      <w:r w:rsidR="007B287D">
        <w:rPr>
          <w:rFonts w:ascii="Arial" w:hAnsi="Arial" w:cs="Arial"/>
          <w:sz w:val="18"/>
          <w:szCs w:val="18"/>
        </w:rPr>
        <w:t xml:space="preserve">, niezbędnej do zapewnienia właściwej ścieżki audytu. Kontrola ta nie jest ujmowana w </w:t>
      </w:r>
      <w:r w:rsidR="00303286">
        <w:rPr>
          <w:rFonts w:ascii="Arial" w:hAnsi="Arial" w:cs="Arial"/>
          <w:sz w:val="18"/>
          <w:szCs w:val="18"/>
        </w:rPr>
        <w:t xml:space="preserve">rocznym planie kontroli  </w:t>
      </w:r>
      <w:r w:rsidR="004A03E0">
        <w:rPr>
          <w:rFonts w:ascii="Arial" w:hAnsi="Arial" w:cs="Arial"/>
          <w:sz w:val="18"/>
          <w:szCs w:val="18"/>
        </w:rPr>
        <w:br/>
      </w:r>
      <w:r w:rsidR="00303286">
        <w:rPr>
          <w:rFonts w:ascii="Arial" w:hAnsi="Arial" w:cs="Arial"/>
          <w:sz w:val="18"/>
          <w:szCs w:val="18"/>
        </w:rPr>
        <w:t>z zastrzeżeniem przypadków, gdy instytucja kontrolująca podejmie decyzję</w:t>
      </w:r>
      <w:r w:rsidR="00842DA2">
        <w:rPr>
          <w:rFonts w:ascii="Arial" w:hAnsi="Arial" w:cs="Arial"/>
          <w:sz w:val="18"/>
          <w:szCs w:val="18"/>
        </w:rPr>
        <w:t xml:space="preserve"> o sprawdzeniu w trakcie kontroli na zakończenie realizacji projektu efektu rzeczowego w miejscu jego realizacji lub w siedzibie beneficjenta</w:t>
      </w:r>
      <w:r w:rsidR="004A03E0">
        <w:rPr>
          <w:rFonts w:ascii="Arial" w:hAnsi="Arial" w:cs="Arial"/>
          <w:sz w:val="18"/>
          <w:szCs w:val="18"/>
        </w:rPr>
        <w:t>.</w:t>
      </w:r>
      <w:r w:rsidRPr="006B0C89">
        <w:rPr>
          <w:rFonts w:ascii="Arial" w:hAnsi="Arial" w:cs="Arial"/>
          <w:sz w:val="18"/>
          <w:szCs w:val="18"/>
        </w:rPr>
        <w:t xml:space="preserve"> </w:t>
      </w:r>
    </w:p>
    <w:p w:rsidR="00C55209" w:rsidRPr="006B0C89" w:rsidRDefault="00C55209" w:rsidP="00A344FF">
      <w:pPr>
        <w:pStyle w:val="Znak"/>
        <w:spacing w:line="288" w:lineRule="auto"/>
        <w:jc w:val="both"/>
        <w:rPr>
          <w:rFonts w:ascii="Arial" w:hAnsi="Arial" w:cs="Arial"/>
          <w:sz w:val="18"/>
          <w:szCs w:val="18"/>
        </w:rPr>
      </w:pPr>
    </w:p>
    <w:p w:rsidR="00C55209" w:rsidRPr="006B0C89" w:rsidRDefault="00C55209" w:rsidP="00A344FF">
      <w:pPr>
        <w:pStyle w:val="Znak"/>
        <w:spacing w:line="288" w:lineRule="auto"/>
        <w:jc w:val="both"/>
        <w:rPr>
          <w:rFonts w:ascii="Arial" w:hAnsi="Arial" w:cs="Arial"/>
          <w:sz w:val="18"/>
          <w:szCs w:val="18"/>
        </w:rPr>
      </w:pPr>
      <w:r w:rsidRPr="006B0C89">
        <w:rPr>
          <w:rFonts w:ascii="Arial" w:hAnsi="Arial" w:cs="Arial"/>
          <w:sz w:val="18"/>
          <w:szCs w:val="18"/>
        </w:rPr>
        <w:t>Kontrola na zakończenie realizacji projektów po</w:t>
      </w:r>
      <w:r>
        <w:rPr>
          <w:rFonts w:ascii="Arial" w:hAnsi="Arial" w:cs="Arial"/>
          <w:sz w:val="18"/>
          <w:szCs w:val="18"/>
        </w:rPr>
        <w:t>d</w:t>
      </w:r>
      <w:r w:rsidRPr="006B0C89">
        <w:rPr>
          <w:rFonts w:ascii="Arial" w:hAnsi="Arial" w:cs="Arial"/>
          <w:sz w:val="18"/>
          <w:szCs w:val="18"/>
        </w:rPr>
        <w:t>lega r</w:t>
      </w:r>
      <w:r>
        <w:rPr>
          <w:rFonts w:ascii="Arial" w:hAnsi="Arial" w:cs="Arial"/>
          <w:sz w:val="18"/>
          <w:szCs w:val="18"/>
        </w:rPr>
        <w:t xml:space="preserve">ejestracji w </w:t>
      </w:r>
      <w:r w:rsidR="003D0687">
        <w:rPr>
          <w:rFonts w:ascii="Arial" w:hAnsi="Arial" w:cs="Arial"/>
          <w:sz w:val="18"/>
          <w:szCs w:val="18"/>
        </w:rPr>
        <w:t xml:space="preserve">SL2014. </w:t>
      </w:r>
    </w:p>
    <w:p w:rsidR="00CA56A3" w:rsidRDefault="00CA56A3" w:rsidP="00A344FF">
      <w:pPr>
        <w:pStyle w:val="Znak"/>
        <w:spacing w:line="288" w:lineRule="auto"/>
        <w:jc w:val="both"/>
        <w:rPr>
          <w:rFonts w:ascii="Arial" w:hAnsi="Arial" w:cs="Arial"/>
          <w:sz w:val="18"/>
          <w:szCs w:val="18"/>
        </w:rPr>
      </w:pPr>
    </w:p>
    <w:p w:rsidR="00C55209" w:rsidRPr="006B0C89" w:rsidRDefault="00C55209" w:rsidP="00A344FF">
      <w:pPr>
        <w:pStyle w:val="Znak"/>
        <w:spacing w:line="288" w:lineRule="auto"/>
        <w:jc w:val="both"/>
        <w:rPr>
          <w:rFonts w:ascii="Arial" w:hAnsi="Arial" w:cs="Arial"/>
          <w:sz w:val="18"/>
          <w:szCs w:val="18"/>
        </w:rPr>
      </w:pPr>
      <w:r w:rsidRPr="006B0C89">
        <w:rPr>
          <w:rFonts w:ascii="Arial" w:hAnsi="Arial" w:cs="Arial"/>
          <w:sz w:val="18"/>
          <w:szCs w:val="18"/>
        </w:rPr>
        <w:t>Warunki przeprowadzania kontroli na zakończen</w:t>
      </w:r>
      <w:r>
        <w:rPr>
          <w:rFonts w:ascii="Arial" w:hAnsi="Arial" w:cs="Arial"/>
          <w:sz w:val="18"/>
          <w:szCs w:val="18"/>
        </w:rPr>
        <w:t>ie realizacji projek</w:t>
      </w:r>
      <w:r w:rsidR="00492DE8">
        <w:rPr>
          <w:rFonts w:ascii="Arial" w:hAnsi="Arial" w:cs="Arial"/>
          <w:sz w:val="18"/>
          <w:szCs w:val="18"/>
        </w:rPr>
        <w:t xml:space="preserve">tu na dokumentach przez </w:t>
      </w:r>
      <w:r w:rsidR="00AC7E6E">
        <w:rPr>
          <w:rFonts w:ascii="Arial" w:hAnsi="Arial" w:cs="Arial"/>
          <w:sz w:val="18"/>
          <w:szCs w:val="18"/>
        </w:rPr>
        <w:t xml:space="preserve">IZ (dla WPD PT) i </w:t>
      </w:r>
      <w:r w:rsidR="00CA56A3">
        <w:rPr>
          <w:rFonts w:ascii="Arial" w:hAnsi="Arial" w:cs="Arial"/>
          <w:sz w:val="18"/>
          <w:szCs w:val="18"/>
        </w:rPr>
        <w:t xml:space="preserve">IP, </w:t>
      </w:r>
      <w:r w:rsidRPr="006B0C89">
        <w:rPr>
          <w:rFonts w:ascii="Arial" w:hAnsi="Arial" w:cs="Arial"/>
          <w:sz w:val="18"/>
          <w:szCs w:val="18"/>
        </w:rPr>
        <w:t>a w szczególności katalog dokumentacji związanej z realizacją projekt</w:t>
      </w:r>
      <w:r w:rsidR="00CA56A3">
        <w:rPr>
          <w:rFonts w:ascii="Arial" w:hAnsi="Arial" w:cs="Arial"/>
          <w:sz w:val="18"/>
          <w:szCs w:val="18"/>
        </w:rPr>
        <w:t xml:space="preserve">u, która podlega kontroli przed </w:t>
      </w:r>
      <w:r w:rsidR="00AC7E6E">
        <w:rPr>
          <w:rFonts w:ascii="Arial" w:hAnsi="Arial" w:cs="Arial"/>
          <w:sz w:val="18"/>
          <w:szCs w:val="18"/>
        </w:rPr>
        <w:t xml:space="preserve">zatwierdzeniem </w:t>
      </w:r>
      <w:r w:rsidRPr="006B0C89">
        <w:rPr>
          <w:rFonts w:ascii="Arial" w:hAnsi="Arial" w:cs="Arial"/>
          <w:sz w:val="18"/>
          <w:szCs w:val="18"/>
        </w:rPr>
        <w:t xml:space="preserve"> wniosku o płatność końcową należy określić w Instrukcji Wykonawczej </w:t>
      </w:r>
      <w:r w:rsidR="00AC7E6E">
        <w:rPr>
          <w:rFonts w:ascii="Arial" w:hAnsi="Arial" w:cs="Arial"/>
          <w:sz w:val="18"/>
          <w:szCs w:val="18"/>
        </w:rPr>
        <w:t>IZ/</w:t>
      </w:r>
      <w:r w:rsidRPr="006B0C89">
        <w:rPr>
          <w:rFonts w:ascii="Arial" w:hAnsi="Arial" w:cs="Arial"/>
          <w:sz w:val="18"/>
          <w:szCs w:val="18"/>
        </w:rPr>
        <w:t>IP.</w:t>
      </w:r>
    </w:p>
    <w:p w:rsidR="00C55209" w:rsidRDefault="00C55209"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Pr="006B0C89" w:rsidRDefault="00403D9E" w:rsidP="00A344FF">
      <w:pPr>
        <w:spacing w:line="288" w:lineRule="auto"/>
        <w:jc w:val="both"/>
        <w:rPr>
          <w:rFonts w:ascii="Arial" w:hAnsi="Arial" w:cs="Arial"/>
          <w:sz w:val="18"/>
          <w:szCs w:val="18"/>
        </w:rPr>
      </w:pPr>
    </w:p>
    <w:p w:rsidR="00C55209" w:rsidRDefault="00C55209" w:rsidP="00A344FF">
      <w:pPr>
        <w:pStyle w:val="Nagwek1"/>
        <w:spacing w:before="0" w:after="0" w:line="288" w:lineRule="auto"/>
        <w:rPr>
          <w:sz w:val="18"/>
          <w:szCs w:val="18"/>
        </w:rPr>
      </w:pPr>
      <w:bookmarkStart w:id="69" w:name="_Toc193798128"/>
      <w:bookmarkStart w:id="70" w:name="_Toc193798953"/>
      <w:bookmarkStart w:id="71" w:name="_Toc193799553"/>
      <w:bookmarkStart w:id="72" w:name="_Toc210445260"/>
      <w:bookmarkStart w:id="73" w:name="_Toc431539175"/>
      <w:r w:rsidRPr="006B0C89">
        <w:rPr>
          <w:sz w:val="18"/>
          <w:szCs w:val="18"/>
        </w:rPr>
        <w:lastRenderedPageBreak/>
        <w:t xml:space="preserve">6.3 Kontrola </w:t>
      </w:r>
      <w:r w:rsidR="00C73374">
        <w:rPr>
          <w:sz w:val="18"/>
          <w:szCs w:val="18"/>
        </w:rPr>
        <w:t>w</w:t>
      </w:r>
      <w:r w:rsidRPr="006B0C89">
        <w:rPr>
          <w:sz w:val="18"/>
          <w:szCs w:val="18"/>
        </w:rPr>
        <w:t xml:space="preserve"> miejscu realizacji projektu</w:t>
      </w:r>
      <w:bookmarkEnd w:id="69"/>
      <w:bookmarkEnd w:id="70"/>
      <w:bookmarkEnd w:id="71"/>
      <w:bookmarkEnd w:id="72"/>
      <w:r w:rsidR="006A20E8">
        <w:rPr>
          <w:sz w:val="18"/>
          <w:szCs w:val="18"/>
        </w:rPr>
        <w:t xml:space="preserve"> lub w siedzibie beneficjenta</w:t>
      </w:r>
      <w:bookmarkEnd w:id="73"/>
    </w:p>
    <w:p w:rsidR="00C55209" w:rsidRPr="00BD3DF6" w:rsidRDefault="00C55209" w:rsidP="00A344FF">
      <w:pPr>
        <w:spacing w:line="288" w:lineRule="auto"/>
      </w:pPr>
    </w:p>
    <w:p w:rsidR="00DB29E3" w:rsidRPr="006B0C89" w:rsidRDefault="00DB29E3" w:rsidP="00A344FF">
      <w:pPr>
        <w:spacing w:line="288" w:lineRule="auto"/>
        <w:jc w:val="both"/>
        <w:rPr>
          <w:rFonts w:ascii="Arial" w:hAnsi="Arial" w:cs="Arial"/>
          <w:sz w:val="18"/>
          <w:szCs w:val="18"/>
        </w:rPr>
      </w:pPr>
      <w:r w:rsidRPr="006B0C89">
        <w:rPr>
          <w:rFonts w:ascii="Arial" w:hAnsi="Arial" w:cs="Arial"/>
          <w:sz w:val="18"/>
          <w:szCs w:val="18"/>
        </w:rPr>
        <w:t xml:space="preserve">Kontrola projektów </w:t>
      </w:r>
      <w:r>
        <w:rPr>
          <w:rFonts w:ascii="Arial" w:hAnsi="Arial" w:cs="Arial"/>
          <w:sz w:val="18"/>
          <w:szCs w:val="18"/>
        </w:rPr>
        <w:t>w</w:t>
      </w:r>
      <w:r w:rsidRPr="006B0C89">
        <w:rPr>
          <w:rFonts w:ascii="Arial" w:hAnsi="Arial" w:cs="Arial"/>
          <w:sz w:val="18"/>
          <w:szCs w:val="18"/>
        </w:rPr>
        <w:t xml:space="preserve"> miejscu </w:t>
      </w:r>
      <w:r>
        <w:rPr>
          <w:rFonts w:ascii="Arial" w:hAnsi="Arial" w:cs="Arial"/>
          <w:sz w:val="18"/>
          <w:szCs w:val="18"/>
        </w:rPr>
        <w:t xml:space="preserve">ich </w:t>
      </w:r>
      <w:r w:rsidRPr="006B0C89">
        <w:rPr>
          <w:rFonts w:ascii="Arial" w:hAnsi="Arial" w:cs="Arial"/>
          <w:sz w:val="18"/>
          <w:szCs w:val="18"/>
        </w:rPr>
        <w:t>realizacji</w:t>
      </w:r>
      <w:r>
        <w:rPr>
          <w:rFonts w:ascii="Arial" w:hAnsi="Arial" w:cs="Arial"/>
          <w:sz w:val="18"/>
          <w:szCs w:val="18"/>
        </w:rPr>
        <w:t xml:space="preserve"> lub w siedzibie beneficjenta</w:t>
      </w:r>
      <w:r w:rsidRPr="006B0C89">
        <w:rPr>
          <w:rFonts w:ascii="Arial" w:hAnsi="Arial" w:cs="Arial"/>
          <w:sz w:val="18"/>
          <w:szCs w:val="18"/>
        </w:rPr>
        <w:t xml:space="preserve"> jest formą weryfik</w:t>
      </w:r>
      <w:r>
        <w:rPr>
          <w:rFonts w:ascii="Arial" w:hAnsi="Arial" w:cs="Arial"/>
          <w:sz w:val="18"/>
          <w:szCs w:val="18"/>
        </w:rPr>
        <w:t xml:space="preserve">acji wydatków, potwierdzającą, </w:t>
      </w:r>
      <w:r w:rsidRPr="006B0C89">
        <w:rPr>
          <w:rFonts w:ascii="Arial" w:hAnsi="Arial" w:cs="Arial"/>
          <w:sz w:val="18"/>
          <w:szCs w:val="18"/>
        </w:rPr>
        <w:t>że</w:t>
      </w:r>
      <w:r>
        <w:rPr>
          <w:rFonts w:ascii="Arial" w:hAnsi="Arial" w:cs="Arial"/>
          <w:sz w:val="18"/>
          <w:szCs w:val="18"/>
        </w:rPr>
        <w:t>:</w:t>
      </w:r>
      <w:r w:rsidRPr="006B0C89">
        <w:rPr>
          <w:rFonts w:ascii="Arial" w:hAnsi="Arial" w:cs="Arial"/>
          <w:sz w:val="18"/>
          <w:szCs w:val="18"/>
        </w:rPr>
        <w:t xml:space="preserve"> współfinansowane towary i usługi zostały dostarczone</w:t>
      </w:r>
      <w:r>
        <w:rPr>
          <w:rFonts w:ascii="Arial" w:hAnsi="Arial" w:cs="Arial"/>
          <w:sz w:val="18"/>
          <w:szCs w:val="18"/>
        </w:rPr>
        <w:t>, faktyczny stan realizacji projektu jest zgodny z umową o dofinansowanie i odpowiada informacjom ujętym we wnioskach o płatność</w:t>
      </w:r>
      <w:r w:rsidRPr="006B0C89">
        <w:rPr>
          <w:rFonts w:ascii="Arial" w:hAnsi="Arial" w:cs="Arial"/>
          <w:sz w:val="18"/>
          <w:szCs w:val="18"/>
        </w:rPr>
        <w:t xml:space="preserve"> oraz że wydatki zadeklarowane przez beneficjentów</w:t>
      </w:r>
      <w:r>
        <w:rPr>
          <w:rFonts w:ascii="Arial" w:hAnsi="Arial" w:cs="Arial"/>
          <w:sz w:val="18"/>
          <w:szCs w:val="18"/>
        </w:rPr>
        <w:t xml:space="preserve"> w związku z realizowanymi projektami zostały rzeczywiście poniesione</w:t>
      </w:r>
      <w:r w:rsidRPr="006B0C89">
        <w:rPr>
          <w:rFonts w:ascii="Arial" w:hAnsi="Arial" w:cs="Arial"/>
          <w:sz w:val="18"/>
          <w:szCs w:val="18"/>
        </w:rPr>
        <w:t xml:space="preserve"> i są zgodne</w:t>
      </w:r>
      <w:r>
        <w:rPr>
          <w:rFonts w:ascii="Arial" w:hAnsi="Arial" w:cs="Arial"/>
          <w:sz w:val="18"/>
          <w:szCs w:val="18"/>
        </w:rPr>
        <w:t xml:space="preserve"> z wymaganiami programu operacyjnego oraz zasadami unijnymi i krajowymi</w:t>
      </w:r>
      <w:r>
        <w:rPr>
          <w:rStyle w:val="Odwoanieprzypisudolnego"/>
          <w:rFonts w:ascii="Arial" w:hAnsi="Arial"/>
          <w:sz w:val="18"/>
          <w:szCs w:val="18"/>
        </w:rPr>
        <w:footnoteReference w:id="21"/>
      </w:r>
      <w:r>
        <w:rPr>
          <w:rFonts w:ascii="Arial" w:hAnsi="Arial" w:cs="Arial"/>
          <w:sz w:val="18"/>
          <w:szCs w:val="18"/>
        </w:rPr>
        <w:t>.</w:t>
      </w:r>
      <w:r w:rsidRPr="006B0C89">
        <w:rPr>
          <w:rFonts w:ascii="Arial" w:hAnsi="Arial" w:cs="Arial"/>
          <w:sz w:val="18"/>
          <w:szCs w:val="18"/>
        </w:rPr>
        <w:t xml:space="preserve"> </w:t>
      </w:r>
    </w:p>
    <w:p w:rsidR="00DB29E3" w:rsidRDefault="00DB29E3" w:rsidP="00A344FF">
      <w:pPr>
        <w:tabs>
          <w:tab w:val="left" w:pos="3247"/>
        </w:tabs>
        <w:spacing w:line="288" w:lineRule="auto"/>
        <w:jc w:val="both"/>
        <w:rPr>
          <w:rFonts w:ascii="Arial" w:hAnsi="Arial" w:cs="Arial"/>
          <w:sz w:val="18"/>
          <w:szCs w:val="18"/>
        </w:rPr>
      </w:pPr>
      <w:r>
        <w:rPr>
          <w:rFonts w:ascii="Arial" w:hAnsi="Arial" w:cs="Arial"/>
          <w:sz w:val="18"/>
          <w:szCs w:val="18"/>
        </w:rPr>
        <w:tab/>
      </w:r>
    </w:p>
    <w:p w:rsidR="00C5520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 xml:space="preserve">Celem wizytacji w miejscu realizacji projektu jest ocena prawidłowości jego realizacji zgodnie z umową </w:t>
      </w:r>
      <w:r>
        <w:rPr>
          <w:rFonts w:ascii="Arial" w:hAnsi="Arial" w:cs="Arial"/>
          <w:sz w:val="18"/>
          <w:szCs w:val="18"/>
        </w:rPr>
        <w:br/>
      </w:r>
      <w:r w:rsidRPr="006B0C89">
        <w:rPr>
          <w:rFonts w:ascii="Arial" w:hAnsi="Arial" w:cs="Arial"/>
          <w:sz w:val="18"/>
          <w:szCs w:val="18"/>
        </w:rPr>
        <w:t>o dofinansowanie, w tym weryfikacja faktycznego postępu rzeczowego projektu (np. w miejscu prowadzenia działalności gospodarczej lub realizacji inwestycji).</w:t>
      </w:r>
    </w:p>
    <w:p w:rsidR="00185DEF" w:rsidRPr="006B0C89" w:rsidRDefault="00185DEF" w:rsidP="00A344FF">
      <w:pPr>
        <w:pStyle w:val="Tekstpodstawowy"/>
        <w:spacing w:line="288" w:lineRule="auto"/>
        <w:rPr>
          <w:rFonts w:ascii="Arial" w:hAnsi="Arial" w:cs="Arial"/>
          <w:sz w:val="18"/>
          <w:szCs w:val="18"/>
        </w:rPr>
      </w:pPr>
    </w:p>
    <w:p w:rsidR="00C55209" w:rsidRDefault="00F848D7" w:rsidP="00A344FF">
      <w:pPr>
        <w:pStyle w:val="Tekstpodstawowy"/>
        <w:spacing w:line="288" w:lineRule="auto"/>
        <w:rPr>
          <w:rFonts w:ascii="Arial" w:hAnsi="Arial" w:cs="Arial"/>
          <w:sz w:val="18"/>
          <w:szCs w:val="18"/>
        </w:rPr>
      </w:pPr>
      <w:r>
        <w:rPr>
          <w:rFonts w:ascii="Arial" w:hAnsi="Arial" w:cs="Arial"/>
          <w:sz w:val="18"/>
          <w:szCs w:val="18"/>
        </w:rPr>
        <w:t>Kontrola w miejscu realizacji projektu</w:t>
      </w:r>
      <w:r w:rsidR="002C12F6">
        <w:rPr>
          <w:rFonts w:ascii="Arial" w:hAnsi="Arial" w:cs="Arial"/>
          <w:sz w:val="18"/>
          <w:szCs w:val="18"/>
        </w:rPr>
        <w:t xml:space="preserve"> lub w siedzibie beneficjenta realizowane są na podstawie pisemnego, imiennego u</w:t>
      </w:r>
      <w:r w:rsidR="00F94C53">
        <w:rPr>
          <w:rFonts w:ascii="Arial" w:hAnsi="Arial" w:cs="Arial"/>
          <w:sz w:val="18"/>
          <w:szCs w:val="18"/>
        </w:rPr>
        <w:t>poważnie</w:t>
      </w:r>
      <w:r w:rsidR="00715463">
        <w:rPr>
          <w:rFonts w:ascii="Arial" w:hAnsi="Arial" w:cs="Arial"/>
          <w:sz w:val="18"/>
          <w:szCs w:val="18"/>
        </w:rPr>
        <w:t>nia do przeprowadzenia kontroli – vide podrozdział 9.1 niniejszych Wytycznych.</w:t>
      </w:r>
    </w:p>
    <w:p w:rsidR="00F848D7" w:rsidRDefault="00F848D7" w:rsidP="00A344FF">
      <w:pPr>
        <w:pStyle w:val="Tekstpodstawowy"/>
        <w:spacing w:line="288" w:lineRule="auto"/>
        <w:rPr>
          <w:rFonts w:ascii="Arial" w:hAnsi="Arial" w:cs="Arial"/>
          <w:sz w:val="18"/>
          <w:szCs w:val="18"/>
        </w:rPr>
      </w:pPr>
    </w:p>
    <w:p w:rsidR="00C55209" w:rsidRDefault="00C55209" w:rsidP="00A344FF">
      <w:pPr>
        <w:pStyle w:val="Tekstpodstawowy"/>
        <w:spacing w:line="288" w:lineRule="auto"/>
        <w:rPr>
          <w:rFonts w:ascii="Arial" w:hAnsi="Arial" w:cs="Arial"/>
          <w:sz w:val="18"/>
          <w:szCs w:val="18"/>
        </w:rPr>
      </w:pPr>
      <w:r w:rsidRPr="006B0C89">
        <w:rPr>
          <w:rFonts w:ascii="Arial" w:hAnsi="Arial" w:cs="Arial"/>
          <w:sz w:val="18"/>
          <w:szCs w:val="18"/>
        </w:rPr>
        <w:t>W toku wizytacji weryfikacji podlegają w szczególności następujące obszary:</w:t>
      </w:r>
    </w:p>
    <w:p w:rsidR="00C55209" w:rsidRPr="006B0C89" w:rsidRDefault="00C55209" w:rsidP="00A344FF">
      <w:pPr>
        <w:pStyle w:val="Tekstpodstawowy"/>
        <w:spacing w:line="288" w:lineRule="auto"/>
        <w:rPr>
          <w:rFonts w:ascii="Arial" w:hAnsi="Arial" w:cs="Arial"/>
          <w:sz w:val="18"/>
          <w:szCs w:val="18"/>
        </w:rPr>
      </w:pP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 xml:space="preserve">zgodność projektu z RPO WM </w:t>
      </w:r>
      <w:r>
        <w:rPr>
          <w:rFonts w:ascii="Arial" w:hAnsi="Arial" w:cs="Arial"/>
          <w:sz w:val="18"/>
          <w:szCs w:val="18"/>
        </w:rPr>
        <w:t>20</w:t>
      </w:r>
      <w:r w:rsidR="001C4780">
        <w:rPr>
          <w:rFonts w:ascii="Arial" w:hAnsi="Arial" w:cs="Arial"/>
          <w:sz w:val="18"/>
          <w:szCs w:val="18"/>
        </w:rPr>
        <w:t>14</w:t>
      </w:r>
      <w:r>
        <w:rPr>
          <w:rFonts w:ascii="Arial" w:hAnsi="Arial" w:cs="Arial"/>
          <w:sz w:val="18"/>
          <w:szCs w:val="18"/>
        </w:rPr>
        <w:t>-20</w:t>
      </w:r>
      <w:r w:rsidR="001C4780">
        <w:rPr>
          <w:rFonts w:ascii="Arial" w:hAnsi="Arial" w:cs="Arial"/>
          <w:sz w:val="18"/>
          <w:szCs w:val="18"/>
        </w:rPr>
        <w:t>20</w:t>
      </w:r>
      <w:r>
        <w:rPr>
          <w:rFonts w:ascii="Arial" w:hAnsi="Arial" w:cs="Arial"/>
          <w:sz w:val="18"/>
          <w:szCs w:val="18"/>
        </w:rPr>
        <w:t xml:space="preserve"> </w:t>
      </w:r>
      <w:r w:rsidRPr="006B0C89">
        <w:rPr>
          <w:rFonts w:ascii="Arial" w:hAnsi="Arial" w:cs="Arial"/>
          <w:sz w:val="18"/>
          <w:szCs w:val="18"/>
        </w:rPr>
        <w:t>– czy projekt</w:t>
      </w:r>
      <w:r>
        <w:rPr>
          <w:rFonts w:ascii="Arial" w:hAnsi="Arial" w:cs="Arial"/>
          <w:sz w:val="18"/>
          <w:szCs w:val="18"/>
        </w:rPr>
        <w:t xml:space="preserve"> (sposób realizacji projektu)</w:t>
      </w:r>
      <w:r w:rsidRPr="006B0C89">
        <w:rPr>
          <w:rFonts w:ascii="Arial" w:hAnsi="Arial" w:cs="Arial"/>
          <w:sz w:val="18"/>
          <w:szCs w:val="18"/>
        </w:rPr>
        <w:t xml:space="preserve"> wpisuje się w cele Działania,</w:t>
      </w: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zgodność realizacji projektu z</w:t>
      </w:r>
      <w:r w:rsidR="006B27AD">
        <w:rPr>
          <w:rFonts w:ascii="Arial" w:hAnsi="Arial" w:cs="Arial"/>
          <w:sz w:val="18"/>
          <w:szCs w:val="18"/>
        </w:rPr>
        <w:t xml:space="preserve"> aktualnym</w:t>
      </w:r>
      <w:r w:rsidRPr="006B0C89">
        <w:rPr>
          <w:rFonts w:ascii="Arial" w:hAnsi="Arial" w:cs="Arial"/>
          <w:sz w:val="18"/>
          <w:szCs w:val="18"/>
        </w:rPr>
        <w:t xml:space="preserve"> harmono</w:t>
      </w:r>
      <w:r>
        <w:rPr>
          <w:rFonts w:ascii="Arial" w:hAnsi="Arial" w:cs="Arial"/>
          <w:sz w:val="18"/>
          <w:szCs w:val="18"/>
        </w:rPr>
        <w:t>gramem</w:t>
      </w:r>
      <w:r w:rsidR="006614AE" w:rsidRPr="006614AE">
        <w:rPr>
          <w:rFonts w:ascii="Arial" w:hAnsi="Arial" w:cs="Arial"/>
          <w:sz w:val="18"/>
          <w:szCs w:val="18"/>
        </w:rPr>
        <w:t xml:space="preserve"> oraz aktualnym wnioskiem o dofinansowanie</w:t>
      </w:r>
      <w:r w:rsidRPr="006B0C89">
        <w:rPr>
          <w:rFonts w:ascii="Arial" w:hAnsi="Arial" w:cs="Arial"/>
          <w:sz w:val="18"/>
          <w:szCs w:val="18"/>
        </w:rPr>
        <w:t>,</w:t>
      </w: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 xml:space="preserve">dostarczenie współfinansowanych towarów i </w:t>
      </w:r>
      <w:r>
        <w:rPr>
          <w:rFonts w:ascii="Arial" w:hAnsi="Arial" w:cs="Arial"/>
          <w:sz w:val="18"/>
          <w:szCs w:val="18"/>
        </w:rPr>
        <w:t xml:space="preserve">usług zgodnie z warunkami umów </w:t>
      </w:r>
      <w:r w:rsidRPr="006B0C89">
        <w:rPr>
          <w:rFonts w:ascii="Arial" w:hAnsi="Arial" w:cs="Arial"/>
          <w:sz w:val="18"/>
          <w:szCs w:val="18"/>
        </w:rPr>
        <w:t>z wykonawcą,</w:t>
      </w: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prawidłowość rozliczeń finansowych, w tym w szczególności:</w:t>
      </w:r>
    </w:p>
    <w:p w:rsidR="00C55209" w:rsidRPr="006B0C89" w:rsidRDefault="00C55209" w:rsidP="00A344FF">
      <w:pPr>
        <w:numPr>
          <w:ilvl w:val="0"/>
          <w:numId w:val="13"/>
        </w:numPr>
        <w:spacing w:line="288" w:lineRule="auto"/>
        <w:jc w:val="both"/>
        <w:rPr>
          <w:rFonts w:ascii="Arial" w:hAnsi="Arial" w:cs="Arial"/>
          <w:sz w:val="18"/>
          <w:szCs w:val="18"/>
        </w:rPr>
      </w:pPr>
      <w:r w:rsidRPr="006B0C89">
        <w:rPr>
          <w:rFonts w:ascii="Arial" w:hAnsi="Arial" w:cs="Arial"/>
          <w:sz w:val="18"/>
          <w:szCs w:val="18"/>
        </w:rPr>
        <w:t xml:space="preserve">weryfikacja próby oryginałów dokumentów </w:t>
      </w:r>
      <w:r>
        <w:rPr>
          <w:rFonts w:ascii="Arial" w:hAnsi="Arial" w:cs="Arial"/>
          <w:sz w:val="18"/>
          <w:szCs w:val="18"/>
        </w:rPr>
        <w:t xml:space="preserve">księgowych i innych dokumentów </w:t>
      </w:r>
      <w:r w:rsidRPr="006B0C89">
        <w:rPr>
          <w:rFonts w:ascii="Arial" w:hAnsi="Arial" w:cs="Arial"/>
          <w:sz w:val="18"/>
          <w:szCs w:val="18"/>
        </w:rPr>
        <w:t xml:space="preserve">o równoważnej wartości dowodowej wskazanych we wnioskach o </w:t>
      </w:r>
      <w:r>
        <w:rPr>
          <w:rFonts w:ascii="Arial" w:hAnsi="Arial" w:cs="Arial"/>
          <w:sz w:val="18"/>
          <w:szCs w:val="18"/>
        </w:rPr>
        <w:t xml:space="preserve">płatność </w:t>
      </w:r>
      <w:r w:rsidRPr="006B0C89">
        <w:rPr>
          <w:rFonts w:ascii="Arial" w:hAnsi="Arial" w:cs="Arial"/>
          <w:sz w:val="18"/>
          <w:szCs w:val="18"/>
        </w:rPr>
        <w:t xml:space="preserve">i dokumentujących wydatki poniesione </w:t>
      </w:r>
      <w:r>
        <w:rPr>
          <w:rFonts w:ascii="Arial" w:hAnsi="Arial" w:cs="Arial"/>
          <w:sz w:val="18"/>
          <w:szCs w:val="18"/>
        </w:rPr>
        <w:br/>
      </w:r>
      <w:r w:rsidRPr="006B0C89">
        <w:rPr>
          <w:rFonts w:ascii="Arial" w:hAnsi="Arial" w:cs="Arial"/>
          <w:sz w:val="18"/>
          <w:szCs w:val="18"/>
        </w:rPr>
        <w:t>w ram</w:t>
      </w:r>
      <w:r>
        <w:rPr>
          <w:rFonts w:ascii="Arial" w:hAnsi="Arial" w:cs="Arial"/>
          <w:sz w:val="18"/>
          <w:szCs w:val="18"/>
        </w:rPr>
        <w:t>ach projektu</w:t>
      </w:r>
      <w:r w:rsidR="00556A13">
        <w:rPr>
          <w:rFonts w:ascii="Arial" w:hAnsi="Arial" w:cs="Arial"/>
          <w:sz w:val="18"/>
          <w:szCs w:val="18"/>
        </w:rPr>
        <w:t>, w tym dokumentów elektronicznych w systemach księgowych beneficjenta.</w:t>
      </w:r>
      <w:r>
        <w:rPr>
          <w:rFonts w:ascii="Arial" w:hAnsi="Arial" w:cs="Arial"/>
          <w:sz w:val="18"/>
          <w:szCs w:val="18"/>
        </w:rPr>
        <w:t xml:space="preserve"> Należy sprawdzić </w:t>
      </w:r>
      <w:r w:rsidRPr="006B0C89">
        <w:rPr>
          <w:rFonts w:ascii="Arial" w:hAnsi="Arial" w:cs="Arial"/>
          <w:sz w:val="18"/>
          <w:szCs w:val="18"/>
        </w:rPr>
        <w:t>w szczególności prawidłowość sporządzenia d</w:t>
      </w:r>
      <w:r>
        <w:rPr>
          <w:rFonts w:ascii="Arial" w:hAnsi="Arial" w:cs="Arial"/>
          <w:sz w:val="18"/>
          <w:szCs w:val="18"/>
        </w:rPr>
        <w:t xml:space="preserve">okumentów księgowych – zgodnie </w:t>
      </w:r>
      <w:r w:rsidRPr="006B0C89">
        <w:rPr>
          <w:rFonts w:ascii="Arial" w:hAnsi="Arial" w:cs="Arial"/>
          <w:sz w:val="18"/>
          <w:szCs w:val="18"/>
        </w:rPr>
        <w:t>z</w:t>
      </w:r>
      <w:r w:rsidR="008D5CE0">
        <w:rPr>
          <w:rFonts w:ascii="Arial" w:hAnsi="Arial" w:cs="Arial"/>
          <w:sz w:val="18"/>
          <w:szCs w:val="18"/>
        </w:rPr>
        <w:t> </w:t>
      </w:r>
      <w:r w:rsidRPr="006B0C89">
        <w:rPr>
          <w:rFonts w:ascii="Arial" w:hAnsi="Arial" w:cs="Arial"/>
          <w:sz w:val="18"/>
          <w:szCs w:val="18"/>
        </w:rPr>
        <w:t>obowiązującym prawem w tym zakresie (</w:t>
      </w:r>
      <w:r w:rsidR="00AA3690">
        <w:rPr>
          <w:rFonts w:ascii="Arial" w:hAnsi="Arial" w:cs="Arial"/>
          <w:sz w:val="18"/>
          <w:szCs w:val="18"/>
        </w:rPr>
        <w:t xml:space="preserve">w tym nr identyfikacyjnych NIP </w:t>
      </w:r>
      <w:r w:rsidRPr="006B0C89">
        <w:rPr>
          <w:rFonts w:ascii="Arial" w:hAnsi="Arial" w:cs="Arial"/>
          <w:sz w:val="18"/>
          <w:szCs w:val="18"/>
        </w:rPr>
        <w:t>i REGON), a także czy dokumentacja</w:t>
      </w:r>
      <w:r w:rsidR="00414E5F">
        <w:rPr>
          <w:rFonts w:ascii="Arial" w:hAnsi="Arial" w:cs="Arial"/>
          <w:sz w:val="18"/>
          <w:szCs w:val="18"/>
        </w:rPr>
        <w:t xml:space="preserve"> papierowa</w:t>
      </w:r>
      <w:r w:rsidRPr="006B0C89">
        <w:rPr>
          <w:rFonts w:ascii="Arial" w:hAnsi="Arial" w:cs="Arial"/>
          <w:sz w:val="18"/>
          <w:szCs w:val="18"/>
        </w:rPr>
        <w:t xml:space="preserve"> </w:t>
      </w:r>
      <w:r w:rsidR="006614AE">
        <w:rPr>
          <w:rFonts w:ascii="Arial" w:hAnsi="Arial" w:cs="Arial"/>
          <w:sz w:val="18"/>
          <w:szCs w:val="18"/>
        </w:rPr>
        <w:t>została prawidłowo opisana(ostemplowana)</w:t>
      </w:r>
      <w:r w:rsidRPr="006B0C89">
        <w:rPr>
          <w:rFonts w:ascii="Arial" w:hAnsi="Arial" w:cs="Arial"/>
          <w:sz w:val="18"/>
          <w:szCs w:val="18"/>
        </w:rPr>
        <w:t>,</w:t>
      </w:r>
    </w:p>
    <w:p w:rsidR="00C55209" w:rsidRPr="006B0C89" w:rsidRDefault="00C55209" w:rsidP="00A344FF">
      <w:pPr>
        <w:numPr>
          <w:ilvl w:val="0"/>
          <w:numId w:val="13"/>
        </w:numPr>
        <w:spacing w:line="288" w:lineRule="auto"/>
        <w:jc w:val="both"/>
        <w:rPr>
          <w:rFonts w:ascii="Arial" w:hAnsi="Arial" w:cs="Arial"/>
          <w:sz w:val="18"/>
          <w:szCs w:val="18"/>
        </w:rPr>
      </w:pPr>
      <w:r w:rsidRPr="006B0C89">
        <w:rPr>
          <w:rFonts w:ascii="Arial" w:hAnsi="Arial" w:cs="Arial"/>
          <w:sz w:val="18"/>
          <w:szCs w:val="18"/>
        </w:rPr>
        <w:t>weryfikacja dowodów zapłaty i innych dokumentów, pot</w:t>
      </w:r>
      <w:r>
        <w:rPr>
          <w:rFonts w:ascii="Arial" w:hAnsi="Arial" w:cs="Arial"/>
          <w:sz w:val="18"/>
          <w:szCs w:val="18"/>
        </w:rPr>
        <w:t xml:space="preserve">wierdzających fakt dostarczenia </w:t>
      </w:r>
      <w:r w:rsidRPr="006B0C89">
        <w:rPr>
          <w:rFonts w:ascii="Arial" w:hAnsi="Arial" w:cs="Arial"/>
          <w:sz w:val="18"/>
          <w:szCs w:val="18"/>
        </w:rPr>
        <w:t>zamówionych towarów i usług (dotyczących co najmniej kontrolowanej próby oryginałów dokumentów ks</w:t>
      </w:r>
      <w:r>
        <w:rPr>
          <w:rFonts w:ascii="Arial" w:hAnsi="Arial" w:cs="Arial"/>
          <w:sz w:val="18"/>
          <w:szCs w:val="18"/>
        </w:rPr>
        <w:t>ięgowych, o których mowa niżej</w:t>
      </w:r>
      <w:r w:rsidRPr="006B0C89">
        <w:rPr>
          <w:rFonts w:ascii="Arial" w:hAnsi="Arial" w:cs="Arial"/>
          <w:sz w:val="18"/>
          <w:szCs w:val="18"/>
        </w:rPr>
        <w:t>), w szczególności przelewów, wyciągów bankowy</w:t>
      </w:r>
      <w:r w:rsidR="00AA3690">
        <w:rPr>
          <w:rFonts w:ascii="Arial" w:hAnsi="Arial" w:cs="Arial"/>
          <w:sz w:val="18"/>
          <w:szCs w:val="18"/>
        </w:rPr>
        <w:t>ch, dokumentów kasowych, protoko</w:t>
      </w:r>
      <w:r w:rsidRPr="006B0C89">
        <w:rPr>
          <w:rFonts w:ascii="Arial" w:hAnsi="Arial" w:cs="Arial"/>
          <w:sz w:val="18"/>
          <w:szCs w:val="18"/>
        </w:rPr>
        <w:t>łów odbioru itp.</w:t>
      </w:r>
    </w:p>
    <w:p w:rsidR="00C55209" w:rsidRPr="006B0C89" w:rsidRDefault="00C55209" w:rsidP="00A344FF">
      <w:pPr>
        <w:numPr>
          <w:ilvl w:val="0"/>
          <w:numId w:val="13"/>
        </w:numPr>
        <w:spacing w:line="288" w:lineRule="auto"/>
        <w:jc w:val="both"/>
        <w:rPr>
          <w:rFonts w:ascii="Arial" w:hAnsi="Arial" w:cs="Arial"/>
          <w:sz w:val="18"/>
          <w:szCs w:val="18"/>
        </w:rPr>
      </w:pPr>
      <w:r w:rsidRPr="006B0C89">
        <w:rPr>
          <w:rFonts w:ascii="Arial" w:hAnsi="Arial" w:cs="Arial"/>
          <w:sz w:val="18"/>
          <w:szCs w:val="18"/>
        </w:rPr>
        <w:t>sprawdzenie, czy prowadzona jest wyodrębniona ewidencja księgowa dla projektu</w:t>
      </w:r>
      <w:r w:rsidR="00AA3690">
        <w:rPr>
          <w:rFonts w:ascii="Arial" w:hAnsi="Arial" w:cs="Arial"/>
          <w:sz w:val="18"/>
          <w:szCs w:val="18"/>
        </w:rPr>
        <w:t>,</w:t>
      </w:r>
    </w:p>
    <w:p w:rsidR="00C55209" w:rsidRPr="006B0C89" w:rsidRDefault="00C55209" w:rsidP="00A344FF">
      <w:pPr>
        <w:numPr>
          <w:ilvl w:val="0"/>
          <w:numId w:val="13"/>
        </w:numPr>
        <w:spacing w:line="288" w:lineRule="auto"/>
        <w:jc w:val="both"/>
        <w:rPr>
          <w:rFonts w:ascii="Arial" w:hAnsi="Arial" w:cs="Arial"/>
          <w:sz w:val="18"/>
          <w:szCs w:val="18"/>
        </w:rPr>
      </w:pPr>
      <w:r w:rsidRPr="006B0C89">
        <w:rPr>
          <w:rFonts w:ascii="Arial" w:hAnsi="Arial" w:cs="Arial"/>
          <w:sz w:val="18"/>
          <w:szCs w:val="18"/>
        </w:rPr>
        <w:t>sprawdzenie czy wydatki i koszty poniesione w</w:t>
      </w:r>
      <w:r>
        <w:rPr>
          <w:rFonts w:ascii="Arial" w:hAnsi="Arial" w:cs="Arial"/>
          <w:sz w:val="18"/>
          <w:szCs w:val="18"/>
        </w:rPr>
        <w:t xml:space="preserve"> związku z realizacją projektu </w:t>
      </w:r>
      <w:r w:rsidRPr="006B0C89">
        <w:rPr>
          <w:rFonts w:ascii="Arial" w:hAnsi="Arial" w:cs="Arial"/>
          <w:sz w:val="18"/>
          <w:szCs w:val="18"/>
        </w:rPr>
        <w:t xml:space="preserve">są prawidłowo ewidencjonowane, czy np. korekty faktur dokumentujące koszty projektu są ujmowane w ewidencji prowadzonej dla projektu, </w:t>
      </w:r>
    </w:p>
    <w:p w:rsidR="00C55209" w:rsidRPr="00D508A4" w:rsidRDefault="00C55209" w:rsidP="00A344FF">
      <w:pPr>
        <w:numPr>
          <w:ilvl w:val="0"/>
          <w:numId w:val="13"/>
        </w:numPr>
        <w:spacing w:line="288" w:lineRule="auto"/>
        <w:jc w:val="both"/>
        <w:rPr>
          <w:rFonts w:ascii="Arial" w:hAnsi="Arial" w:cs="Arial"/>
          <w:sz w:val="18"/>
          <w:szCs w:val="18"/>
        </w:rPr>
      </w:pPr>
      <w:r w:rsidRPr="006B0C89">
        <w:rPr>
          <w:rFonts w:ascii="Arial" w:hAnsi="Arial" w:cs="Arial"/>
          <w:sz w:val="18"/>
          <w:szCs w:val="18"/>
        </w:rPr>
        <w:t xml:space="preserve">sprawdzenie, czy w ramach projektu nie finansuje się zwykłej działalności jednostki realizującej projekt, a jedynie koszty </w:t>
      </w:r>
      <w:r>
        <w:rPr>
          <w:rFonts w:ascii="Arial" w:hAnsi="Arial" w:cs="Arial"/>
          <w:sz w:val="18"/>
          <w:szCs w:val="18"/>
        </w:rPr>
        <w:t xml:space="preserve">związane z realizacją projektu </w:t>
      </w:r>
      <w:r w:rsidRPr="006B0C89">
        <w:rPr>
          <w:rFonts w:ascii="Arial" w:hAnsi="Arial" w:cs="Arial"/>
          <w:sz w:val="18"/>
          <w:szCs w:val="18"/>
        </w:rPr>
        <w:t xml:space="preserve">w ramach RPO </w:t>
      </w:r>
      <w:r w:rsidRPr="00D508A4">
        <w:rPr>
          <w:rFonts w:ascii="Arial" w:hAnsi="Arial" w:cs="Arial"/>
          <w:sz w:val="18"/>
          <w:szCs w:val="18"/>
        </w:rPr>
        <w:t>WM,</w:t>
      </w:r>
    </w:p>
    <w:p w:rsidR="006E665B" w:rsidRPr="00D508A4" w:rsidRDefault="00CC4DFB" w:rsidP="00A344FF">
      <w:pPr>
        <w:numPr>
          <w:ilvl w:val="0"/>
          <w:numId w:val="13"/>
        </w:numPr>
        <w:spacing w:line="288" w:lineRule="auto"/>
        <w:jc w:val="both"/>
        <w:rPr>
          <w:rFonts w:ascii="Arial" w:hAnsi="Arial" w:cs="Arial"/>
          <w:sz w:val="18"/>
          <w:szCs w:val="18"/>
        </w:rPr>
      </w:pPr>
      <w:r w:rsidRPr="00D508A4">
        <w:rPr>
          <w:rFonts w:ascii="Arial" w:eastAsia="Calibri" w:hAnsi="Arial" w:cs="Arial"/>
          <w:sz w:val="18"/>
          <w:szCs w:val="18"/>
        </w:rPr>
        <w:t xml:space="preserve">weryfikacja </w:t>
      </w:r>
      <w:r w:rsidR="006E665B" w:rsidRPr="00D508A4">
        <w:rPr>
          <w:rFonts w:ascii="Arial" w:eastAsia="Calibri" w:hAnsi="Arial" w:cs="Arial"/>
          <w:sz w:val="18"/>
          <w:szCs w:val="18"/>
        </w:rPr>
        <w:t>wkład</w:t>
      </w:r>
      <w:r w:rsidRPr="00D508A4">
        <w:rPr>
          <w:rFonts w:ascii="Arial" w:eastAsia="Calibri" w:hAnsi="Arial" w:cs="Arial"/>
          <w:sz w:val="18"/>
          <w:szCs w:val="18"/>
        </w:rPr>
        <w:t>u własnego</w:t>
      </w:r>
      <w:r w:rsidR="006E665B" w:rsidRPr="00D508A4">
        <w:rPr>
          <w:rFonts w:ascii="Arial" w:eastAsia="Calibri" w:hAnsi="Arial" w:cs="Arial"/>
          <w:sz w:val="18"/>
          <w:szCs w:val="18"/>
        </w:rPr>
        <w:t xml:space="preserve"> beneficjenta, w tym sprawdzenie czy został wn</w:t>
      </w:r>
      <w:r w:rsidRPr="00D508A4">
        <w:rPr>
          <w:rFonts w:ascii="Arial" w:eastAsia="Calibri" w:hAnsi="Arial" w:cs="Arial"/>
          <w:sz w:val="18"/>
          <w:szCs w:val="18"/>
        </w:rPr>
        <w:t xml:space="preserve">iesiony zgodnie </w:t>
      </w:r>
      <w:r w:rsidR="00D508A4">
        <w:rPr>
          <w:rFonts w:ascii="Arial" w:eastAsia="Calibri" w:hAnsi="Arial" w:cs="Arial"/>
          <w:sz w:val="18"/>
          <w:szCs w:val="18"/>
        </w:rPr>
        <w:br/>
      </w:r>
      <w:r w:rsidRPr="00D508A4">
        <w:rPr>
          <w:rFonts w:ascii="Arial" w:eastAsia="Calibri" w:hAnsi="Arial" w:cs="Arial"/>
          <w:sz w:val="18"/>
          <w:szCs w:val="18"/>
        </w:rPr>
        <w:t>z harmonogramem oraz</w:t>
      </w:r>
      <w:r w:rsidR="006E665B" w:rsidRPr="00D508A4">
        <w:rPr>
          <w:rFonts w:ascii="Arial" w:eastAsia="Calibri" w:hAnsi="Arial" w:cs="Arial"/>
          <w:sz w:val="18"/>
          <w:szCs w:val="18"/>
        </w:rPr>
        <w:t xml:space="preserve"> weryfikacja wkładu rzeczowego</w:t>
      </w:r>
      <w:r w:rsidR="00A46532" w:rsidRPr="00D508A4">
        <w:rPr>
          <w:rFonts w:ascii="Arial" w:eastAsia="Calibri" w:hAnsi="Arial" w:cs="Arial"/>
          <w:sz w:val="18"/>
          <w:szCs w:val="18"/>
        </w:rPr>
        <w:t>,</w:t>
      </w:r>
    </w:p>
    <w:p w:rsidR="00C55209" w:rsidRPr="006B0C89" w:rsidRDefault="00C55209" w:rsidP="00A344FF">
      <w:pPr>
        <w:spacing w:line="288" w:lineRule="auto"/>
        <w:ind w:left="1068"/>
        <w:jc w:val="both"/>
        <w:rPr>
          <w:rFonts w:ascii="Arial" w:hAnsi="Arial" w:cs="Arial"/>
          <w:sz w:val="18"/>
          <w:szCs w:val="18"/>
        </w:rPr>
      </w:pPr>
    </w:p>
    <w:p w:rsidR="00A46532" w:rsidRPr="00A46532" w:rsidRDefault="00A46532" w:rsidP="00A344FF">
      <w:pPr>
        <w:pStyle w:val="Akapitzlist"/>
        <w:numPr>
          <w:ilvl w:val="0"/>
          <w:numId w:val="21"/>
        </w:numPr>
        <w:spacing w:line="288" w:lineRule="auto"/>
        <w:rPr>
          <w:rFonts w:ascii="Arial" w:hAnsi="Arial" w:cs="Arial"/>
          <w:sz w:val="18"/>
          <w:szCs w:val="18"/>
        </w:rPr>
      </w:pPr>
      <w:r>
        <w:rPr>
          <w:rFonts w:ascii="Arial" w:hAnsi="Arial" w:cs="Arial"/>
          <w:sz w:val="18"/>
          <w:szCs w:val="18"/>
        </w:rPr>
        <w:t xml:space="preserve">weryfikacja </w:t>
      </w:r>
      <w:r w:rsidRPr="00A46532">
        <w:rPr>
          <w:rFonts w:ascii="Arial" w:hAnsi="Arial" w:cs="Arial"/>
          <w:sz w:val="18"/>
          <w:szCs w:val="18"/>
        </w:rPr>
        <w:t>dokumentacj</w:t>
      </w:r>
      <w:r>
        <w:rPr>
          <w:rFonts w:ascii="Arial" w:hAnsi="Arial" w:cs="Arial"/>
          <w:sz w:val="18"/>
          <w:szCs w:val="18"/>
        </w:rPr>
        <w:t>i</w:t>
      </w:r>
      <w:r w:rsidRPr="00A46532">
        <w:rPr>
          <w:rFonts w:ascii="Arial" w:hAnsi="Arial" w:cs="Arial"/>
          <w:sz w:val="18"/>
          <w:szCs w:val="18"/>
        </w:rPr>
        <w:t xml:space="preserve"> potwierdzając</w:t>
      </w:r>
      <w:r>
        <w:rPr>
          <w:rFonts w:ascii="Arial" w:hAnsi="Arial" w:cs="Arial"/>
          <w:sz w:val="18"/>
          <w:szCs w:val="18"/>
        </w:rPr>
        <w:t>ej</w:t>
      </w:r>
      <w:r w:rsidRPr="00A46532">
        <w:rPr>
          <w:rFonts w:ascii="Arial" w:hAnsi="Arial" w:cs="Arial"/>
          <w:sz w:val="18"/>
          <w:szCs w:val="18"/>
        </w:rPr>
        <w:t xml:space="preserve"> osiągnięcie wskaźników rezultatu/ produktu,</w:t>
      </w:r>
    </w:p>
    <w:p w:rsidR="00B16ABE" w:rsidRDefault="00C55209" w:rsidP="00A344FF">
      <w:pPr>
        <w:numPr>
          <w:ilvl w:val="0"/>
          <w:numId w:val="21"/>
        </w:numPr>
        <w:spacing w:line="288" w:lineRule="auto"/>
        <w:jc w:val="both"/>
        <w:rPr>
          <w:rFonts w:ascii="Arial" w:hAnsi="Arial" w:cs="Arial"/>
          <w:sz w:val="18"/>
          <w:szCs w:val="18"/>
        </w:rPr>
      </w:pPr>
      <w:r>
        <w:rPr>
          <w:rFonts w:ascii="Arial" w:hAnsi="Arial" w:cs="Arial"/>
          <w:sz w:val="18"/>
          <w:szCs w:val="18"/>
        </w:rPr>
        <w:t xml:space="preserve">sprawdzenie </w:t>
      </w:r>
      <w:r w:rsidRPr="006B0C89">
        <w:rPr>
          <w:rFonts w:ascii="Arial" w:hAnsi="Arial" w:cs="Arial"/>
          <w:sz w:val="18"/>
          <w:szCs w:val="18"/>
        </w:rPr>
        <w:t>czy nie wyst</w:t>
      </w:r>
      <w:r w:rsidR="00686A79">
        <w:rPr>
          <w:rFonts w:ascii="Arial" w:hAnsi="Arial" w:cs="Arial"/>
          <w:sz w:val="18"/>
          <w:szCs w:val="18"/>
        </w:rPr>
        <w:t>ę</w:t>
      </w:r>
      <w:r w:rsidRPr="006B0C89">
        <w:rPr>
          <w:rFonts w:ascii="Arial" w:hAnsi="Arial" w:cs="Arial"/>
          <w:sz w:val="18"/>
          <w:szCs w:val="18"/>
        </w:rPr>
        <w:t>p</w:t>
      </w:r>
      <w:r>
        <w:rPr>
          <w:rFonts w:ascii="Arial" w:hAnsi="Arial" w:cs="Arial"/>
          <w:sz w:val="18"/>
          <w:szCs w:val="18"/>
        </w:rPr>
        <w:t>uje uzasadnione podejrzenie</w:t>
      </w:r>
      <w:r w:rsidRPr="006B0C89">
        <w:rPr>
          <w:rFonts w:ascii="Arial" w:hAnsi="Arial" w:cs="Arial"/>
          <w:sz w:val="18"/>
          <w:szCs w:val="18"/>
        </w:rPr>
        <w:t xml:space="preserve"> podwójne</w:t>
      </w:r>
      <w:r>
        <w:rPr>
          <w:rFonts w:ascii="Arial" w:hAnsi="Arial" w:cs="Arial"/>
          <w:sz w:val="18"/>
          <w:szCs w:val="18"/>
        </w:rPr>
        <w:t>go</w:t>
      </w:r>
      <w:r w:rsidRPr="006B0C89">
        <w:rPr>
          <w:rFonts w:ascii="Arial" w:hAnsi="Arial" w:cs="Arial"/>
          <w:sz w:val="18"/>
          <w:szCs w:val="18"/>
        </w:rPr>
        <w:t xml:space="preserve"> finansowani</w:t>
      </w:r>
      <w:r>
        <w:rPr>
          <w:rFonts w:ascii="Arial" w:hAnsi="Arial" w:cs="Arial"/>
          <w:sz w:val="18"/>
          <w:szCs w:val="18"/>
        </w:rPr>
        <w:t xml:space="preserve">a wydatków </w:t>
      </w:r>
      <w:r>
        <w:rPr>
          <w:rFonts w:ascii="Arial" w:hAnsi="Arial" w:cs="Arial"/>
          <w:sz w:val="18"/>
          <w:szCs w:val="18"/>
        </w:rPr>
        <w:br/>
        <w:t>w ramach RPO WM 20</w:t>
      </w:r>
      <w:r w:rsidR="00A7035A">
        <w:rPr>
          <w:rFonts w:ascii="Arial" w:hAnsi="Arial" w:cs="Arial"/>
          <w:sz w:val="18"/>
          <w:szCs w:val="18"/>
        </w:rPr>
        <w:t>14</w:t>
      </w:r>
      <w:r>
        <w:rPr>
          <w:rFonts w:ascii="Arial" w:hAnsi="Arial" w:cs="Arial"/>
          <w:sz w:val="18"/>
          <w:szCs w:val="18"/>
        </w:rPr>
        <w:t>-201</w:t>
      </w:r>
      <w:r w:rsidR="00242883">
        <w:rPr>
          <w:rFonts w:ascii="Arial" w:hAnsi="Arial" w:cs="Arial"/>
          <w:sz w:val="18"/>
          <w:szCs w:val="18"/>
        </w:rPr>
        <w:t>20</w:t>
      </w:r>
      <w:r>
        <w:rPr>
          <w:rFonts w:ascii="Arial" w:hAnsi="Arial" w:cs="Arial"/>
          <w:sz w:val="18"/>
          <w:szCs w:val="18"/>
        </w:rPr>
        <w:t xml:space="preserve"> oraz </w:t>
      </w:r>
      <w:r w:rsidRPr="006B0C89">
        <w:rPr>
          <w:rFonts w:ascii="Arial" w:hAnsi="Arial" w:cs="Arial"/>
          <w:sz w:val="18"/>
          <w:szCs w:val="18"/>
        </w:rPr>
        <w:t>w ramach</w:t>
      </w:r>
      <w:r w:rsidR="00242883">
        <w:rPr>
          <w:rFonts w:ascii="Arial" w:hAnsi="Arial" w:cs="Arial"/>
          <w:sz w:val="18"/>
          <w:szCs w:val="18"/>
        </w:rPr>
        <w:t xml:space="preserve"> PROW 2014-2020</w:t>
      </w:r>
      <w:r>
        <w:rPr>
          <w:rFonts w:ascii="Arial" w:hAnsi="Arial" w:cs="Arial"/>
          <w:sz w:val="18"/>
          <w:szCs w:val="18"/>
        </w:rPr>
        <w:t xml:space="preserve"> </w:t>
      </w:r>
      <w:r w:rsidRPr="006B0C89">
        <w:rPr>
          <w:rFonts w:ascii="Arial" w:hAnsi="Arial" w:cs="Arial"/>
          <w:sz w:val="18"/>
          <w:szCs w:val="18"/>
        </w:rPr>
        <w:t xml:space="preserve">lub </w:t>
      </w:r>
      <w:r w:rsidR="00242883">
        <w:rPr>
          <w:rFonts w:ascii="Arial" w:hAnsi="Arial" w:cs="Arial"/>
          <w:sz w:val="18"/>
          <w:szCs w:val="18"/>
        </w:rPr>
        <w:t xml:space="preserve">PO RYBY </w:t>
      </w:r>
      <w:r w:rsidR="00414E5F">
        <w:rPr>
          <w:rFonts w:ascii="Arial" w:hAnsi="Arial" w:cs="Arial"/>
          <w:sz w:val="18"/>
          <w:szCs w:val="18"/>
        </w:rPr>
        <w:t>2014-2020</w:t>
      </w:r>
      <w:r w:rsidRPr="006B0C89">
        <w:rPr>
          <w:rFonts w:ascii="Arial" w:hAnsi="Arial" w:cs="Arial"/>
          <w:sz w:val="18"/>
          <w:szCs w:val="18"/>
        </w:rPr>
        <w:t>, tj. czy na weryfikowanych oryginałach dokumentów finansowo-księgowych</w:t>
      </w:r>
      <w:r w:rsidR="00B801FB">
        <w:rPr>
          <w:rFonts w:ascii="Arial" w:hAnsi="Arial" w:cs="Arial"/>
          <w:sz w:val="18"/>
          <w:szCs w:val="18"/>
        </w:rPr>
        <w:t xml:space="preserve"> rozliczanych przez beneficjenta RPO WM</w:t>
      </w:r>
      <w:r w:rsidR="00414E5F">
        <w:rPr>
          <w:rFonts w:ascii="Arial" w:hAnsi="Arial" w:cs="Arial"/>
          <w:sz w:val="18"/>
          <w:szCs w:val="18"/>
        </w:rPr>
        <w:t xml:space="preserve"> 2014-2020</w:t>
      </w:r>
      <w:r w:rsidR="00B801FB">
        <w:rPr>
          <w:rFonts w:ascii="Arial" w:hAnsi="Arial" w:cs="Arial"/>
          <w:sz w:val="18"/>
          <w:szCs w:val="18"/>
        </w:rPr>
        <w:t xml:space="preserve"> realizującego projekt/ projekty w ramach PROW 20</w:t>
      </w:r>
      <w:r w:rsidR="00414E5F">
        <w:rPr>
          <w:rFonts w:ascii="Arial" w:hAnsi="Arial" w:cs="Arial"/>
          <w:sz w:val="18"/>
          <w:szCs w:val="18"/>
        </w:rPr>
        <w:t>14</w:t>
      </w:r>
      <w:r w:rsidR="00B801FB">
        <w:rPr>
          <w:rFonts w:ascii="Arial" w:hAnsi="Arial" w:cs="Arial"/>
          <w:sz w:val="18"/>
          <w:szCs w:val="18"/>
        </w:rPr>
        <w:t>-20</w:t>
      </w:r>
      <w:r w:rsidR="00414E5F">
        <w:rPr>
          <w:rFonts w:ascii="Arial" w:hAnsi="Arial" w:cs="Arial"/>
          <w:sz w:val="18"/>
          <w:szCs w:val="18"/>
        </w:rPr>
        <w:t>20</w:t>
      </w:r>
      <w:r w:rsidR="00B801FB">
        <w:rPr>
          <w:rFonts w:ascii="Arial" w:hAnsi="Arial" w:cs="Arial"/>
          <w:sz w:val="18"/>
          <w:szCs w:val="18"/>
        </w:rPr>
        <w:t>/ PO RYBY 20</w:t>
      </w:r>
      <w:r w:rsidR="00414E5F">
        <w:rPr>
          <w:rFonts w:ascii="Arial" w:hAnsi="Arial" w:cs="Arial"/>
          <w:sz w:val="18"/>
          <w:szCs w:val="18"/>
        </w:rPr>
        <w:t>14</w:t>
      </w:r>
      <w:r w:rsidR="00B801FB">
        <w:rPr>
          <w:rFonts w:ascii="Arial" w:hAnsi="Arial" w:cs="Arial"/>
          <w:sz w:val="18"/>
          <w:szCs w:val="18"/>
        </w:rPr>
        <w:t>-20</w:t>
      </w:r>
      <w:r w:rsidR="00414E5F">
        <w:rPr>
          <w:rFonts w:ascii="Arial" w:hAnsi="Arial" w:cs="Arial"/>
          <w:sz w:val="18"/>
          <w:szCs w:val="18"/>
        </w:rPr>
        <w:t>20</w:t>
      </w:r>
      <w:r w:rsidR="00B801FB">
        <w:rPr>
          <w:rFonts w:ascii="Arial" w:hAnsi="Arial" w:cs="Arial"/>
          <w:sz w:val="18"/>
          <w:szCs w:val="18"/>
        </w:rPr>
        <w:t>,</w:t>
      </w:r>
      <w:r w:rsidRPr="006B0C89">
        <w:rPr>
          <w:rFonts w:ascii="Arial" w:hAnsi="Arial" w:cs="Arial"/>
          <w:sz w:val="18"/>
          <w:szCs w:val="18"/>
        </w:rPr>
        <w:t xml:space="preserve"> nie występuje adnotacja </w:t>
      </w:r>
      <w:r w:rsidR="00414E5F">
        <w:rPr>
          <w:rFonts w:ascii="Arial" w:hAnsi="Arial" w:cs="Arial"/>
          <w:sz w:val="18"/>
          <w:szCs w:val="18"/>
        </w:rPr>
        <w:t xml:space="preserve">właściwej </w:t>
      </w:r>
      <w:r w:rsidRPr="006B0C89">
        <w:rPr>
          <w:rFonts w:ascii="Arial" w:hAnsi="Arial" w:cs="Arial"/>
          <w:sz w:val="18"/>
          <w:szCs w:val="18"/>
        </w:rPr>
        <w:t xml:space="preserve">instytucji wdrażającej PROW </w:t>
      </w:r>
      <w:r>
        <w:rPr>
          <w:rFonts w:ascii="Arial" w:hAnsi="Arial" w:cs="Arial"/>
          <w:sz w:val="18"/>
          <w:szCs w:val="18"/>
        </w:rPr>
        <w:t>20</w:t>
      </w:r>
      <w:r w:rsidR="00717803">
        <w:rPr>
          <w:rFonts w:ascii="Arial" w:hAnsi="Arial" w:cs="Arial"/>
          <w:sz w:val="18"/>
          <w:szCs w:val="18"/>
        </w:rPr>
        <w:t>14</w:t>
      </w:r>
      <w:r w:rsidRPr="006B0C89">
        <w:rPr>
          <w:rFonts w:ascii="Arial" w:hAnsi="Arial" w:cs="Arial"/>
          <w:sz w:val="18"/>
          <w:szCs w:val="18"/>
        </w:rPr>
        <w:t>-</w:t>
      </w:r>
      <w:r>
        <w:rPr>
          <w:rFonts w:ascii="Arial" w:hAnsi="Arial" w:cs="Arial"/>
          <w:sz w:val="18"/>
          <w:szCs w:val="18"/>
        </w:rPr>
        <w:t>20</w:t>
      </w:r>
      <w:r w:rsidR="00717803">
        <w:rPr>
          <w:rFonts w:ascii="Arial" w:hAnsi="Arial" w:cs="Arial"/>
          <w:sz w:val="18"/>
          <w:szCs w:val="18"/>
        </w:rPr>
        <w:t>20</w:t>
      </w:r>
      <w:r w:rsidRPr="006B0C89">
        <w:rPr>
          <w:rFonts w:ascii="Arial" w:hAnsi="Arial" w:cs="Arial"/>
          <w:sz w:val="18"/>
          <w:szCs w:val="18"/>
        </w:rPr>
        <w:t xml:space="preserve">/PO RYBY </w:t>
      </w:r>
      <w:r>
        <w:rPr>
          <w:rFonts w:ascii="Arial" w:hAnsi="Arial" w:cs="Arial"/>
          <w:sz w:val="18"/>
          <w:szCs w:val="18"/>
        </w:rPr>
        <w:t>20</w:t>
      </w:r>
      <w:r w:rsidR="00717803">
        <w:rPr>
          <w:rFonts w:ascii="Arial" w:hAnsi="Arial" w:cs="Arial"/>
          <w:sz w:val="18"/>
          <w:szCs w:val="18"/>
        </w:rPr>
        <w:t>14</w:t>
      </w:r>
      <w:r w:rsidRPr="006B0C89">
        <w:rPr>
          <w:rFonts w:ascii="Arial" w:hAnsi="Arial" w:cs="Arial"/>
          <w:sz w:val="18"/>
          <w:szCs w:val="18"/>
        </w:rPr>
        <w:t>-</w:t>
      </w:r>
      <w:r>
        <w:rPr>
          <w:rFonts w:ascii="Arial" w:hAnsi="Arial" w:cs="Arial"/>
          <w:sz w:val="18"/>
          <w:szCs w:val="18"/>
        </w:rPr>
        <w:t>20</w:t>
      </w:r>
      <w:r w:rsidR="00717803">
        <w:rPr>
          <w:rFonts w:ascii="Arial" w:hAnsi="Arial" w:cs="Arial"/>
          <w:sz w:val="18"/>
          <w:szCs w:val="18"/>
        </w:rPr>
        <w:t>20 wskazująca na przedst</w:t>
      </w:r>
      <w:r w:rsidR="009B31F4">
        <w:rPr>
          <w:rFonts w:ascii="Arial" w:hAnsi="Arial" w:cs="Arial"/>
          <w:sz w:val="18"/>
          <w:szCs w:val="18"/>
        </w:rPr>
        <w:t>awienie dokumentu do refundacji</w:t>
      </w:r>
      <w:r w:rsidR="001563F5">
        <w:rPr>
          <w:rFonts w:ascii="Arial" w:hAnsi="Arial" w:cs="Arial"/>
          <w:sz w:val="18"/>
          <w:szCs w:val="18"/>
        </w:rPr>
        <w:t xml:space="preserve"> oraz zweryfikowanie faktur elektronicznych w systemie księgowym beneficjenta,</w:t>
      </w:r>
      <w:r w:rsidR="00717803" w:rsidDel="00717803">
        <w:rPr>
          <w:rFonts w:ascii="Arial" w:hAnsi="Arial" w:cs="Arial"/>
          <w:sz w:val="18"/>
          <w:szCs w:val="18"/>
        </w:rPr>
        <w:t xml:space="preserve"> </w:t>
      </w:r>
      <w:r w:rsidRPr="00253991">
        <w:rPr>
          <w:rFonts w:ascii="Arial" w:hAnsi="Arial" w:cs="Arial"/>
          <w:sz w:val="18"/>
          <w:szCs w:val="18"/>
        </w:rPr>
        <w:t xml:space="preserve">sprawdzenie statusu podatkowego beneficjenta w kontekście kwalifikowalności VAT, </w:t>
      </w:r>
    </w:p>
    <w:p w:rsidR="00C55209" w:rsidRDefault="00B16ABE" w:rsidP="00A344FF">
      <w:pPr>
        <w:numPr>
          <w:ilvl w:val="0"/>
          <w:numId w:val="21"/>
        </w:numPr>
        <w:spacing w:line="288" w:lineRule="auto"/>
        <w:jc w:val="both"/>
        <w:rPr>
          <w:rFonts w:ascii="Arial" w:hAnsi="Arial" w:cs="Arial"/>
          <w:sz w:val="18"/>
          <w:szCs w:val="18"/>
        </w:rPr>
      </w:pPr>
      <w:r>
        <w:rPr>
          <w:rFonts w:ascii="Arial" w:hAnsi="Arial" w:cs="Arial"/>
          <w:sz w:val="18"/>
          <w:szCs w:val="18"/>
        </w:rPr>
        <w:t xml:space="preserve">weryfikacja </w:t>
      </w:r>
      <w:r w:rsidR="00C55209" w:rsidRPr="00253991">
        <w:rPr>
          <w:rFonts w:ascii="Arial" w:hAnsi="Arial" w:cs="Arial"/>
          <w:sz w:val="18"/>
          <w:szCs w:val="18"/>
        </w:rPr>
        <w:t>zgodność danych przekazanych we wniosku o płatność, w części doty</w:t>
      </w:r>
      <w:r w:rsidR="00C55209" w:rsidRPr="006817B4">
        <w:rPr>
          <w:rFonts w:ascii="Arial" w:hAnsi="Arial" w:cs="Arial"/>
          <w:sz w:val="18"/>
          <w:szCs w:val="18"/>
        </w:rPr>
        <w:t xml:space="preserve">czącej postępu rzeczowego (również postępu rzeczowego określonego jako wkład własny beneficjenta) oraz postępu finansowego </w:t>
      </w:r>
      <w:r w:rsidR="00C55209" w:rsidRPr="00105015">
        <w:rPr>
          <w:rFonts w:ascii="Arial" w:hAnsi="Arial" w:cs="Arial"/>
          <w:sz w:val="18"/>
          <w:szCs w:val="18"/>
        </w:rPr>
        <w:t xml:space="preserve">z dokumentacją dotyczącą realizacji projektu otrzymaną w </w:t>
      </w:r>
      <w:r w:rsidR="00C55209" w:rsidRPr="004B287F">
        <w:rPr>
          <w:rFonts w:ascii="Arial" w:hAnsi="Arial" w:cs="Arial"/>
          <w:sz w:val="18"/>
          <w:szCs w:val="18"/>
        </w:rPr>
        <w:t>siedzibie beneficjenta</w:t>
      </w:r>
      <w:r w:rsidR="006817B4">
        <w:rPr>
          <w:rFonts w:ascii="Arial" w:hAnsi="Arial" w:cs="Arial"/>
          <w:sz w:val="18"/>
          <w:szCs w:val="18"/>
        </w:rPr>
        <w:t xml:space="preserve"> </w:t>
      </w:r>
      <w:r w:rsidR="0098422A" w:rsidRPr="0098422A">
        <w:rPr>
          <w:rFonts w:ascii="Arial" w:hAnsi="Arial" w:cs="Arial"/>
          <w:sz w:val="18"/>
          <w:szCs w:val="18"/>
        </w:rPr>
        <w:t xml:space="preserve">oraz </w:t>
      </w:r>
      <w:r w:rsidR="00D508A4">
        <w:rPr>
          <w:rFonts w:ascii="Arial" w:hAnsi="Arial" w:cs="Arial"/>
          <w:sz w:val="18"/>
          <w:szCs w:val="18"/>
        </w:rPr>
        <w:br/>
      </w:r>
      <w:r w:rsidR="0098422A" w:rsidRPr="0098422A">
        <w:rPr>
          <w:rFonts w:ascii="Arial" w:hAnsi="Arial" w:cs="Arial"/>
          <w:sz w:val="18"/>
          <w:szCs w:val="18"/>
        </w:rPr>
        <w:lastRenderedPageBreak/>
        <w:t>z ustalonym rzeczywistym zaawansowaniem rzeczowym w realizacji projektu, w tym ustalonym w toku oględzin</w:t>
      </w:r>
      <w:r w:rsidR="00C55209" w:rsidRPr="006817B4">
        <w:rPr>
          <w:rFonts w:ascii="Arial" w:hAnsi="Arial" w:cs="Arial"/>
          <w:sz w:val="18"/>
          <w:szCs w:val="18"/>
        </w:rPr>
        <w:t>,</w:t>
      </w:r>
    </w:p>
    <w:p w:rsidR="003400A4" w:rsidRPr="006817B4" w:rsidRDefault="003400A4" w:rsidP="00A344FF">
      <w:pPr>
        <w:numPr>
          <w:ilvl w:val="0"/>
          <w:numId w:val="21"/>
        </w:numPr>
        <w:spacing w:line="288" w:lineRule="auto"/>
        <w:jc w:val="both"/>
        <w:rPr>
          <w:rFonts w:ascii="Arial" w:hAnsi="Arial" w:cs="Arial"/>
          <w:sz w:val="18"/>
          <w:szCs w:val="18"/>
        </w:rPr>
      </w:pPr>
      <w:r w:rsidRPr="003400A4">
        <w:rPr>
          <w:rFonts w:ascii="Arial" w:hAnsi="Arial" w:cs="Arial"/>
          <w:sz w:val="18"/>
          <w:szCs w:val="18"/>
        </w:rPr>
        <w:t>kwalifikowalność uczestników projektu, prawidłowość przetwarzania danych osobowych uczestników projektu, kwalifikowalność personelu projektu</w:t>
      </w:r>
      <w:r>
        <w:rPr>
          <w:rFonts w:ascii="Arial" w:hAnsi="Arial" w:cs="Arial"/>
          <w:sz w:val="18"/>
          <w:szCs w:val="18"/>
        </w:rPr>
        <w:t xml:space="preserve"> (dotyczy projektów współfinansowanych w ramach EFS);</w:t>
      </w: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 xml:space="preserve">zgodność wydatków w projekcie z przepisami krajowymi i </w:t>
      </w:r>
      <w:r w:rsidR="00C107DB">
        <w:rPr>
          <w:rFonts w:ascii="Arial" w:hAnsi="Arial" w:cs="Arial"/>
          <w:sz w:val="18"/>
          <w:szCs w:val="18"/>
        </w:rPr>
        <w:t>unijnymi</w:t>
      </w:r>
      <w:r w:rsidR="00C107DB" w:rsidRPr="006B0C89">
        <w:rPr>
          <w:rFonts w:ascii="Arial" w:hAnsi="Arial" w:cs="Arial"/>
          <w:sz w:val="18"/>
          <w:szCs w:val="18"/>
        </w:rPr>
        <w:t xml:space="preserve"> </w:t>
      </w:r>
      <w:r w:rsidRPr="006B0C89">
        <w:rPr>
          <w:rFonts w:ascii="Arial" w:hAnsi="Arial" w:cs="Arial"/>
          <w:sz w:val="18"/>
          <w:szCs w:val="18"/>
        </w:rPr>
        <w:t>w zakresie:</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zgodności z wymogami w zakresie kwalifikowalności wydatków,</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zgodności z wymogami w zakresie udzielania pomocy publicznej,</w:t>
      </w:r>
    </w:p>
    <w:p w:rsidR="00C55209" w:rsidRPr="006B0C89" w:rsidRDefault="00D334F5" w:rsidP="00A344FF">
      <w:pPr>
        <w:numPr>
          <w:ilvl w:val="2"/>
          <w:numId w:val="21"/>
        </w:numPr>
        <w:spacing w:line="288" w:lineRule="auto"/>
        <w:jc w:val="both"/>
        <w:rPr>
          <w:rFonts w:ascii="Arial" w:hAnsi="Arial" w:cs="Arial"/>
          <w:sz w:val="18"/>
          <w:szCs w:val="18"/>
        </w:rPr>
      </w:pPr>
      <w:r>
        <w:rPr>
          <w:rFonts w:ascii="Arial" w:hAnsi="Arial" w:cs="Arial"/>
          <w:sz w:val="18"/>
          <w:szCs w:val="18"/>
        </w:rPr>
        <w:t xml:space="preserve">badania projektu w kontekście zgodności z politykami wspólnotowymi, w tym z wymogami </w:t>
      </w:r>
      <w:r w:rsidR="00D508A4">
        <w:rPr>
          <w:rFonts w:ascii="Arial" w:hAnsi="Arial" w:cs="Arial"/>
          <w:sz w:val="18"/>
          <w:szCs w:val="18"/>
        </w:rPr>
        <w:br/>
      </w:r>
      <w:r>
        <w:rPr>
          <w:rFonts w:ascii="Arial" w:hAnsi="Arial" w:cs="Arial"/>
          <w:sz w:val="18"/>
          <w:szCs w:val="18"/>
        </w:rPr>
        <w:t>w zakresie równości szans</w:t>
      </w:r>
      <w:r w:rsidR="00C55209" w:rsidRPr="006B0C89">
        <w:rPr>
          <w:rFonts w:ascii="Arial" w:hAnsi="Arial" w:cs="Arial"/>
          <w:sz w:val="18"/>
          <w:szCs w:val="18"/>
        </w:rPr>
        <w:t>,</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zgodności z wymogami w zakresie ochrony środowiska,</w:t>
      </w:r>
    </w:p>
    <w:p w:rsidR="00C55209" w:rsidRPr="006B0C8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 xml:space="preserve">zgodność wydatków w projekcie z przepisami krajowymi (w szczególności ustawą Prawo zamówień publicznych) i </w:t>
      </w:r>
      <w:r w:rsidR="00C107DB">
        <w:rPr>
          <w:rFonts w:ascii="Arial" w:hAnsi="Arial" w:cs="Arial"/>
          <w:sz w:val="18"/>
          <w:szCs w:val="18"/>
        </w:rPr>
        <w:t>unijnymi</w:t>
      </w:r>
      <w:r w:rsidR="00C107DB" w:rsidRPr="006B0C89">
        <w:rPr>
          <w:rFonts w:ascii="Arial" w:hAnsi="Arial" w:cs="Arial"/>
          <w:sz w:val="18"/>
          <w:szCs w:val="18"/>
        </w:rPr>
        <w:t xml:space="preserve"> </w:t>
      </w:r>
      <w:r w:rsidRPr="006B0C89">
        <w:rPr>
          <w:rFonts w:ascii="Arial" w:hAnsi="Arial" w:cs="Arial"/>
          <w:sz w:val="18"/>
          <w:szCs w:val="18"/>
        </w:rPr>
        <w:t>w zakresie udzielenia zamówień publicznych, w szczególności</w:t>
      </w:r>
      <w:r w:rsidR="00D3754D">
        <w:rPr>
          <w:rStyle w:val="Odwoanieprzypisudolnego"/>
          <w:rFonts w:ascii="Arial" w:hAnsi="Arial"/>
          <w:sz w:val="18"/>
          <w:szCs w:val="18"/>
        </w:rPr>
        <w:footnoteReference w:id="22"/>
      </w:r>
      <w:r w:rsidRPr="006B0C89">
        <w:rPr>
          <w:rFonts w:ascii="Arial" w:hAnsi="Arial" w:cs="Arial"/>
          <w:sz w:val="18"/>
          <w:szCs w:val="18"/>
        </w:rPr>
        <w:t>:</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czy spełnione zostały przesłanki zastosowania trybu udzielenia zamówienia (gdy zamawiający wybrał tryb inny niż przetarg nieograniczony i ograniczony) i ich spełnienie zostało właściwie udokumentowane,</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 xml:space="preserve">czy ustalenie wartości zamówienia było prawidłowe, </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czy beneficjent posiada kompletny protokół postępowania o udzielenie zamówienia publicznego,</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 xml:space="preserve">czy SIWZ jest kompletna, tj. zawiera wszystkie elementy zawarte w art. 36 </w:t>
      </w:r>
      <w:r w:rsidR="00FC383B">
        <w:rPr>
          <w:rFonts w:ascii="Arial" w:hAnsi="Arial" w:cs="Arial"/>
          <w:sz w:val="18"/>
          <w:szCs w:val="18"/>
        </w:rPr>
        <w:t xml:space="preserve">ww. </w:t>
      </w:r>
      <w:r w:rsidRPr="006B0C89">
        <w:rPr>
          <w:rFonts w:ascii="Arial" w:hAnsi="Arial" w:cs="Arial"/>
          <w:sz w:val="18"/>
          <w:szCs w:val="18"/>
        </w:rPr>
        <w:t>ustawy,</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czy ogłoszenia o postępowaniach przekaz</w:t>
      </w:r>
      <w:r>
        <w:rPr>
          <w:rFonts w:ascii="Arial" w:hAnsi="Arial" w:cs="Arial"/>
          <w:sz w:val="18"/>
          <w:szCs w:val="18"/>
        </w:rPr>
        <w:t xml:space="preserve">ywane są do publikacji zgodnie </w:t>
      </w:r>
      <w:r w:rsidRPr="006B0C89">
        <w:rPr>
          <w:rFonts w:ascii="Arial" w:hAnsi="Arial" w:cs="Arial"/>
          <w:sz w:val="18"/>
          <w:szCs w:val="18"/>
        </w:rPr>
        <w:t>z przepisami ustawy,</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czy opis przedmiotu zamówienia był zgodny z ustawą,</w:t>
      </w:r>
    </w:p>
    <w:p w:rsidR="00C5520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czy warunki udziału w postępowaniu</w:t>
      </w:r>
      <w:r w:rsidR="00F87E04">
        <w:rPr>
          <w:rFonts w:ascii="Arial" w:hAnsi="Arial" w:cs="Arial"/>
          <w:sz w:val="18"/>
          <w:szCs w:val="18"/>
        </w:rPr>
        <w:t xml:space="preserve"> i opis sposobu ich spełnienia</w:t>
      </w:r>
      <w:r w:rsidRPr="006B0C89">
        <w:rPr>
          <w:rFonts w:ascii="Arial" w:hAnsi="Arial" w:cs="Arial"/>
          <w:sz w:val="18"/>
          <w:szCs w:val="18"/>
        </w:rPr>
        <w:t xml:space="preserve"> były zgodne z ustawą,</w:t>
      </w:r>
    </w:p>
    <w:p w:rsidR="00F175DF" w:rsidRPr="006B0C89" w:rsidRDefault="00F175DF" w:rsidP="00A344FF">
      <w:pPr>
        <w:numPr>
          <w:ilvl w:val="2"/>
          <w:numId w:val="21"/>
        </w:numPr>
        <w:spacing w:line="288" w:lineRule="auto"/>
        <w:jc w:val="both"/>
        <w:rPr>
          <w:rFonts w:ascii="Arial" w:hAnsi="Arial" w:cs="Arial"/>
          <w:sz w:val="18"/>
          <w:szCs w:val="18"/>
        </w:rPr>
      </w:pPr>
      <w:r>
        <w:rPr>
          <w:rFonts w:ascii="Arial" w:hAnsi="Arial" w:cs="Arial"/>
          <w:sz w:val="18"/>
          <w:szCs w:val="18"/>
        </w:rPr>
        <w:t>czy nie doszło do naruszenia zasady, o której mowa w art. 7 ustawy Prawo zamówień publicznych,</w:t>
      </w:r>
    </w:p>
    <w:p w:rsidR="00C5520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 xml:space="preserve">czy umowa podpisana z wykonawcą została przygotowana zgodnie z warunkami określonymi </w:t>
      </w:r>
      <w:r>
        <w:rPr>
          <w:rFonts w:ascii="Arial" w:hAnsi="Arial" w:cs="Arial"/>
          <w:sz w:val="18"/>
          <w:szCs w:val="18"/>
        </w:rPr>
        <w:br/>
      </w:r>
      <w:r w:rsidRPr="006B0C89">
        <w:rPr>
          <w:rFonts w:ascii="Arial" w:hAnsi="Arial" w:cs="Arial"/>
          <w:sz w:val="18"/>
          <w:szCs w:val="18"/>
        </w:rPr>
        <w:t>w SIWZ,</w:t>
      </w:r>
    </w:p>
    <w:p w:rsidR="00F87E04" w:rsidRPr="006B0C89" w:rsidRDefault="00F87E04" w:rsidP="00A344FF">
      <w:pPr>
        <w:numPr>
          <w:ilvl w:val="2"/>
          <w:numId w:val="21"/>
        </w:numPr>
        <w:spacing w:line="288" w:lineRule="auto"/>
        <w:jc w:val="both"/>
        <w:rPr>
          <w:rFonts w:ascii="Arial" w:hAnsi="Arial" w:cs="Arial"/>
          <w:sz w:val="18"/>
          <w:szCs w:val="18"/>
        </w:rPr>
      </w:pPr>
      <w:r>
        <w:rPr>
          <w:rFonts w:ascii="Arial" w:hAnsi="Arial" w:cs="Arial"/>
          <w:sz w:val="18"/>
          <w:szCs w:val="18"/>
        </w:rPr>
        <w:t>czy zamówienie wykonano zgodnie z zapisami umowy o udzielenie zamówienia</w:t>
      </w:r>
      <w:r w:rsidR="00F175DF">
        <w:rPr>
          <w:rFonts w:ascii="Arial" w:hAnsi="Arial" w:cs="Arial"/>
          <w:sz w:val="18"/>
          <w:szCs w:val="18"/>
        </w:rPr>
        <w:t>.</w:t>
      </w:r>
    </w:p>
    <w:p w:rsidR="009E1E1B" w:rsidRDefault="003C1D5B" w:rsidP="00A344FF">
      <w:pPr>
        <w:numPr>
          <w:ilvl w:val="0"/>
          <w:numId w:val="21"/>
        </w:numPr>
        <w:spacing w:line="288" w:lineRule="auto"/>
        <w:jc w:val="both"/>
        <w:rPr>
          <w:rFonts w:ascii="Arial" w:hAnsi="Arial" w:cs="Arial"/>
          <w:sz w:val="18"/>
          <w:szCs w:val="18"/>
        </w:rPr>
      </w:pPr>
      <w:r>
        <w:rPr>
          <w:rFonts w:ascii="Arial" w:hAnsi="Arial" w:cs="Arial"/>
          <w:sz w:val="18"/>
          <w:szCs w:val="18"/>
        </w:rPr>
        <w:t>poprawność stosowania zasady uczciwej konkurencji</w:t>
      </w:r>
      <w:r w:rsidR="0062654E">
        <w:rPr>
          <w:rFonts w:ascii="Arial" w:hAnsi="Arial" w:cs="Arial"/>
          <w:sz w:val="18"/>
          <w:szCs w:val="18"/>
        </w:rPr>
        <w:t xml:space="preserve">, o której mowa w rozdziale 6.5 </w:t>
      </w:r>
      <w:r w:rsidR="004E4B0E">
        <w:rPr>
          <w:rFonts w:ascii="Arial" w:hAnsi="Arial" w:cs="Arial"/>
          <w:i/>
          <w:sz w:val="18"/>
          <w:szCs w:val="18"/>
        </w:rPr>
        <w:t>Wytycznych programowych</w:t>
      </w:r>
      <w:r w:rsidR="004E4B0E" w:rsidRPr="004E4B0E">
        <w:rPr>
          <w:rFonts w:ascii="Arial" w:hAnsi="Arial" w:cs="Arial"/>
          <w:i/>
          <w:sz w:val="18"/>
          <w:szCs w:val="18"/>
        </w:rPr>
        <w:t xml:space="preserve"> w zakresie kwalifikowalności wydatków objętych dofinansowaniem w ramach</w:t>
      </w:r>
      <w:r w:rsidR="004E4B0E">
        <w:rPr>
          <w:rFonts w:ascii="Arial" w:hAnsi="Arial" w:cs="Arial"/>
          <w:i/>
          <w:sz w:val="18"/>
          <w:szCs w:val="18"/>
        </w:rPr>
        <w:t xml:space="preserve"> RPO woj. Mazowieckiego – Zasadach</w:t>
      </w:r>
      <w:r w:rsidR="004E4B0E" w:rsidRPr="004E4B0E">
        <w:rPr>
          <w:rFonts w:ascii="Arial" w:hAnsi="Arial" w:cs="Arial"/>
          <w:i/>
          <w:sz w:val="18"/>
          <w:szCs w:val="18"/>
        </w:rPr>
        <w:t xml:space="preserve"> kwalifikowania wydatków</w:t>
      </w:r>
      <w:r w:rsidR="004E4B0E">
        <w:rPr>
          <w:rStyle w:val="Odwoanieprzypisudolnego"/>
          <w:rFonts w:ascii="Arial" w:hAnsi="Arial"/>
          <w:i/>
          <w:sz w:val="18"/>
          <w:szCs w:val="18"/>
        </w:rPr>
        <w:footnoteReference w:id="23"/>
      </w:r>
      <w:r w:rsidR="00250913">
        <w:rPr>
          <w:rFonts w:ascii="Arial" w:hAnsi="Arial" w:cs="Arial"/>
          <w:sz w:val="18"/>
          <w:szCs w:val="18"/>
        </w:rPr>
        <w:t>w przypadku wydatków, do których nie mają zastosowania przepisy ustawy Prawo zamówień publicznych,</w:t>
      </w:r>
    </w:p>
    <w:p w:rsidR="00C55209" w:rsidRDefault="00C55209" w:rsidP="00A344FF">
      <w:pPr>
        <w:numPr>
          <w:ilvl w:val="0"/>
          <w:numId w:val="21"/>
        </w:numPr>
        <w:spacing w:line="288" w:lineRule="auto"/>
        <w:jc w:val="both"/>
        <w:rPr>
          <w:rFonts w:ascii="Arial" w:hAnsi="Arial" w:cs="Arial"/>
          <w:sz w:val="18"/>
          <w:szCs w:val="18"/>
        </w:rPr>
      </w:pPr>
      <w:r w:rsidRPr="006B0C89">
        <w:rPr>
          <w:rFonts w:ascii="Arial" w:hAnsi="Arial" w:cs="Arial"/>
          <w:sz w:val="18"/>
          <w:szCs w:val="18"/>
        </w:rPr>
        <w:t>prawidłowość realizacji działań w zakresie informacji i promocji,</w:t>
      </w:r>
    </w:p>
    <w:p w:rsidR="00C55209" w:rsidRPr="00FD2E35" w:rsidRDefault="00FD2E35" w:rsidP="00A344FF">
      <w:pPr>
        <w:numPr>
          <w:ilvl w:val="0"/>
          <w:numId w:val="21"/>
        </w:numPr>
        <w:spacing w:line="288" w:lineRule="auto"/>
        <w:jc w:val="both"/>
        <w:rPr>
          <w:rFonts w:ascii="Arial" w:hAnsi="Arial" w:cs="Arial"/>
          <w:sz w:val="18"/>
          <w:szCs w:val="18"/>
        </w:rPr>
      </w:pPr>
      <w:r w:rsidRPr="00FD2E35">
        <w:rPr>
          <w:rFonts w:ascii="Arial" w:hAnsi="Arial" w:cs="Arial"/>
          <w:sz w:val="18"/>
          <w:szCs w:val="18"/>
        </w:rPr>
        <w:t xml:space="preserve">zapewnienie właściwej ścieżki audytu oraz </w:t>
      </w:r>
      <w:r w:rsidR="00C55209" w:rsidRPr="006B0C89">
        <w:rPr>
          <w:rFonts w:ascii="Arial" w:hAnsi="Arial" w:cs="Arial"/>
          <w:sz w:val="18"/>
          <w:szCs w:val="18"/>
        </w:rPr>
        <w:t xml:space="preserve">prawidłowość prowadzenia i archiwizacji dokumentacji  projektu, w tym dokumentów potwierdzających poniesienie wydatków, rozliczenie projektu, otrzymanie stosownych koncesji lub pozwoleń oraz </w:t>
      </w:r>
      <w:r w:rsidR="00C55209" w:rsidRPr="00FD2E35">
        <w:rPr>
          <w:rFonts w:ascii="Arial" w:hAnsi="Arial" w:cs="Arial"/>
          <w:sz w:val="18"/>
          <w:szCs w:val="18"/>
        </w:rPr>
        <w:t>osiągnięcie wskaźników, np.:</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dokumentacja techniczna do zakupionych w ramach projektu środków trwałych takich jak instrukcje obsługi, karty gwarancyjne, specyfikacje techniczne, świadectwa zgodności, podręczniki użytkowników - pozwalające zidentyfikować zgodność oznaczeń sprzętu z dowodem jego zakupu</w:t>
      </w:r>
      <w:r w:rsidR="00A25665">
        <w:rPr>
          <w:rFonts w:ascii="Arial" w:hAnsi="Arial" w:cs="Arial"/>
          <w:sz w:val="18"/>
          <w:szCs w:val="18"/>
        </w:rPr>
        <w:t>,</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 xml:space="preserve">w przypadku zakupu nieruchomości – takich jak operat szacunkowy/wycenę nieruchomości sporządzone przez rzeczoznawcę majątkowego w rozumieniu ustawy z dnia 21 sierpnia 1997 roku </w:t>
      </w:r>
      <w:r>
        <w:rPr>
          <w:rFonts w:ascii="Arial" w:hAnsi="Arial" w:cs="Arial"/>
          <w:sz w:val="18"/>
          <w:szCs w:val="18"/>
        </w:rPr>
        <w:br/>
      </w:r>
      <w:r w:rsidRPr="006B0C89">
        <w:rPr>
          <w:rFonts w:ascii="Arial" w:hAnsi="Arial" w:cs="Arial"/>
          <w:sz w:val="18"/>
          <w:szCs w:val="18"/>
        </w:rPr>
        <w:t>o gospodarce nieruchomościami, dokument potwierdzający oddanie budynku do eksploatacji</w:t>
      </w:r>
      <w:r w:rsidR="00A25665">
        <w:rPr>
          <w:rFonts w:ascii="Arial" w:hAnsi="Arial" w:cs="Arial"/>
          <w:sz w:val="18"/>
          <w:szCs w:val="18"/>
        </w:rPr>
        <w:t>,</w:t>
      </w:r>
    </w:p>
    <w:p w:rsidR="00C55209" w:rsidRPr="006B0C89" w:rsidRDefault="00C55209" w:rsidP="00A344FF">
      <w:pPr>
        <w:numPr>
          <w:ilvl w:val="2"/>
          <w:numId w:val="21"/>
        </w:numPr>
        <w:spacing w:line="288" w:lineRule="auto"/>
        <w:jc w:val="both"/>
        <w:rPr>
          <w:rFonts w:ascii="Arial" w:hAnsi="Arial" w:cs="Arial"/>
          <w:sz w:val="18"/>
          <w:szCs w:val="18"/>
        </w:rPr>
      </w:pPr>
      <w:r w:rsidRPr="006B0C89">
        <w:rPr>
          <w:rFonts w:ascii="Arial" w:hAnsi="Arial" w:cs="Arial"/>
          <w:sz w:val="18"/>
          <w:szCs w:val="18"/>
        </w:rPr>
        <w:t xml:space="preserve">w przypadku projektów obejmujących remonty – takich jak kosztorys inwestorski, umowa </w:t>
      </w:r>
      <w:r>
        <w:rPr>
          <w:rFonts w:ascii="Arial" w:hAnsi="Arial" w:cs="Arial"/>
          <w:sz w:val="18"/>
          <w:szCs w:val="18"/>
        </w:rPr>
        <w:br/>
      </w:r>
      <w:r w:rsidRPr="006B0C89">
        <w:rPr>
          <w:rFonts w:ascii="Arial" w:hAnsi="Arial" w:cs="Arial"/>
          <w:sz w:val="18"/>
          <w:szCs w:val="18"/>
        </w:rPr>
        <w:t>z wykonawcą/wykonawcami, kosztorys powykonawczy, protokół odbioru prac remontowych, ewentualnie dokumentacja zdjęciowa stanu przed wykonaniem remontu.</w:t>
      </w:r>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Kontrola z zakresu udzielania pomocy </w:t>
      </w:r>
      <w:r w:rsidRPr="006B0C89">
        <w:rPr>
          <w:rFonts w:ascii="Arial" w:hAnsi="Arial" w:cs="Arial"/>
          <w:i/>
          <w:sz w:val="18"/>
          <w:szCs w:val="18"/>
        </w:rPr>
        <w:t xml:space="preserve">de </w:t>
      </w:r>
      <w:proofErr w:type="spellStart"/>
      <w:r w:rsidRPr="006B0C89">
        <w:rPr>
          <w:rFonts w:ascii="Arial" w:hAnsi="Arial" w:cs="Arial"/>
          <w:i/>
          <w:sz w:val="18"/>
          <w:szCs w:val="18"/>
        </w:rPr>
        <w:t>minimis</w:t>
      </w:r>
      <w:proofErr w:type="spellEnd"/>
      <w:r w:rsidRPr="006B0C89">
        <w:rPr>
          <w:rFonts w:ascii="Arial" w:hAnsi="Arial" w:cs="Arial"/>
          <w:sz w:val="18"/>
          <w:szCs w:val="18"/>
        </w:rPr>
        <w:t xml:space="preserve"> obejmuje m.in.:</w:t>
      </w:r>
    </w:p>
    <w:p w:rsidR="00C55209" w:rsidRPr="006B0C89" w:rsidRDefault="00C55209" w:rsidP="00A344FF">
      <w:pPr>
        <w:numPr>
          <w:ilvl w:val="0"/>
          <w:numId w:val="15"/>
        </w:numPr>
        <w:spacing w:line="288" w:lineRule="auto"/>
        <w:jc w:val="both"/>
        <w:rPr>
          <w:rFonts w:ascii="Arial" w:hAnsi="Arial" w:cs="Arial"/>
          <w:sz w:val="18"/>
          <w:szCs w:val="18"/>
        </w:rPr>
      </w:pPr>
      <w:r w:rsidRPr="006B0C89">
        <w:rPr>
          <w:rFonts w:ascii="Arial" w:hAnsi="Arial" w:cs="Arial"/>
          <w:sz w:val="18"/>
          <w:szCs w:val="18"/>
        </w:rPr>
        <w:t>zweryfikowanie, czy beneficjent posiada kopię oś</w:t>
      </w:r>
      <w:r>
        <w:rPr>
          <w:rFonts w:ascii="Arial" w:hAnsi="Arial" w:cs="Arial"/>
          <w:sz w:val="18"/>
          <w:szCs w:val="18"/>
        </w:rPr>
        <w:t xml:space="preserve">wiadczenia beneficjenta pomocy </w:t>
      </w:r>
      <w:r w:rsidRPr="006B0C89">
        <w:rPr>
          <w:rFonts w:ascii="Arial" w:hAnsi="Arial" w:cs="Arial"/>
          <w:sz w:val="18"/>
          <w:szCs w:val="18"/>
        </w:rPr>
        <w:t xml:space="preserve">o kwocie udzielonej pomocy </w:t>
      </w:r>
      <w:r w:rsidRPr="006B0C89">
        <w:rPr>
          <w:rFonts w:ascii="Arial" w:hAnsi="Arial" w:cs="Arial"/>
          <w:i/>
          <w:sz w:val="18"/>
          <w:szCs w:val="18"/>
        </w:rPr>
        <w:t xml:space="preserve">de </w:t>
      </w:r>
      <w:proofErr w:type="spellStart"/>
      <w:r w:rsidRPr="006B0C89">
        <w:rPr>
          <w:rFonts w:ascii="Arial" w:hAnsi="Arial" w:cs="Arial"/>
          <w:i/>
          <w:sz w:val="18"/>
          <w:szCs w:val="18"/>
        </w:rPr>
        <w:t>minimis</w:t>
      </w:r>
      <w:proofErr w:type="spellEnd"/>
      <w:r w:rsidRPr="006B0C89">
        <w:rPr>
          <w:rFonts w:ascii="Arial" w:hAnsi="Arial" w:cs="Arial"/>
          <w:i/>
          <w:sz w:val="18"/>
          <w:szCs w:val="18"/>
        </w:rPr>
        <w:t xml:space="preserve"> </w:t>
      </w:r>
      <w:r w:rsidRPr="006B0C89">
        <w:rPr>
          <w:rFonts w:ascii="Arial" w:hAnsi="Arial" w:cs="Arial"/>
          <w:sz w:val="18"/>
          <w:szCs w:val="18"/>
        </w:rPr>
        <w:t>w ciągu ostatnich trzech lat kalendarzowych (pomoc nie może przekroczyć</w:t>
      </w:r>
      <w:r w:rsidR="00D334F5">
        <w:rPr>
          <w:rFonts w:ascii="Arial" w:hAnsi="Arial" w:cs="Arial"/>
          <w:sz w:val="18"/>
          <w:szCs w:val="18"/>
        </w:rPr>
        <w:t xml:space="preserve"> wynikają</w:t>
      </w:r>
      <w:r w:rsidR="00D334F5" w:rsidRPr="00D334F5">
        <w:rPr>
          <w:rFonts w:ascii="Arial" w:hAnsi="Arial" w:cs="Arial"/>
          <w:sz w:val="18"/>
          <w:szCs w:val="18"/>
        </w:rPr>
        <w:t>cych z przepisów progów maksymalnych</w:t>
      </w:r>
      <w:r w:rsidR="00D334F5" w:rsidRPr="00D334F5" w:rsidDel="00D334F5">
        <w:rPr>
          <w:rFonts w:ascii="Arial" w:hAnsi="Arial" w:cs="Arial"/>
          <w:sz w:val="18"/>
          <w:szCs w:val="18"/>
        </w:rPr>
        <w:t xml:space="preserve"> </w:t>
      </w:r>
      <w:r w:rsidR="004358C6">
        <w:rPr>
          <w:rFonts w:ascii="Arial" w:hAnsi="Arial" w:cs="Arial"/>
          <w:sz w:val="18"/>
          <w:szCs w:val="18"/>
        </w:rPr>
        <w:t>dla jednego przedsiębiorstwa</w:t>
      </w:r>
      <w:r w:rsidRPr="006B0C89">
        <w:rPr>
          <w:rFonts w:ascii="Arial" w:hAnsi="Arial" w:cs="Arial"/>
          <w:sz w:val="18"/>
          <w:szCs w:val="18"/>
        </w:rPr>
        <w:t>),</w:t>
      </w:r>
    </w:p>
    <w:p w:rsidR="00C55209" w:rsidRPr="006B0C89" w:rsidRDefault="00C55209" w:rsidP="00A344FF">
      <w:pPr>
        <w:numPr>
          <w:ilvl w:val="0"/>
          <w:numId w:val="15"/>
        </w:numPr>
        <w:spacing w:line="288" w:lineRule="auto"/>
        <w:jc w:val="both"/>
        <w:rPr>
          <w:rFonts w:ascii="Arial" w:hAnsi="Arial" w:cs="Arial"/>
          <w:sz w:val="18"/>
          <w:szCs w:val="18"/>
        </w:rPr>
      </w:pPr>
      <w:r w:rsidRPr="006B0C89">
        <w:rPr>
          <w:rFonts w:ascii="Arial" w:hAnsi="Arial" w:cs="Arial"/>
          <w:sz w:val="18"/>
          <w:szCs w:val="18"/>
        </w:rPr>
        <w:t xml:space="preserve">zweryfikowanie, czy beneficjent będący jednocześnie beneficjentem pomocy publicznej posiada zaświadczenie o kwocie udzielonej mu pomocy </w:t>
      </w:r>
      <w:r w:rsidRPr="006B0C89">
        <w:rPr>
          <w:rFonts w:ascii="Arial" w:hAnsi="Arial" w:cs="Arial"/>
          <w:i/>
          <w:sz w:val="18"/>
          <w:szCs w:val="18"/>
        </w:rPr>
        <w:t xml:space="preserve">de </w:t>
      </w:r>
      <w:proofErr w:type="spellStart"/>
      <w:r w:rsidRPr="006B0C89">
        <w:rPr>
          <w:rFonts w:ascii="Arial" w:hAnsi="Arial" w:cs="Arial"/>
          <w:i/>
          <w:sz w:val="18"/>
          <w:szCs w:val="18"/>
        </w:rPr>
        <w:t>minimis</w:t>
      </w:r>
      <w:proofErr w:type="spellEnd"/>
      <w:r w:rsidRPr="006B0C89">
        <w:rPr>
          <w:rFonts w:ascii="Arial" w:hAnsi="Arial" w:cs="Arial"/>
          <w:i/>
          <w:sz w:val="18"/>
          <w:szCs w:val="18"/>
        </w:rPr>
        <w:t xml:space="preserve"> </w:t>
      </w:r>
      <w:r w:rsidRPr="006B0C89">
        <w:rPr>
          <w:rFonts w:ascii="Arial" w:hAnsi="Arial" w:cs="Arial"/>
          <w:sz w:val="18"/>
          <w:szCs w:val="18"/>
        </w:rPr>
        <w:t xml:space="preserve">w ciągu ostatnich trzech lat kalendarzowych (pomoc nie może przekroczyć </w:t>
      </w:r>
      <w:r w:rsidR="00D334F5" w:rsidRPr="00D334F5">
        <w:rPr>
          <w:rFonts w:ascii="Arial" w:hAnsi="Arial" w:cs="Arial"/>
          <w:sz w:val="18"/>
          <w:szCs w:val="18"/>
        </w:rPr>
        <w:t>wynikających z przepisów progów maksymalnych</w:t>
      </w:r>
      <w:r w:rsidR="00D508A4">
        <w:rPr>
          <w:rFonts w:ascii="Arial" w:hAnsi="Arial" w:cs="Arial"/>
          <w:sz w:val="18"/>
          <w:szCs w:val="18"/>
        </w:rPr>
        <w:t xml:space="preserve"> dla jednego przedsię</w:t>
      </w:r>
      <w:r w:rsidR="004358C6">
        <w:rPr>
          <w:rFonts w:ascii="Arial" w:hAnsi="Arial" w:cs="Arial"/>
          <w:sz w:val="18"/>
          <w:szCs w:val="18"/>
        </w:rPr>
        <w:t>biorstwa</w:t>
      </w:r>
      <w:r w:rsidR="00D334F5" w:rsidRPr="00D334F5">
        <w:rPr>
          <w:rFonts w:ascii="Arial" w:hAnsi="Arial" w:cs="Arial"/>
          <w:sz w:val="18"/>
          <w:szCs w:val="18"/>
        </w:rPr>
        <w:t xml:space="preserve"> </w:t>
      </w:r>
      <w:r>
        <w:rPr>
          <w:rFonts w:ascii="Arial" w:hAnsi="Arial" w:cs="Arial"/>
          <w:sz w:val="18"/>
          <w:szCs w:val="18"/>
        </w:rPr>
        <w:t>)</w:t>
      </w:r>
    </w:p>
    <w:p w:rsidR="00C55209" w:rsidRPr="006B0C89" w:rsidRDefault="00C55209" w:rsidP="00A344FF">
      <w:pPr>
        <w:spacing w:line="288" w:lineRule="auto"/>
        <w:ind w:left="360"/>
        <w:jc w:val="both"/>
        <w:rPr>
          <w:rFonts w:ascii="Arial" w:hAnsi="Arial" w:cs="Arial"/>
          <w:sz w:val="18"/>
          <w:szCs w:val="18"/>
        </w:rPr>
      </w:pPr>
      <w:r w:rsidRPr="006B0C89">
        <w:rPr>
          <w:rFonts w:ascii="Arial" w:hAnsi="Arial" w:cs="Arial"/>
          <w:sz w:val="18"/>
          <w:szCs w:val="18"/>
        </w:rPr>
        <w:lastRenderedPageBreak/>
        <w:t>oraz może obejmować:</w:t>
      </w:r>
    </w:p>
    <w:p w:rsidR="00C55209" w:rsidRDefault="00C55209" w:rsidP="00A344FF">
      <w:pPr>
        <w:numPr>
          <w:ilvl w:val="0"/>
          <w:numId w:val="15"/>
        </w:numPr>
        <w:spacing w:line="288" w:lineRule="auto"/>
        <w:jc w:val="both"/>
        <w:rPr>
          <w:rFonts w:ascii="Arial" w:hAnsi="Arial" w:cs="Arial"/>
          <w:sz w:val="18"/>
          <w:szCs w:val="18"/>
        </w:rPr>
      </w:pPr>
      <w:r w:rsidRPr="006B0C89">
        <w:rPr>
          <w:rFonts w:ascii="Arial" w:hAnsi="Arial" w:cs="Arial"/>
          <w:sz w:val="18"/>
          <w:szCs w:val="18"/>
        </w:rPr>
        <w:t xml:space="preserve">zweryfikowanie, czy beneficjent nie otrzymał w przeciągu trzech ostatnich lat pomocy </w:t>
      </w:r>
      <w:r w:rsidRPr="006B0C89">
        <w:rPr>
          <w:rFonts w:ascii="Arial" w:hAnsi="Arial" w:cs="Arial"/>
          <w:i/>
          <w:sz w:val="18"/>
          <w:szCs w:val="18"/>
        </w:rPr>
        <w:t xml:space="preserve">de </w:t>
      </w:r>
      <w:proofErr w:type="spellStart"/>
      <w:r w:rsidRPr="006B0C89">
        <w:rPr>
          <w:rFonts w:ascii="Arial" w:hAnsi="Arial" w:cs="Arial"/>
          <w:i/>
          <w:sz w:val="18"/>
          <w:szCs w:val="18"/>
        </w:rPr>
        <w:t>minimis</w:t>
      </w:r>
      <w:proofErr w:type="spellEnd"/>
      <w:r w:rsidRPr="006B0C89">
        <w:rPr>
          <w:rFonts w:ascii="Arial" w:hAnsi="Arial" w:cs="Arial"/>
          <w:sz w:val="18"/>
          <w:szCs w:val="18"/>
        </w:rPr>
        <w:t>, której ogólna kwota przekracza</w:t>
      </w:r>
      <w:r w:rsidR="00D334F5">
        <w:rPr>
          <w:rFonts w:ascii="Arial" w:hAnsi="Arial" w:cs="Arial"/>
          <w:sz w:val="18"/>
          <w:szCs w:val="18"/>
        </w:rPr>
        <w:t xml:space="preserve"> wynikające z przepisów progi</w:t>
      </w:r>
      <w:r w:rsidR="00D334F5" w:rsidRPr="00D334F5">
        <w:rPr>
          <w:rFonts w:ascii="Arial" w:hAnsi="Arial" w:cs="Arial"/>
          <w:sz w:val="18"/>
          <w:szCs w:val="18"/>
        </w:rPr>
        <w:t xml:space="preserve"> maksymaln</w:t>
      </w:r>
      <w:r w:rsidR="00D334F5">
        <w:rPr>
          <w:rFonts w:ascii="Arial" w:hAnsi="Arial" w:cs="Arial"/>
          <w:sz w:val="18"/>
          <w:szCs w:val="18"/>
        </w:rPr>
        <w:t>e</w:t>
      </w:r>
      <w:r w:rsidR="00D334F5" w:rsidRPr="00D334F5">
        <w:rPr>
          <w:rFonts w:ascii="Arial" w:hAnsi="Arial" w:cs="Arial"/>
          <w:sz w:val="18"/>
          <w:szCs w:val="18"/>
        </w:rPr>
        <w:t xml:space="preserve"> </w:t>
      </w:r>
      <w:r w:rsidR="00D508A4">
        <w:rPr>
          <w:rFonts w:ascii="Arial" w:hAnsi="Arial" w:cs="Arial"/>
          <w:sz w:val="18"/>
          <w:szCs w:val="18"/>
        </w:rPr>
        <w:t>dla jednego przedsię</w:t>
      </w:r>
      <w:r w:rsidR="00355918">
        <w:rPr>
          <w:rFonts w:ascii="Arial" w:hAnsi="Arial" w:cs="Arial"/>
          <w:sz w:val="18"/>
          <w:szCs w:val="18"/>
        </w:rPr>
        <w:t>biorstwa</w:t>
      </w:r>
      <w:r w:rsidRPr="006B0C89">
        <w:rPr>
          <w:rFonts w:ascii="Arial" w:hAnsi="Arial" w:cs="Arial"/>
          <w:sz w:val="18"/>
          <w:szCs w:val="18"/>
        </w:rPr>
        <w:t xml:space="preserve"> – nie wyłącza to weryfikacji np. na podstawie oświadczeń lub przedłożenia stosownych dokumentów na etapie oceny wniosku o dofinansowanie.</w:t>
      </w:r>
    </w:p>
    <w:p w:rsidR="002D5B9C" w:rsidRDefault="002D5B9C"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Kontrola z zakresu udzielania pomocy w ramach wyłączeń blokowych obejmu</w:t>
      </w:r>
      <w:r>
        <w:rPr>
          <w:rFonts w:ascii="Arial" w:hAnsi="Arial" w:cs="Arial"/>
          <w:sz w:val="18"/>
          <w:szCs w:val="18"/>
        </w:rPr>
        <w:t xml:space="preserve">je, m.in. sprawdzenie zgodności </w:t>
      </w:r>
      <w:r w:rsidRPr="006B0C89">
        <w:rPr>
          <w:rFonts w:ascii="Arial" w:hAnsi="Arial" w:cs="Arial"/>
          <w:sz w:val="18"/>
          <w:szCs w:val="18"/>
        </w:rPr>
        <w:t>wysokości udzielonej pomocy z pułapami intensywności.</w:t>
      </w:r>
    </w:p>
    <w:p w:rsidR="00C55209" w:rsidRPr="006B0C8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Kontrola obowiązków z zakresu promocji i informacji obejmuje m.in:</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numPr>
          <w:ilvl w:val="0"/>
          <w:numId w:val="14"/>
        </w:numPr>
        <w:spacing w:line="288" w:lineRule="auto"/>
        <w:jc w:val="both"/>
        <w:rPr>
          <w:rFonts w:ascii="Arial" w:hAnsi="Arial" w:cs="Arial"/>
          <w:sz w:val="18"/>
          <w:szCs w:val="18"/>
        </w:rPr>
      </w:pPr>
      <w:r w:rsidRPr="006B0C89">
        <w:rPr>
          <w:rFonts w:ascii="Arial" w:hAnsi="Arial" w:cs="Arial"/>
          <w:sz w:val="18"/>
          <w:szCs w:val="18"/>
        </w:rPr>
        <w:t>sposób informowania o realizacji projektu i dofinansowaniu projektu z EFRR</w:t>
      </w:r>
      <w:r w:rsidR="00CE5196">
        <w:rPr>
          <w:rFonts w:ascii="Arial" w:hAnsi="Arial" w:cs="Arial"/>
          <w:sz w:val="18"/>
          <w:szCs w:val="18"/>
        </w:rPr>
        <w:t xml:space="preserve"> lub EFS</w:t>
      </w:r>
      <w:r w:rsidRPr="006B0C89">
        <w:rPr>
          <w:rFonts w:ascii="Arial" w:hAnsi="Arial" w:cs="Arial"/>
          <w:sz w:val="18"/>
          <w:szCs w:val="18"/>
        </w:rPr>
        <w:t>,</w:t>
      </w:r>
    </w:p>
    <w:p w:rsidR="00C55209" w:rsidRPr="006B0C89" w:rsidRDefault="00C55209" w:rsidP="00A344FF">
      <w:pPr>
        <w:numPr>
          <w:ilvl w:val="0"/>
          <w:numId w:val="14"/>
        </w:numPr>
        <w:spacing w:line="288" w:lineRule="auto"/>
        <w:jc w:val="both"/>
        <w:rPr>
          <w:rFonts w:ascii="Arial" w:hAnsi="Arial" w:cs="Arial"/>
          <w:sz w:val="18"/>
          <w:szCs w:val="18"/>
        </w:rPr>
      </w:pPr>
      <w:r w:rsidRPr="006B0C89">
        <w:rPr>
          <w:rFonts w:ascii="Arial" w:hAnsi="Arial" w:cs="Arial"/>
          <w:sz w:val="18"/>
          <w:szCs w:val="18"/>
        </w:rPr>
        <w:t xml:space="preserve"> weryfikację prawidłowości oznaczenia dokumentacji związanej z realizacją projektu,</w:t>
      </w:r>
    </w:p>
    <w:p w:rsidR="00C55209" w:rsidRPr="006B0C89" w:rsidRDefault="00C55209" w:rsidP="00A344FF">
      <w:pPr>
        <w:numPr>
          <w:ilvl w:val="0"/>
          <w:numId w:val="14"/>
        </w:numPr>
        <w:spacing w:line="288" w:lineRule="auto"/>
        <w:jc w:val="both"/>
        <w:rPr>
          <w:rFonts w:ascii="Arial" w:hAnsi="Arial" w:cs="Arial"/>
          <w:sz w:val="18"/>
          <w:szCs w:val="18"/>
        </w:rPr>
      </w:pPr>
      <w:r w:rsidRPr="006B0C89">
        <w:rPr>
          <w:rFonts w:ascii="Arial" w:hAnsi="Arial" w:cs="Arial"/>
          <w:sz w:val="18"/>
          <w:szCs w:val="18"/>
        </w:rPr>
        <w:t xml:space="preserve"> sposób oznakowania pomieszczeń, w których realizowany jest projekt – o ile dotyczy,</w:t>
      </w:r>
    </w:p>
    <w:p w:rsidR="00C55209" w:rsidRPr="006B0C89" w:rsidRDefault="00C55209" w:rsidP="00A344FF">
      <w:pPr>
        <w:numPr>
          <w:ilvl w:val="0"/>
          <w:numId w:val="14"/>
        </w:numPr>
        <w:spacing w:line="288" w:lineRule="auto"/>
        <w:jc w:val="both"/>
        <w:rPr>
          <w:rFonts w:ascii="Arial" w:hAnsi="Arial" w:cs="Arial"/>
          <w:sz w:val="18"/>
          <w:szCs w:val="18"/>
        </w:rPr>
      </w:pPr>
      <w:r w:rsidRPr="006B0C89">
        <w:rPr>
          <w:rFonts w:ascii="Arial" w:hAnsi="Arial" w:cs="Arial"/>
          <w:sz w:val="18"/>
          <w:szCs w:val="18"/>
        </w:rPr>
        <w:t>sposób oznakowania wyposażenia i innych r</w:t>
      </w:r>
      <w:r>
        <w:rPr>
          <w:rFonts w:ascii="Arial" w:hAnsi="Arial" w:cs="Arial"/>
          <w:sz w:val="18"/>
          <w:szCs w:val="18"/>
        </w:rPr>
        <w:t>zeczy zakupionych/wybudowanych w ramach projektu.</w:t>
      </w:r>
      <w:r w:rsidRPr="006B0C89">
        <w:rPr>
          <w:rFonts w:ascii="Arial" w:hAnsi="Arial" w:cs="Arial"/>
          <w:sz w:val="18"/>
          <w:szCs w:val="18"/>
        </w:rPr>
        <w:t xml:space="preserve"> </w:t>
      </w:r>
    </w:p>
    <w:p w:rsidR="00C55209" w:rsidRDefault="00C55209" w:rsidP="00A344FF">
      <w:pPr>
        <w:pStyle w:val="Tekstpodstawowy"/>
        <w:spacing w:line="288" w:lineRule="auto"/>
        <w:rPr>
          <w:rFonts w:ascii="Arial" w:hAnsi="Arial" w:cs="Arial"/>
          <w:bCs/>
          <w:sz w:val="18"/>
          <w:szCs w:val="18"/>
        </w:rPr>
      </w:pPr>
    </w:p>
    <w:p w:rsidR="00C55209" w:rsidRPr="006B0C8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Zakres kontroli projektów wybranych do kontroli planowych (zawartych w Rocznych Planach Kontroli) powinien obejmować co najmniej wszystkie ww. zagadnienia</w:t>
      </w:r>
      <w:r w:rsidR="00D34C35">
        <w:rPr>
          <w:rFonts w:ascii="Arial" w:hAnsi="Arial" w:cs="Arial"/>
          <w:bCs/>
          <w:sz w:val="18"/>
          <w:szCs w:val="18"/>
        </w:rPr>
        <w:t xml:space="preserve"> z tym, że postępowania o udzielenie zamówienia</w:t>
      </w:r>
      <w:r w:rsidR="00105015">
        <w:rPr>
          <w:rFonts w:ascii="Arial" w:hAnsi="Arial" w:cs="Arial"/>
          <w:bCs/>
          <w:sz w:val="18"/>
          <w:szCs w:val="18"/>
        </w:rPr>
        <w:t xml:space="preserve">, które już zostały objęte kontrolą przez IP albo w przypadku których IP opiera się </w:t>
      </w:r>
      <w:r w:rsidR="00FF61BD">
        <w:rPr>
          <w:rFonts w:ascii="Arial" w:hAnsi="Arial" w:cs="Arial"/>
          <w:bCs/>
          <w:sz w:val="18"/>
          <w:szCs w:val="18"/>
        </w:rPr>
        <w:t xml:space="preserve">o wynik kontroli Prezesa Urzędu Zamówień Publicznych nie powinny być kontrolowane powtórnie o ile nie zaszły szczególne okoliczności </w:t>
      </w:r>
      <w:r w:rsidR="00E33C2A">
        <w:rPr>
          <w:rFonts w:ascii="Arial" w:hAnsi="Arial" w:cs="Arial"/>
          <w:bCs/>
          <w:sz w:val="18"/>
          <w:szCs w:val="18"/>
        </w:rPr>
        <w:t xml:space="preserve">uzasadniające jej przeprowadzanie. Okoliczności takie należy wskazać w notatce służbowej zarchiwizowanej </w:t>
      </w:r>
      <w:r w:rsidR="00E33C2A">
        <w:rPr>
          <w:rFonts w:ascii="Arial" w:hAnsi="Arial" w:cs="Arial"/>
          <w:bCs/>
          <w:sz w:val="18"/>
          <w:szCs w:val="18"/>
        </w:rPr>
        <w:br/>
        <w:t>w dokumentacji kontroli.</w:t>
      </w:r>
    </w:p>
    <w:p w:rsidR="00C55209" w:rsidRDefault="00C55209" w:rsidP="00A344FF">
      <w:pPr>
        <w:pStyle w:val="Tekstpodstawowy"/>
        <w:spacing w:line="288" w:lineRule="auto"/>
        <w:rPr>
          <w:rFonts w:ascii="Arial" w:hAnsi="Arial" w:cs="Arial"/>
          <w:bCs/>
          <w:sz w:val="18"/>
          <w:szCs w:val="18"/>
        </w:rPr>
      </w:pPr>
    </w:p>
    <w:p w:rsidR="00C55209" w:rsidRPr="006B0C89" w:rsidRDefault="0099303C" w:rsidP="00A344FF">
      <w:pPr>
        <w:pStyle w:val="Tekstpodstawowy"/>
        <w:spacing w:line="288" w:lineRule="auto"/>
        <w:rPr>
          <w:rFonts w:ascii="Arial" w:hAnsi="Arial" w:cs="Arial"/>
          <w:bCs/>
          <w:sz w:val="18"/>
          <w:szCs w:val="18"/>
        </w:rPr>
      </w:pPr>
      <w:r>
        <w:rPr>
          <w:rFonts w:ascii="Arial" w:hAnsi="Arial" w:cs="Arial"/>
          <w:bCs/>
          <w:sz w:val="18"/>
          <w:szCs w:val="18"/>
        </w:rPr>
        <w:t xml:space="preserve">Dopuszczalne </w:t>
      </w:r>
      <w:r w:rsidR="00C55209" w:rsidRPr="006B0C89">
        <w:rPr>
          <w:rFonts w:ascii="Arial" w:hAnsi="Arial" w:cs="Arial"/>
          <w:bCs/>
          <w:sz w:val="18"/>
          <w:szCs w:val="18"/>
        </w:rPr>
        <w:t>jest, aby w miarę</w:t>
      </w:r>
      <w:r w:rsidR="00EE58E7">
        <w:rPr>
          <w:rFonts w:ascii="Arial" w:hAnsi="Arial" w:cs="Arial"/>
          <w:bCs/>
          <w:sz w:val="18"/>
          <w:szCs w:val="18"/>
        </w:rPr>
        <w:t xml:space="preserve"> potrzeb i</w:t>
      </w:r>
      <w:r w:rsidR="00C55209" w:rsidRPr="006B0C89">
        <w:rPr>
          <w:rFonts w:ascii="Arial" w:hAnsi="Arial" w:cs="Arial"/>
          <w:bCs/>
          <w:sz w:val="18"/>
          <w:szCs w:val="18"/>
        </w:rPr>
        <w:t xml:space="preserve"> możliwości, w kontroli na miejscu brały udział osoby rozliczające projekt/ opiekunowie projektów w IP w charakterze obserwatorów (wsparcia merytorycznego).</w:t>
      </w:r>
      <w:r w:rsidR="00C55209" w:rsidRPr="006B0C89">
        <w:rPr>
          <w:rStyle w:val="Odwoanieprzypisudolnego"/>
          <w:rFonts w:ascii="Arial" w:hAnsi="Arial" w:cs="Arial"/>
          <w:bCs/>
          <w:sz w:val="18"/>
          <w:szCs w:val="18"/>
        </w:rPr>
        <w:footnoteReference w:id="24"/>
      </w:r>
    </w:p>
    <w:p w:rsidR="00C55209" w:rsidRPr="006B0C89" w:rsidRDefault="00C55209" w:rsidP="00A344FF">
      <w:pPr>
        <w:pStyle w:val="Tekstpodstawowy"/>
        <w:spacing w:line="288" w:lineRule="auto"/>
        <w:rPr>
          <w:rFonts w:ascii="Arial" w:hAnsi="Arial" w:cs="Arial"/>
          <w:bCs/>
          <w:sz w:val="18"/>
          <w:szCs w:val="18"/>
        </w:rPr>
      </w:pPr>
      <w:r w:rsidRPr="006B0C89">
        <w:rPr>
          <w:rFonts w:ascii="Arial" w:hAnsi="Arial" w:cs="Arial"/>
          <w:bCs/>
          <w:sz w:val="18"/>
          <w:szCs w:val="18"/>
        </w:rPr>
        <w:t xml:space="preserve">W przeprowadzaniu kontroli na miejscu realizacji projektów mogą brać również udział eksperci zewnętrzni zapewniający odpowiednie wsparcie merytoryczne, np. w obszarze zamówień publicznych. O ewentualnym udziale eksperta w kontroli decyduje jednostka kontrolująca. Każdy </w:t>
      </w:r>
      <w:r w:rsidR="00EE58E7">
        <w:rPr>
          <w:rFonts w:ascii="Arial" w:hAnsi="Arial" w:cs="Arial"/>
          <w:bCs/>
          <w:sz w:val="18"/>
          <w:szCs w:val="18"/>
        </w:rPr>
        <w:t xml:space="preserve">obserwator i </w:t>
      </w:r>
      <w:r w:rsidRPr="006B0C89">
        <w:rPr>
          <w:rFonts w:ascii="Arial" w:hAnsi="Arial" w:cs="Arial"/>
          <w:bCs/>
          <w:sz w:val="18"/>
          <w:szCs w:val="18"/>
        </w:rPr>
        <w:t xml:space="preserve">ekspert przed przystąpieniem do działań kontrolnych zobligowany jest do podpisania </w:t>
      </w:r>
      <w:r w:rsidR="00EE58E7">
        <w:rPr>
          <w:rFonts w:ascii="Arial" w:hAnsi="Arial" w:cs="Arial"/>
          <w:bCs/>
          <w:sz w:val="18"/>
          <w:szCs w:val="18"/>
        </w:rPr>
        <w:t>o</w:t>
      </w:r>
      <w:r w:rsidRPr="006B0C89">
        <w:rPr>
          <w:rFonts w:ascii="Arial" w:hAnsi="Arial" w:cs="Arial"/>
          <w:bCs/>
          <w:sz w:val="18"/>
          <w:szCs w:val="18"/>
        </w:rPr>
        <w:t>świadczenia o bezstronności.</w:t>
      </w:r>
    </w:p>
    <w:p w:rsidR="008E50B5" w:rsidRDefault="008E50B5"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IP może opracować bardziej szczegółowe zasady dotyczące przeprowadzania kontroli na miejscu realizowanych projektów, uwzględniające specyfikę projektów w ramach </w:t>
      </w:r>
      <w:r>
        <w:rPr>
          <w:rFonts w:ascii="Arial" w:hAnsi="Arial" w:cs="Arial"/>
          <w:sz w:val="18"/>
          <w:szCs w:val="18"/>
        </w:rPr>
        <w:t>P</w:t>
      </w:r>
      <w:r w:rsidRPr="006B0C89">
        <w:rPr>
          <w:rFonts w:ascii="Arial" w:hAnsi="Arial" w:cs="Arial"/>
          <w:sz w:val="18"/>
          <w:szCs w:val="18"/>
        </w:rPr>
        <w:t>riorytetu/</w:t>
      </w:r>
      <w:r>
        <w:rPr>
          <w:rFonts w:ascii="Arial" w:hAnsi="Arial" w:cs="Arial"/>
          <w:sz w:val="18"/>
          <w:szCs w:val="18"/>
        </w:rPr>
        <w:t>D</w:t>
      </w:r>
      <w:r w:rsidRPr="006B0C89">
        <w:rPr>
          <w:rFonts w:ascii="Arial" w:hAnsi="Arial" w:cs="Arial"/>
          <w:sz w:val="18"/>
          <w:szCs w:val="18"/>
        </w:rPr>
        <w:t xml:space="preserve">ziałania i przedstawić je do akceptacji IZ RPO WM.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Skontrolowana dokumentacja powinna zostać ostemplowana przez osobę kontrolującą wraz ze wskazaniem daty przeprowadzenia weryfikacji.</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Przed przeprowadzeniem kontroli</w:t>
      </w:r>
      <w:r w:rsidR="002D5B9C">
        <w:rPr>
          <w:rFonts w:ascii="Arial" w:hAnsi="Arial" w:cs="Arial"/>
          <w:sz w:val="18"/>
          <w:szCs w:val="18"/>
        </w:rPr>
        <w:t xml:space="preserve"> </w:t>
      </w:r>
      <w:r w:rsidR="00772207">
        <w:rPr>
          <w:rFonts w:ascii="Arial" w:hAnsi="Arial" w:cs="Arial"/>
          <w:sz w:val="18"/>
          <w:szCs w:val="18"/>
        </w:rPr>
        <w:t>w</w:t>
      </w:r>
      <w:r w:rsidR="002D5B9C">
        <w:rPr>
          <w:rFonts w:ascii="Arial" w:hAnsi="Arial" w:cs="Arial"/>
          <w:sz w:val="18"/>
          <w:szCs w:val="18"/>
        </w:rPr>
        <w:t xml:space="preserve"> miejscu realizacji projektu lub</w:t>
      </w:r>
      <w:r w:rsidRPr="006B0C89">
        <w:rPr>
          <w:rFonts w:ascii="Arial" w:hAnsi="Arial" w:cs="Arial"/>
          <w:sz w:val="18"/>
          <w:szCs w:val="18"/>
        </w:rPr>
        <w:t xml:space="preserve"> w siedzibie Beneficjenta zespół kontrolujący IP  zobowiązany jest zapoznać się z całością dokumentacji dotyczącej kontrolowanego projektu. </w:t>
      </w:r>
    </w:p>
    <w:p w:rsidR="00C55209" w:rsidRPr="006B0C8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Dla zapewn</w:t>
      </w:r>
      <w:r w:rsidR="003242C6">
        <w:rPr>
          <w:rFonts w:ascii="Arial" w:hAnsi="Arial" w:cs="Arial"/>
          <w:sz w:val="18"/>
          <w:szCs w:val="18"/>
        </w:rPr>
        <w:t xml:space="preserve">ienia spełnienia ww. wymogu IP </w:t>
      </w:r>
      <w:r w:rsidRPr="006B0C89">
        <w:rPr>
          <w:rFonts w:ascii="Arial" w:hAnsi="Arial" w:cs="Arial"/>
          <w:sz w:val="18"/>
          <w:szCs w:val="18"/>
        </w:rPr>
        <w:t>zobowiązana jest opracować</w:t>
      </w:r>
      <w:r w:rsidR="008E50B5">
        <w:rPr>
          <w:rFonts w:ascii="Arial" w:hAnsi="Arial" w:cs="Arial"/>
          <w:sz w:val="18"/>
          <w:szCs w:val="18"/>
        </w:rPr>
        <w:t xml:space="preserve"> i zawrzeć w treści Instrukcji Wykonawczej</w:t>
      </w:r>
      <w:r w:rsidRPr="006B0C89">
        <w:rPr>
          <w:rFonts w:ascii="Arial" w:hAnsi="Arial" w:cs="Arial"/>
          <w:sz w:val="18"/>
          <w:szCs w:val="18"/>
        </w:rPr>
        <w:t xml:space="preserve"> system wymiany informacji gwarantujący dostęp zespołów kontrolujących do pełnej korespondencji prowadzonej z</w:t>
      </w:r>
      <w:r w:rsidR="008D5CE0">
        <w:rPr>
          <w:rFonts w:ascii="Arial" w:hAnsi="Arial" w:cs="Arial"/>
          <w:sz w:val="18"/>
          <w:szCs w:val="18"/>
        </w:rPr>
        <w:t> </w:t>
      </w:r>
      <w:r>
        <w:rPr>
          <w:rFonts w:ascii="Arial" w:hAnsi="Arial" w:cs="Arial"/>
          <w:sz w:val="18"/>
          <w:szCs w:val="18"/>
        </w:rPr>
        <w:t>b</w:t>
      </w:r>
      <w:r w:rsidRPr="006B0C89">
        <w:rPr>
          <w:rFonts w:ascii="Arial" w:hAnsi="Arial" w:cs="Arial"/>
          <w:sz w:val="18"/>
          <w:szCs w:val="18"/>
        </w:rPr>
        <w:t>eneficjentem, w szczególności do informacji, wyjaśnień, interpretacji, wytycznych</w:t>
      </w:r>
      <w:r w:rsidR="008E50B5">
        <w:rPr>
          <w:rFonts w:ascii="Arial" w:hAnsi="Arial" w:cs="Arial"/>
          <w:sz w:val="18"/>
          <w:szCs w:val="18"/>
        </w:rPr>
        <w:t>, zgód</w:t>
      </w:r>
      <w:r w:rsidRPr="006B0C89">
        <w:rPr>
          <w:rFonts w:ascii="Arial" w:hAnsi="Arial" w:cs="Arial"/>
          <w:sz w:val="18"/>
          <w:szCs w:val="18"/>
        </w:rPr>
        <w:t xml:space="preserve"> przekazywanych </w:t>
      </w:r>
      <w:r>
        <w:rPr>
          <w:rFonts w:ascii="Arial" w:hAnsi="Arial" w:cs="Arial"/>
          <w:sz w:val="18"/>
          <w:szCs w:val="18"/>
        </w:rPr>
        <w:t>b</w:t>
      </w:r>
      <w:r w:rsidRPr="006B0C89">
        <w:rPr>
          <w:rFonts w:ascii="Arial" w:hAnsi="Arial" w:cs="Arial"/>
          <w:sz w:val="18"/>
          <w:szCs w:val="18"/>
        </w:rPr>
        <w:t xml:space="preserve">eneficjentowi przez IP w całym okresie życia projektu. System powinien uwzględniać również dostęp do wszelkich dokumentów tworzonych na potrzeby wewnętrzne IP istotnych z punktu widzenia realizacji projektu, np. notatek służbowych z przeprowadzonych rozmów z </w:t>
      </w:r>
      <w:r>
        <w:rPr>
          <w:rFonts w:ascii="Arial" w:hAnsi="Arial" w:cs="Arial"/>
          <w:sz w:val="18"/>
          <w:szCs w:val="18"/>
        </w:rPr>
        <w:t>b</w:t>
      </w:r>
      <w:r w:rsidRPr="006B0C89">
        <w:rPr>
          <w:rFonts w:ascii="Arial" w:hAnsi="Arial" w:cs="Arial"/>
          <w:sz w:val="18"/>
          <w:szCs w:val="18"/>
        </w:rPr>
        <w:t xml:space="preserve">eneficjentem, wydruków </w:t>
      </w:r>
      <w:r w:rsidR="003242C6">
        <w:rPr>
          <w:rFonts w:ascii="Arial" w:hAnsi="Arial" w:cs="Arial"/>
          <w:sz w:val="18"/>
          <w:szCs w:val="18"/>
        </w:rPr>
        <w:t>z poczty elektronicznej, protoko</w:t>
      </w:r>
      <w:r w:rsidRPr="006B0C89">
        <w:rPr>
          <w:rFonts w:ascii="Arial" w:hAnsi="Arial" w:cs="Arial"/>
          <w:sz w:val="18"/>
          <w:szCs w:val="18"/>
        </w:rPr>
        <w:t>łów posiedzeń, narad itp.</w:t>
      </w:r>
    </w:p>
    <w:p w:rsidR="003242C6" w:rsidRPr="006B0C89" w:rsidRDefault="003242C6" w:rsidP="00A344FF">
      <w:pPr>
        <w:spacing w:line="288" w:lineRule="auto"/>
        <w:jc w:val="both"/>
        <w:rPr>
          <w:rFonts w:ascii="Arial" w:hAnsi="Arial" w:cs="Arial"/>
          <w:sz w:val="18"/>
          <w:szCs w:val="18"/>
        </w:rPr>
      </w:pPr>
    </w:p>
    <w:p w:rsidR="00C55209" w:rsidRPr="006B0C89" w:rsidRDefault="00C55209" w:rsidP="00A344FF">
      <w:pPr>
        <w:tabs>
          <w:tab w:val="left" w:pos="5580"/>
        </w:tabs>
        <w:spacing w:line="288" w:lineRule="auto"/>
        <w:jc w:val="both"/>
        <w:rPr>
          <w:rFonts w:ascii="Arial" w:hAnsi="Arial" w:cs="Arial"/>
          <w:sz w:val="18"/>
          <w:szCs w:val="18"/>
        </w:rPr>
      </w:pPr>
      <w:r w:rsidRPr="00411BF9">
        <w:rPr>
          <w:rFonts w:ascii="Arial" w:hAnsi="Arial" w:cs="Arial"/>
          <w:sz w:val="18"/>
          <w:szCs w:val="18"/>
        </w:rPr>
        <w:t>Niedostarczenie odpowiednich informacji do Wydziału</w:t>
      </w:r>
      <w:r w:rsidR="003317DB" w:rsidRPr="00411BF9">
        <w:rPr>
          <w:rFonts w:ascii="Arial" w:hAnsi="Arial" w:cs="Arial"/>
          <w:sz w:val="18"/>
          <w:szCs w:val="18"/>
        </w:rPr>
        <w:t xml:space="preserve"> odpowiedzialnego za kontrolę projektów</w:t>
      </w:r>
      <w:r w:rsidRPr="00411BF9">
        <w:rPr>
          <w:rFonts w:ascii="Arial" w:hAnsi="Arial" w:cs="Arial"/>
          <w:sz w:val="18"/>
          <w:szCs w:val="18"/>
        </w:rPr>
        <w:t xml:space="preserve"> obciąża wytwórcę dokumentu </w:t>
      </w:r>
      <w:r w:rsidRPr="003317DB">
        <w:rPr>
          <w:rFonts w:ascii="Arial" w:hAnsi="Arial" w:cs="Arial"/>
          <w:sz w:val="18"/>
          <w:szCs w:val="18"/>
        </w:rPr>
        <w:t xml:space="preserve">i może być przesłanką zawieszenia kontroli lub odmowy </w:t>
      </w:r>
      <w:r w:rsidRPr="006B0C89">
        <w:rPr>
          <w:rFonts w:ascii="Arial" w:hAnsi="Arial" w:cs="Arial"/>
          <w:sz w:val="18"/>
          <w:szCs w:val="18"/>
        </w:rPr>
        <w:t>przeprowadzenia kontroli do czasu otrzymania stosownych informacji/ wyjaśnień.</w:t>
      </w:r>
    </w:p>
    <w:p w:rsidR="003242C6" w:rsidRDefault="003242C6" w:rsidP="00A344FF">
      <w:pPr>
        <w:pStyle w:val="Tekstkomentarza"/>
        <w:spacing w:line="288" w:lineRule="auto"/>
        <w:jc w:val="both"/>
        <w:rPr>
          <w:rFonts w:ascii="Arial" w:hAnsi="Arial" w:cs="Arial"/>
          <w:b/>
          <w:sz w:val="18"/>
          <w:szCs w:val="18"/>
          <w:lang w:val="pl-PL"/>
        </w:rPr>
      </w:pPr>
    </w:p>
    <w:p w:rsidR="00403D9E" w:rsidRDefault="00403D9E" w:rsidP="00A344FF">
      <w:pPr>
        <w:pStyle w:val="Tekstkomentarza"/>
        <w:spacing w:line="288" w:lineRule="auto"/>
        <w:jc w:val="both"/>
        <w:rPr>
          <w:rFonts w:ascii="Arial" w:hAnsi="Arial" w:cs="Arial"/>
          <w:b/>
          <w:sz w:val="18"/>
          <w:szCs w:val="18"/>
          <w:lang w:val="pl-PL"/>
        </w:rPr>
      </w:pPr>
    </w:p>
    <w:p w:rsidR="00726433" w:rsidRPr="006B0C89" w:rsidRDefault="00726433" w:rsidP="00A344FF">
      <w:pPr>
        <w:pStyle w:val="Tekstkomentarza"/>
        <w:spacing w:line="288" w:lineRule="auto"/>
        <w:jc w:val="both"/>
        <w:rPr>
          <w:rFonts w:ascii="Arial" w:hAnsi="Arial" w:cs="Arial"/>
          <w:b/>
          <w:sz w:val="18"/>
          <w:szCs w:val="18"/>
          <w:lang w:val="pl-PL"/>
        </w:rPr>
      </w:pPr>
      <w:r>
        <w:rPr>
          <w:rFonts w:ascii="Arial" w:hAnsi="Arial" w:cs="Arial"/>
          <w:b/>
          <w:sz w:val="18"/>
          <w:szCs w:val="18"/>
          <w:lang w:val="pl-PL"/>
        </w:rPr>
        <w:lastRenderedPageBreak/>
        <w:t xml:space="preserve">Metodyka doboru próby projektów do kontroli </w:t>
      </w:r>
    </w:p>
    <w:p w:rsidR="00726433" w:rsidRDefault="00726433" w:rsidP="00A344FF">
      <w:pPr>
        <w:spacing w:line="288" w:lineRule="auto"/>
        <w:jc w:val="both"/>
        <w:rPr>
          <w:rFonts w:ascii="Arial" w:hAnsi="Arial" w:cs="Arial"/>
          <w:sz w:val="18"/>
          <w:szCs w:val="18"/>
        </w:rPr>
      </w:pPr>
    </w:p>
    <w:p w:rsidR="004E281E" w:rsidRPr="00411BF9" w:rsidRDefault="004E281E" w:rsidP="00A344FF">
      <w:pPr>
        <w:spacing w:line="288" w:lineRule="auto"/>
        <w:jc w:val="both"/>
        <w:rPr>
          <w:rFonts w:ascii="Arial" w:hAnsi="Arial" w:cs="Arial"/>
          <w:i/>
          <w:sz w:val="18"/>
          <w:szCs w:val="18"/>
        </w:rPr>
      </w:pPr>
      <w:r>
        <w:rPr>
          <w:rFonts w:ascii="Arial" w:hAnsi="Arial" w:cs="Arial"/>
          <w:sz w:val="18"/>
          <w:szCs w:val="18"/>
        </w:rPr>
        <w:t>Kontrole projektów w miejscu ich realizacji lub w siedzibie beneficjenta mogą być prowadzone na próbie projektów z zachowaniem zasady propor</w:t>
      </w:r>
      <w:r w:rsidR="00FD7EF4">
        <w:rPr>
          <w:rFonts w:ascii="Arial" w:hAnsi="Arial" w:cs="Arial"/>
          <w:sz w:val="18"/>
          <w:szCs w:val="18"/>
        </w:rPr>
        <w:t>cjonalności, o której mowa w art. 125</w:t>
      </w:r>
      <w:r w:rsidR="001551E8">
        <w:rPr>
          <w:rFonts w:ascii="Arial" w:hAnsi="Arial" w:cs="Arial"/>
          <w:sz w:val="18"/>
          <w:szCs w:val="18"/>
        </w:rPr>
        <w:t xml:space="preserve"> ust. 5 rozporządzenia ogólnego: </w:t>
      </w:r>
      <w:r w:rsidR="00041802">
        <w:rPr>
          <w:rFonts w:ascii="Arial" w:hAnsi="Arial" w:cs="Arial"/>
          <w:sz w:val="18"/>
          <w:szCs w:val="18"/>
        </w:rPr>
        <w:br/>
      </w:r>
      <w:r w:rsidR="00041802" w:rsidRPr="00411BF9">
        <w:rPr>
          <w:rFonts w:ascii="Arial" w:hAnsi="Arial" w:cs="Arial"/>
          <w:i/>
          <w:sz w:val="18"/>
          <w:szCs w:val="18"/>
        </w:rPr>
        <w:t xml:space="preserve">„(…) </w:t>
      </w:r>
      <w:r w:rsidR="001551E8" w:rsidRPr="00411BF9">
        <w:rPr>
          <w:rFonts w:ascii="Arial" w:hAnsi="Arial" w:cs="Arial"/>
          <w:i/>
          <w:sz w:val="18"/>
          <w:szCs w:val="18"/>
        </w:rPr>
        <w:t>częstotliwo</w:t>
      </w:r>
      <w:r w:rsidR="00041802" w:rsidRPr="00411BF9">
        <w:rPr>
          <w:rFonts w:ascii="Arial" w:hAnsi="Arial" w:cs="Arial"/>
          <w:i/>
          <w:sz w:val="18"/>
          <w:szCs w:val="18"/>
        </w:rPr>
        <w:t>ść i zakres kontroli na miejscu</w:t>
      </w:r>
      <w:r w:rsidR="00041802">
        <w:rPr>
          <w:rFonts w:ascii="Arial" w:hAnsi="Arial" w:cs="Arial"/>
          <w:i/>
          <w:sz w:val="18"/>
          <w:szCs w:val="18"/>
        </w:rPr>
        <w:t xml:space="preserve"> są proporcjonalne </w:t>
      </w:r>
      <w:r w:rsidR="00150194">
        <w:rPr>
          <w:rFonts w:ascii="Arial" w:hAnsi="Arial" w:cs="Arial"/>
          <w:i/>
          <w:sz w:val="18"/>
          <w:szCs w:val="18"/>
        </w:rPr>
        <w:t xml:space="preserve">do kwoty wsparcia publicznego dla operacji oraz do poziomu ryzyka stwierdzonego w toku takich kontroli </w:t>
      </w:r>
      <w:r w:rsidR="00C15F92">
        <w:rPr>
          <w:rFonts w:ascii="Arial" w:hAnsi="Arial" w:cs="Arial"/>
          <w:i/>
          <w:sz w:val="18"/>
          <w:szCs w:val="18"/>
        </w:rPr>
        <w:t xml:space="preserve">oraz audytów przeprowadzanych przez instytucję </w:t>
      </w:r>
      <w:proofErr w:type="spellStart"/>
      <w:r w:rsidR="00C15F92">
        <w:rPr>
          <w:rFonts w:ascii="Arial" w:hAnsi="Arial" w:cs="Arial"/>
          <w:i/>
          <w:sz w:val="18"/>
          <w:szCs w:val="18"/>
        </w:rPr>
        <w:t>audytową</w:t>
      </w:r>
      <w:proofErr w:type="spellEnd"/>
      <w:r w:rsidR="00C15F92">
        <w:rPr>
          <w:rFonts w:ascii="Arial" w:hAnsi="Arial" w:cs="Arial"/>
          <w:i/>
          <w:sz w:val="18"/>
          <w:szCs w:val="18"/>
        </w:rPr>
        <w:t xml:space="preserve"> w odniesieniu do systemu zarządzania i kontroli jako całości”.</w:t>
      </w:r>
    </w:p>
    <w:p w:rsidR="004E281E" w:rsidRDefault="004E281E" w:rsidP="00A344FF">
      <w:pPr>
        <w:spacing w:line="288" w:lineRule="auto"/>
        <w:jc w:val="both"/>
        <w:rPr>
          <w:rFonts w:ascii="Arial" w:hAnsi="Arial" w:cs="Arial"/>
          <w:sz w:val="18"/>
          <w:szCs w:val="18"/>
        </w:rPr>
      </w:pPr>
    </w:p>
    <w:p w:rsidR="00405AEC" w:rsidRPr="006B0C89" w:rsidRDefault="00405AEC" w:rsidP="00A344FF">
      <w:pPr>
        <w:spacing w:line="288" w:lineRule="auto"/>
        <w:jc w:val="both"/>
        <w:rPr>
          <w:rFonts w:ascii="Arial" w:hAnsi="Arial" w:cs="Arial"/>
          <w:sz w:val="18"/>
          <w:szCs w:val="18"/>
        </w:rPr>
      </w:pPr>
      <w:r>
        <w:rPr>
          <w:rFonts w:ascii="Arial" w:hAnsi="Arial" w:cs="Arial"/>
          <w:sz w:val="18"/>
          <w:szCs w:val="18"/>
        </w:rPr>
        <w:t>W przypadku przeprowadzania kontroli na próbie projektów dla wszystkich albo dla wybranych spośród wdrażanych przez IP Działań, s</w:t>
      </w:r>
      <w:r w:rsidRPr="006B0C89">
        <w:rPr>
          <w:rFonts w:ascii="Arial" w:hAnsi="Arial" w:cs="Arial"/>
          <w:sz w:val="18"/>
          <w:szCs w:val="18"/>
        </w:rPr>
        <w:t>zczegółową  metodykę przeprowadzania analizy ryzyka i doboru próby projekt</w:t>
      </w:r>
      <w:r>
        <w:rPr>
          <w:rFonts w:ascii="Arial" w:hAnsi="Arial" w:cs="Arial"/>
          <w:sz w:val="18"/>
          <w:szCs w:val="18"/>
        </w:rPr>
        <w:t>ów do kontroli  opracowuje IP</w:t>
      </w:r>
      <w:r w:rsidRPr="006B0C89">
        <w:rPr>
          <w:rFonts w:ascii="Arial" w:hAnsi="Arial" w:cs="Arial"/>
          <w:sz w:val="18"/>
          <w:szCs w:val="18"/>
        </w:rPr>
        <w:t xml:space="preserve"> </w:t>
      </w:r>
      <w:r>
        <w:rPr>
          <w:rFonts w:ascii="Arial" w:hAnsi="Arial" w:cs="Arial"/>
          <w:sz w:val="18"/>
          <w:szCs w:val="18"/>
        </w:rPr>
        <w:t xml:space="preserve">zawierając ją w treści RPK IP </w:t>
      </w:r>
      <w:r w:rsidRPr="006B0C89">
        <w:rPr>
          <w:rFonts w:ascii="Arial" w:hAnsi="Arial" w:cs="Arial"/>
          <w:sz w:val="18"/>
          <w:szCs w:val="18"/>
        </w:rPr>
        <w:t xml:space="preserve">przedkładanego do akceptacji </w:t>
      </w:r>
      <w:r w:rsidR="007E7D5D">
        <w:rPr>
          <w:rFonts w:ascii="Arial" w:hAnsi="Arial" w:cs="Arial"/>
          <w:sz w:val="18"/>
          <w:szCs w:val="18"/>
        </w:rPr>
        <w:t>KO</w:t>
      </w:r>
      <w:r>
        <w:rPr>
          <w:rFonts w:ascii="Arial" w:hAnsi="Arial" w:cs="Arial"/>
          <w:sz w:val="18"/>
          <w:szCs w:val="18"/>
        </w:rPr>
        <w:t>.</w:t>
      </w:r>
      <w:r w:rsidRPr="006B0C89">
        <w:rPr>
          <w:rFonts w:ascii="Arial" w:hAnsi="Arial" w:cs="Arial"/>
          <w:sz w:val="18"/>
          <w:szCs w:val="18"/>
        </w:rPr>
        <w:t xml:space="preserve"> </w:t>
      </w:r>
      <w:r>
        <w:rPr>
          <w:rFonts w:ascii="Arial" w:hAnsi="Arial" w:cs="Arial"/>
          <w:sz w:val="18"/>
          <w:szCs w:val="18"/>
        </w:rPr>
        <w:t>W</w:t>
      </w:r>
      <w:r w:rsidRPr="006B0C89">
        <w:rPr>
          <w:rFonts w:ascii="Arial" w:hAnsi="Arial" w:cs="Arial"/>
          <w:sz w:val="18"/>
          <w:szCs w:val="18"/>
        </w:rPr>
        <w:t xml:space="preserve"> celu osiągnięcia wystarczającej pewności w zakresie zgodności z prawem i prawidłowości transakcji będących podstawą wydatków </w:t>
      </w:r>
      <w:r>
        <w:rPr>
          <w:rFonts w:ascii="Arial" w:hAnsi="Arial" w:cs="Arial"/>
          <w:sz w:val="18"/>
          <w:szCs w:val="18"/>
        </w:rPr>
        <w:t>p</w:t>
      </w:r>
      <w:r w:rsidRPr="006B0C89">
        <w:rPr>
          <w:rFonts w:ascii="Arial" w:hAnsi="Arial" w:cs="Arial"/>
          <w:sz w:val="18"/>
          <w:szCs w:val="18"/>
        </w:rPr>
        <w:t>rzyjęta metodyka powinna zapewniać odpowiednią - reprezentatywną wielkość próby oraz uwzględniać poziom ryzyka charakterystyczny dla różnych typów beneficjentów i projektów z uw</w:t>
      </w:r>
      <w:r>
        <w:rPr>
          <w:rFonts w:ascii="Arial" w:hAnsi="Arial" w:cs="Arial"/>
          <w:sz w:val="18"/>
          <w:szCs w:val="18"/>
        </w:rPr>
        <w:t xml:space="preserve">zględnieniem projektów, których </w:t>
      </w:r>
      <w:r w:rsidRPr="006B0C89">
        <w:rPr>
          <w:rFonts w:ascii="Arial" w:hAnsi="Arial" w:cs="Arial"/>
          <w:sz w:val="18"/>
          <w:szCs w:val="18"/>
        </w:rPr>
        <w:t>beneficjentem jest IZ</w:t>
      </w:r>
      <w:r>
        <w:rPr>
          <w:rFonts w:ascii="Arial" w:hAnsi="Arial" w:cs="Arial"/>
          <w:sz w:val="18"/>
          <w:szCs w:val="18"/>
        </w:rPr>
        <w:t xml:space="preserve"> RPO WM</w:t>
      </w:r>
      <w:r w:rsidRPr="006B0C89">
        <w:rPr>
          <w:rFonts w:ascii="Arial" w:hAnsi="Arial" w:cs="Arial"/>
          <w:sz w:val="18"/>
          <w:szCs w:val="18"/>
        </w:rPr>
        <w:t xml:space="preserve">. </w:t>
      </w:r>
    </w:p>
    <w:p w:rsidR="00405AEC" w:rsidRDefault="00405AEC" w:rsidP="00A344FF">
      <w:pPr>
        <w:spacing w:line="288" w:lineRule="auto"/>
        <w:jc w:val="both"/>
        <w:rPr>
          <w:rFonts w:ascii="Arial" w:hAnsi="Arial" w:cs="Arial"/>
          <w:sz w:val="18"/>
          <w:szCs w:val="18"/>
        </w:rPr>
      </w:pPr>
    </w:p>
    <w:p w:rsidR="005819BF" w:rsidRPr="006B0C89" w:rsidRDefault="00686EC5" w:rsidP="00A344FF">
      <w:pPr>
        <w:tabs>
          <w:tab w:val="left" w:pos="2340"/>
        </w:tabs>
        <w:spacing w:line="288" w:lineRule="auto"/>
        <w:jc w:val="both"/>
        <w:rPr>
          <w:rFonts w:ascii="Arial" w:hAnsi="Arial" w:cs="Arial"/>
          <w:sz w:val="18"/>
          <w:szCs w:val="18"/>
        </w:rPr>
      </w:pPr>
      <w:r>
        <w:rPr>
          <w:rFonts w:ascii="Arial" w:hAnsi="Arial" w:cs="Arial"/>
          <w:sz w:val="18"/>
          <w:szCs w:val="18"/>
        </w:rPr>
        <w:t xml:space="preserve">Co najmniej raz w roku obrachunkowym metodyka doboru próby projektów do kontroli podlega </w:t>
      </w:r>
      <w:r w:rsidR="00296CB4">
        <w:rPr>
          <w:rFonts w:ascii="Arial" w:hAnsi="Arial" w:cs="Arial"/>
          <w:sz w:val="18"/>
          <w:szCs w:val="18"/>
        </w:rPr>
        <w:t xml:space="preserve">przeglądowi </w:t>
      </w:r>
      <w:r w:rsidR="00296CB4">
        <w:rPr>
          <w:rFonts w:ascii="Arial" w:hAnsi="Arial" w:cs="Arial"/>
          <w:sz w:val="18"/>
          <w:szCs w:val="18"/>
        </w:rPr>
        <w:br/>
        <w:t xml:space="preserve">i ewentualnej aktualizacji przez instytucje, które ją sporządziły. </w:t>
      </w:r>
      <w:r w:rsidR="005819BF">
        <w:rPr>
          <w:rFonts w:ascii="Arial" w:hAnsi="Arial" w:cs="Arial"/>
          <w:sz w:val="18"/>
          <w:szCs w:val="18"/>
        </w:rPr>
        <w:t>IP</w:t>
      </w:r>
      <w:r w:rsidR="005819BF" w:rsidRPr="006B0C89">
        <w:rPr>
          <w:rFonts w:ascii="Arial" w:hAnsi="Arial" w:cs="Arial"/>
          <w:sz w:val="18"/>
          <w:szCs w:val="18"/>
        </w:rPr>
        <w:t xml:space="preserve"> zobligowana jest sporządzać i archiwizować opis</w:t>
      </w:r>
      <w:r w:rsidR="00140901">
        <w:rPr>
          <w:rFonts w:ascii="Arial" w:hAnsi="Arial" w:cs="Arial"/>
          <w:sz w:val="18"/>
          <w:szCs w:val="18"/>
        </w:rPr>
        <w:t xml:space="preserve"> sposobu i efektów ww. przeglądu oraz</w:t>
      </w:r>
      <w:r w:rsidR="005819BF" w:rsidRPr="006B0C89">
        <w:rPr>
          <w:rFonts w:ascii="Arial" w:hAnsi="Arial" w:cs="Arial"/>
          <w:sz w:val="18"/>
          <w:szCs w:val="18"/>
        </w:rPr>
        <w:t xml:space="preserve"> uzasadnienie</w:t>
      </w:r>
      <w:r w:rsidR="00140901">
        <w:rPr>
          <w:rFonts w:ascii="Arial" w:hAnsi="Arial" w:cs="Arial"/>
          <w:sz w:val="18"/>
          <w:szCs w:val="18"/>
        </w:rPr>
        <w:t xml:space="preserve"> adekwatności przyjętej</w:t>
      </w:r>
      <w:r w:rsidR="005819BF" w:rsidRPr="006B0C89">
        <w:rPr>
          <w:rFonts w:ascii="Arial" w:hAnsi="Arial" w:cs="Arial"/>
          <w:sz w:val="18"/>
          <w:szCs w:val="18"/>
        </w:rPr>
        <w:t xml:space="preserve"> metody doboru próby</w:t>
      </w:r>
      <w:r w:rsidR="00140901">
        <w:rPr>
          <w:rFonts w:ascii="Arial" w:hAnsi="Arial" w:cs="Arial"/>
          <w:sz w:val="18"/>
          <w:szCs w:val="18"/>
        </w:rPr>
        <w:t>.</w:t>
      </w:r>
      <w:r w:rsidR="005819BF" w:rsidRPr="006B0C89">
        <w:rPr>
          <w:rFonts w:ascii="Arial" w:hAnsi="Arial" w:cs="Arial"/>
          <w:sz w:val="18"/>
          <w:szCs w:val="18"/>
        </w:rPr>
        <w:t xml:space="preserve"> </w:t>
      </w:r>
    </w:p>
    <w:p w:rsidR="00296CB4" w:rsidRDefault="00296CB4" w:rsidP="00A344FF">
      <w:pPr>
        <w:spacing w:line="288" w:lineRule="auto"/>
        <w:jc w:val="both"/>
        <w:rPr>
          <w:rFonts w:ascii="Arial" w:hAnsi="Arial" w:cs="Arial"/>
          <w:sz w:val="18"/>
          <w:szCs w:val="18"/>
        </w:rPr>
      </w:pPr>
    </w:p>
    <w:p w:rsidR="00405AEC" w:rsidRDefault="00296CB4" w:rsidP="00A344FF">
      <w:pPr>
        <w:spacing w:line="288" w:lineRule="auto"/>
        <w:jc w:val="both"/>
        <w:rPr>
          <w:rFonts w:ascii="Arial" w:hAnsi="Arial" w:cs="Arial"/>
          <w:sz w:val="18"/>
          <w:szCs w:val="18"/>
        </w:rPr>
      </w:pPr>
      <w:r>
        <w:rPr>
          <w:rFonts w:ascii="Arial" w:hAnsi="Arial" w:cs="Arial"/>
          <w:sz w:val="18"/>
          <w:szCs w:val="18"/>
        </w:rPr>
        <w:t>Również a</w:t>
      </w:r>
      <w:r w:rsidR="00405AEC">
        <w:rPr>
          <w:rFonts w:ascii="Arial" w:hAnsi="Arial" w:cs="Arial"/>
          <w:sz w:val="18"/>
          <w:szCs w:val="18"/>
        </w:rPr>
        <w:t>naliza ryzyka powinna, co do zasady podlegać aktualizacji. Założenia co do sposobu i częstotliwości aktualizacji analizy ryzyka zawarte są</w:t>
      </w:r>
      <w:r w:rsidR="007E7D5D">
        <w:rPr>
          <w:rFonts w:ascii="Arial" w:hAnsi="Arial" w:cs="Arial"/>
          <w:sz w:val="18"/>
          <w:szCs w:val="18"/>
        </w:rPr>
        <w:t xml:space="preserve"> w Rocznym Planie Kontroli IP</w:t>
      </w:r>
      <w:r w:rsidR="00405AEC">
        <w:rPr>
          <w:rFonts w:ascii="Arial" w:hAnsi="Arial" w:cs="Arial"/>
          <w:sz w:val="18"/>
          <w:szCs w:val="18"/>
        </w:rPr>
        <w:t>. W szczegól</w:t>
      </w:r>
      <w:r w:rsidR="007E7D5D">
        <w:rPr>
          <w:rFonts w:ascii="Arial" w:hAnsi="Arial" w:cs="Arial"/>
          <w:sz w:val="18"/>
          <w:szCs w:val="18"/>
        </w:rPr>
        <w:t xml:space="preserve">ności Roczny Plan Kontroli IP </w:t>
      </w:r>
      <w:r w:rsidR="00405AEC">
        <w:rPr>
          <w:rFonts w:ascii="Arial" w:hAnsi="Arial" w:cs="Arial"/>
          <w:sz w:val="18"/>
          <w:szCs w:val="18"/>
        </w:rPr>
        <w:t>może przewidywać aktualizację analizy ryzyka w z góry określonych odstępach czasu (np. kwartalna</w:t>
      </w:r>
      <w:r>
        <w:rPr>
          <w:rFonts w:ascii="Arial" w:hAnsi="Arial" w:cs="Arial"/>
          <w:sz w:val="18"/>
          <w:szCs w:val="18"/>
        </w:rPr>
        <w:t xml:space="preserve"> </w:t>
      </w:r>
      <w:r w:rsidR="00405AEC">
        <w:rPr>
          <w:rFonts w:ascii="Arial" w:hAnsi="Arial" w:cs="Arial"/>
          <w:sz w:val="18"/>
          <w:szCs w:val="18"/>
        </w:rPr>
        <w:t>/półroczna/roczna) albo uzależniając jej przeprowadzenie od wystąpi</w:t>
      </w:r>
      <w:r>
        <w:rPr>
          <w:rFonts w:ascii="Arial" w:hAnsi="Arial" w:cs="Arial"/>
          <w:sz w:val="18"/>
          <w:szCs w:val="18"/>
        </w:rPr>
        <w:t xml:space="preserve">enia określonych okoliczności. </w:t>
      </w:r>
      <w:r w:rsidR="00405AEC">
        <w:rPr>
          <w:rFonts w:ascii="Arial" w:hAnsi="Arial" w:cs="Arial"/>
          <w:sz w:val="18"/>
          <w:szCs w:val="18"/>
        </w:rPr>
        <w:t>Przyjęte rozw</w:t>
      </w:r>
      <w:r w:rsidR="007E7D5D">
        <w:rPr>
          <w:rFonts w:ascii="Arial" w:hAnsi="Arial" w:cs="Arial"/>
          <w:sz w:val="18"/>
          <w:szCs w:val="18"/>
        </w:rPr>
        <w:t>iązanie wymaga zgody KO</w:t>
      </w:r>
      <w:r w:rsidR="00405AEC">
        <w:rPr>
          <w:rFonts w:ascii="Arial" w:hAnsi="Arial" w:cs="Arial"/>
          <w:sz w:val="18"/>
          <w:szCs w:val="18"/>
        </w:rPr>
        <w:t>, której wyrazem jest zatwierdzen</w:t>
      </w:r>
      <w:r w:rsidR="007E7D5D">
        <w:rPr>
          <w:rFonts w:ascii="Arial" w:hAnsi="Arial" w:cs="Arial"/>
          <w:sz w:val="18"/>
          <w:szCs w:val="18"/>
        </w:rPr>
        <w:t>ie Rocznego Planu Kontroli IP</w:t>
      </w:r>
      <w:r w:rsidR="00405AEC">
        <w:rPr>
          <w:rFonts w:ascii="Arial" w:hAnsi="Arial" w:cs="Arial"/>
          <w:sz w:val="18"/>
          <w:szCs w:val="18"/>
        </w:rPr>
        <w:t>. Założenia zatwierdzone</w:t>
      </w:r>
      <w:r w:rsidR="00686EC5">
        <w:rPr>
          <w:rFonts w:ascii="Arial" w:hAnsi="Arial" w:cs="Arial"/>
          <w:sz w:val="18"/>
          <w:szCs w:val="18"/>
        </w:rPr>
        <w:t>go Rocznego Planu Kontroli IP</w:t>
      </w:r>
      <w:r w:rsidR="00405AEC">
        <w:rPr>
          <w:rFonts w:ascii="Arial" w:hAnsi="Arial" w:cs="Arial"/>
          <w:sz w:val="18"/>
          <w:szCs w:val="18"/>
        </w:rPr>
        <w:t xml:space="preserve"> należy odzwierciedlić w stosownych proces</w:t>
      </w:r>
      <w:r w:rsidR="007E7D5D">
        <w:rPr>
          <w:rFonts w:ascii="Arial" w:hAnsi="Arial" w:cs="Arial"/>
          <w:sz w:val="18"/>
          <w:szCs w:val="18"/>
        </w:rPr>
        <w:t>ach Instrukcji Wykonawczej IP</w:t>
      </w:r>
      <w:r w:rsidR="00405AEC">
        <w:rPr>
          <w:rFonts w:ascii="Arial" w:hAnsi="Arial" w:cs="Arial"/>
          <w:sz w:val="18"/>
          <w:szCs w:val="18"/>
        </w:rPr>
        <w:t>.</w:t>
      </w:r>
    </w:p>
    <w:p w:rsidR="00405AEC" w:rsidRPr="006B0C89" w:rsidRDefault="00405AEC" w:rsidP="00A344FF">
      <w:pPr>
        <w:tabs>
          <w:tab w:val="left" w:pos="2340"/>
        </w:tabs>
        <w:spacing w:line="288" w:lineRule="auto"/>
        <w:jc w:val="both"/>
        <w:rPr>
          <w:rFonts w:ascii="Arial" w:hAnsi="Arial" w:cs="Arial"/>
          <w:sz w:val="18"/>
          <w:szCs w:val="18"/>
        </w:rPr>
      </w:pPr>
    </w:p>
    <w:p w:rsidR="00405AEC" w:rsidRDefault="00355E48" w:rsidP="00A344FF">
      <w:pPr>
        <w:spacing w:line="288" w:lineRule="auto"/>
        <w:jc w:val="both"/>
        <w:rPr>
          <w:rFonts w:ascii="Arial" w:hAnsi="Arial" w:cs="Arial"/>
          <w:sz w:val="18"/>
          <w:szCs w:val="18"/>
        </w:rPr>
      </w:pPr>
      <w:r>
        <w:rPr>
          <w:rFonts w:ascii="Arial" w:hAnsi="Arial" w:cs="Arial"/>
          <w:bCs/>
          <w:sz w:val="18"/>
          <w:szCs w:val="18"/>
        </w:rPr>
        <w:t>KO</w:t>
      </w:r>
      <w:r>
        <w:rPr>
          <w:rFonts w:ascii="Arial" w:hAnsi="Arial" w:cs="Arial"/>
          <w:sz w:val="18"/>
          <w:szCs w:val="18"/>
        </w:rPr>
        <w:t xml:space="preserve"> </w:t>
      </w:r>
      <w:r w:rsidR="00405AEC" w:rsidRPr="006B0C89">
        <w:rPr>
          <w:rFonts w:ascii="Arial" w:hAnsi="Arial" w:cs="Arial"/>
          <w:sz w:val="18"/>
          <w:szCs w:val="18"/>
        </w:rPr>
        <w:t>może określić minimalny procent proj</w:t>
      </w:r>
      <w:r>
        <w:rPr>
          <w:rFonts w:ascii="Arial" w:hAnsi="Arial" w:cs="Arial"/>
          <w:sz w:val="18"/>
          <w:szCs w:val="18"/>
        </w:rPr>
        <w:t xml:space="preserve">ektów, w przypadku których IP </w:t>
      </w:r>
      <w:r w:rsidR="00405AEC" w:rsidRPr="006B0C89">
        <w:rPr>
          <w:rFonts w:ascii="Arial" w:hAnsi="Arial" w:cs="Arial"/>
          <w:sz w:val="18"/>
          <w:szCs w:val="18"/>
        </w:rPr>
        <w:t xml:space="preserve">zobowiązana jest przeprowadzić </w:t>
      </w:r>
      <w:r>
        <w:rPr>
          <w:rFonts w:ascii="Arial" w:hAnsi="Arial" w:cs="Arial"/>
          <w:sz w:val="18"/>
          <w:szCs w:val="18"/>
        </w:rPr>
        <w:br/>
      </w:r>
      <w:r w:rsidR="00405AEC" w:rsidRPr="006B0C89">
        <w:rPr>
          <w:rFonts w:ascii="Arial" w:hAnsi="Arial" w:cs="Arial"/>
          <w:sz w:val="18"/>
          <w:szCs w:val="18"/>
        </w:rPr>
        <w:t>w danym roku kontrole na miejscu.</w:t>
      </w:r>
    </w:p>
    <w:p w:rsidR="00405AEC" w:rsidRPr="006B0C89" w:rsidRDefault="00405AEC" w:rsidP="00A344FF">
      <w:pPr>
        <w:spacing w:line="288" w:lineRule="auto"/>
        <w:jc w:val="both"/>
        <w:rPr>
          <w:rFonts w:ascii="Arial" w:hAnsi="Arial" w:cs="Arial"/>
          <w:sz w:val="18"/>
          <w:szCs w:val="18"/>
        </w:rPr>
      </w:pPr>
      <w:r w:rsidRPr="006B0C89">
        <w:rPr>
          <w:rFonts w:ascii="Arial" w:hAnsi="Arial" w:cs="Arial"/>
          <w:sz w:val="18"/>
          <w:szCs w:val="18"/>
        </w:rPr>
        <w:t xml:space="preserve"> </w:t>
      </w:r>
    </w:p>
    <w:p w:rsidR="002277E1" w:rsidRDefault="002277E1" w:rsidP="00A344FF">
      <w:pPr>
        <w:pStyle w:val="Styl1"/>
        <w:tabs>
          <w:tab w:val="clear" w:pos="360"/>
          <w:tab w:val="left" w:pos="4140"/>
        </w:tabs>
        <w:spacing w:before="0" w:line="288" w:lineRule="auto"/>
        <w:ind w:left="0" w:firstLine="0"/>
        <w:rPr>
          <w:rFonts w:ascii="Arial" w:hAnsi="Arial" w:cs="Arial"/>
          <w:szCs w:val="18"/>
        </w:rPr>
      </w:pPr>
      <w:r>
        <w:rPr>
          <w:rFonts w:ascii="Arial" w:hAnsi="Arial" w:cs="Arial"/>
          <w:szCs w:val="18"/>
        </w:rPr>
        <w:t>Metodyka doboru próby projektów do kontroli zapewnia odpowiednią wielkość próby</w:t>
      </w:r>
      <w:r w:rsidR="00A36879">
        <w:rPr>
          <w:rFonts w:ascii="Arial" w:hAnsi="Arial" w:cs="Arial"/>
          <w:szCs w:val="18"/>
        </w:rPr>
        <w:t xml:space="preserve"> oraz uwzględnia poziom ryzyka charakterystyczny dla różnych typów beneficjentów i projektów, w celu osiągnięcia wystarczającej pewności w zakresie zgodności z prawem i </w:t>
      </w:r>
      <w:r w:rsidR="00814054">
        <w:rPr>
          <w:rFonts w:ascii="Arial" w:hAnsi="Arial" w:cs="Arial"/>
          <w:szCs w:val="18"/>
        </w:rPr>
        <w:t xml:space="preserve">prawidłowości transakcji </w:t>
      </w:r>
      <w:r w:rsidR="000C5901">
        <w:rPr>
          <w:rFonts w:ascii="Arial" w:hAnsi="Arial" w:cs="Arial"/>
          <w:szCs w:val="18"/>
        </w:rPr>
        <w:t>będących podstawą wydatków. IP zobowiązana jest przechowywać w formie pisemnej dokumentacj</w:t>
      </w:r>
      <w:r w:rsidR="007224BF">
        <w:rPr>
          <w:rFonts w:ascii="Arial" w:hAnsi="Arial" w:cs="Arial"/>
          <w:szCs w:val="18"/>
        </w:rPr>
        <w:t>ę</w:t>
      </w:r>
      <w:r w:rsidR="000C5901">
        <w:rPr>
          <w:rFonts w:ascii="Arial" w:hAnsi="Arial" w:cs="Arial"/>
          <w:szCs w:val="18"/>
        </w:rPr>
        <w:t xml:space="preserve"> </w:t>
      </w:r>
      <w:r w:rsidR="00E612DE">
        <w:rPr>
          <w:rFonts w:ascii="Arial" w:hAnsi="Arial" w:cs="Arial"/>
          <w:szCs w:val="18"/>
        </w:rPr>
        <w:t xml:space="preserve">zawierającą </w:t>
      </w:r>
      <w:r w:rsidR="000C5901">
        <w:rPr>
          <w:rFonts w:ascii="Arial" w:hAnsi="Arial" w:cs="Arial"/>
          <w:szCs w:val="18"/>
        </w:rPr>
        <w:t>opis i uzasadnienie stosowanej metodyki doboru próby o</w:t>
      </w:r>
      <w:r w:rsidR="00FD68E7">
        <w:rPr>
          <w:rFonts w:ascii="Arial" w:hAnsi="Arial" w:cs="Arial"/>
          <w:szCs w:val="18"/>
        </w:rPr>
        <w:t xml:space="preserve">raz </w:t>
      </w:r>
      <w:r w:rsidR="00E612DE">
        <w:rPr>
          <w:rFonts w:ascii="Arial" w:hAnsi="Arial" w:cs="Arial"/>
          <w:szCs w:val="18"/>
        </w:rPr>
        <w:t xml:space="preserve">dokumentację identyfikującą </w:t>
      </w:r>
      <w:r w:rsidR="00FD68E7">
        <w:rPr>
          <w:rFonts w:ascii="Arial" w:hAnsi="Arial" w:cs="Arial"/>
          <w:szCs w:val="18"/>
        </w:rPr>
        <w:t>wybrane do weryfikacji projekty.</w:t>
      </w:r>
    </w:p>
    <w:p w:rsidR="00FD68E7" w:rsidRDefault="00FD68E7" w:rsidP="00A344FF">
      <w:pPr>
        <w:pStyle w:val="Styl1"/>
        <w:tabs>
          <w:tab w:val="clear" w:pos="360"/>
          <w:tab w:val="left" w:pos="4140"/>
        </w:tabs>
        <w:spacing w:before="0" w:line="288" w:lineRule="auto"/>
        <w:ind w:left="0" w:firstLine="0"/>
        <w:rPr>
          <w:rFonts w:ascii="Arial" w:hAnsi="Arial" w:cs="Arial"/>
          <w:szCs w:val="18"/>
        </w:rPr>
      </w:pPr>
    </w:p>
    <w:p w:rsidR="00616810" w:rsidRDefault="00616810" w:rsidP="00A344FF">
      <w:pPr>
        <w:pStyle w:val="Styl1"/>
        <w:tabs>
          <w:tab w:val="clear" w:pos="360"/>
          <w:tab w:val="left" w:pos="4140"/>
        </w:tabs>
        <w:spacing w:before="0" w:line="288" w:lineRule="auto"/>
        <w:ind w:left="0" w:firstLine="0"/>
        <w:rPr>
          <w:rFonts w:ascii="Arial" w:hAnsi="Arial" w:cs="Arial"/>
          <w:szCs w:val="18"/>
        </w:rPr>
      </w:pPr>
      <w:r>
        <w:rPr>
          <w:rFonts w:ascii="Arial" w:hAnsi="Arial" w:cs="Arial"/>
          <w:szCs w:val="18"/>
        </w:rPr>
        <w:t xml:space="preserve">Metodyka doboru próby projektów do kontroli w miejscu realizacji lub w siedzibie beneficjenta uwzględnia ograniczenia w zakresie </w:t>
      </w:r>
      <w:r w:rsidR="009F70CE">
        <w:rPr>
          <w:rFonts w:ascii="Arial" w:hAnsi="Arial" w:cs="Arial"/>
          <w:szCs w:val="18"/>
        </w:rPr>
        <w:t>terminów, w jakich beneficjent ma obowiązek zapewnienia dostępu do dokumentów związanych z realizacją projektu, wynikające z art. 23 ust. 3 ustawy wdrożeniowej.</w:t>
      </w:r>
    </w:p>
    <w:p w:rsidR="00616810" w:rsidRDefault="00616810" w:rsidP="00A344FF">
      <w:pPr>
        <w:pStyle w:val="Styl1"/>
        <w:tabs>
          <w:tab w:val="clear" w:pos="360"/>
          <w:tab w:val="left" w:pos="4140"/>
        </w:tabs>
        <w:spacing w:before="0" w:line="288" w:lineRule="auto"/>
        <w:ind w:left="0" w:firstLine="0"/>
        <w:rPr>
          <w:rFonts w:ascii="Arial" w:hAnsi="Arial" w:cs="Arial"/>
          <w:szCs w:val="18"/>
        </w:rPr>
      </w:pPr>
    </w:p>
    <w:p w:rsidR="00405AEC" w:rsidRPr="006B0C89" w:rsidRDefault="00FD68E7" w:rsidP="00A344FF">
      <w:pPr>
        <w:pStyle w:val="Styl1"/>
        <w:tabs>
          <w:tab w:val="clear" w:pos="360"/>
          <w:tab w:val="left" w:pos="4140"/>
        </w:tabs>
        <w:spacing w:before="0" w:line="288" w:lineRule="auto"/>
        <w:ind w:left="0" w:firstLine="0"/>
        <w:rPr>
          <w:rFonts w:ascii="Arial" w:hAnsi="Arial" w:cs="Arial"/>
          <w:szCs w:val="18"/>
        </w:rPr>
      </w:pPr>
      <w:r>
        <w:rPr>
          <w:rFonts w:ascii="Arial" w:hAnsi="Arial" w:cs="Arial"/>
          <w:szCs w:val="18"/>
        </w:rPr>
        <w:t xml:space="preserve">Metodyka doboru próby </w:t>
      </w:r>
      <w:r w:rsidR="00405AEC" w:rsidRPr="006B0C89">
        <w:rPr>
          <w:rFonts w:ascii="Arial" w:hAnsi="Arial" w:cs="Arial"/>
          <w:szCs w:val="18"/>
        </w:rPr>
        <w:t>projektów powinna uwzględniać fakt, iż projekty oceniane jako ryzykowne pod względem finansowym lub realizacyjnym muszą być weryfikowane i/lub kontrolowane w każdym przypadku tak, aby można było przystąpić do działań korygujących albo zażądać zwrotów</w:t>
      </w:r>
      <w:r w:rsidR="00405AEC">
        <w:rPr>
          <w:rFonts w:ascii="Arial" w:hAnsi="Arial" w:cs="Arial"/>
          <w:szCs w:val="18"/>
        </w:rPr>
        <w:t xml:space="preserve"> udzielonego wsparcia w trakcie </w:t>
      </w:r>
      <w:r w:rsidR="00405AEC" w:rsidRPr="006B0C89">
        <w:rPr>
          <w:rFonts w:ascii="Arial" w:hAnsi="Arial" w:cs="Arial"/>
          <w:szCs w:val="18"/>
        </w:rPr>
        <w:t>realizacji projektu.</w:t>
      </w:r>
    </w:p>
    <w:p w:rsidR="00405AEC" w:rsidRDefault="00405AEC" w:rsidP="00A344FF">
      <w:pPr>
        <w:pStyle w:val="Styl1"/>
        <w:tabs>
          <w:tab w:val="clear" w:pos="360"/>
          <w:tab w:val="left" w:pos="4140"/>
        </w:tabs>
        <w:spacing w:before="0" w:line="288" w:lineRule="auto"/>
        <w:ind w:left="0" w:firstLine="0"/>
        <w:rPr>
          <w:rFonts w:ascii="Arial" w:hAnsi="Arial" w:cs="Arial"/>
          <w:szCs w:val="18"/>
        </w:rPr>
      </w:pPr>
    </w:p>
    <w:p w:rsidR="00405AEC" w:rsidRPr="006B0C89" w:rsidRDefault="0057269D" w:rsidP="00A344FF">
      <w:pPr>
        <w:pStyle w:val="Styl1"/>
        <w:tabs>
          <w:tab w:val="clear" w:pos="360"/>
          <w:tab w:val="left" w:pos="4140"/>
        </w:tabs>
        <w:spacing w:before="0" w:line="288" w:lineRule="auto"/>
        <w:ind w:left="0" w:firstLine="0"/>
        <w:rPr>
          <w:rFonts w:ascii="Arial" w:hAnsi="Arial" w:cs="Arial"/>
          <w:szCs w:val="18"/>
        </w:rPr>
      </w:pPr>
      <w:r>
        <w:rPr>
          <w:rFonts w:ascii="Arial" w:hAnsi="Arial" w:cs="Arial"/>
          <w:szCs w:val="18"/>
        </w:rPr>
        <w:t>Z</w:t>
      </w:r>
      <w:r w:rsidR="00405AEC" w:rsidRPr="006B0C89">
        <w:rPr>
          <w:rFonts w:ascii="Arial" w:hAnsi="Arial" w:cs="Arial"/>
          <w:szCs w:val="18"/>
        </w:rPr>
        <w:t>a ryzykowne pod względem finansowym lub realizacyjnym</w:t>
      </w:r>
      <w:r>
        <w:rPr>
          <w:rFonts w:ascii="Arial" w:hAnsi="Arial" w:cs="Arial"/>
          <w:szCs w:val="18"/>
        </w:rPr>
        <w:t xml:space="preserve"> mogą zostać uznane</w:t>
      </w:r>
      <w:r w:rsidR="00405AEC" w:rsidRPr="006B0C89">
        <w:rPr>
          <w:rFonts w:ascii="Arial" w:hAnsi="Arial" w:cs="Arial"/>
          <w:szCs w:val="18"/>
        </w:rPr>
        <w:t xml:space="preserve"> m.in. projekty:</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realizowane przez nowo powstałe podmioty (fun</w:t>
      </w:r>
      <w:r>
        <w:rPr>
          <w:rFonts w:ascii="Arial" w:hAnsi="Arial" w:cs="Arial"/>
          <w:sz w:val="18"/>
          <w:szCs w:val="18"/>
        </w:rPr>
        <w:t xml:space="preserve">kcjonujące na rynku krócej niż </w:t>
      </w:r>
      <w:r w:rsidRPr="006B0C89">
        <w:rPr>
          <w:rFonts w:ascii="Arial" w:hAnsi="Arial" w:cs="Arial"/>
          <w:sz w:val="18"/>
          <w:szCs w:val="18"/>
        </w:rPr>
        <w:t xml:space="preserve">6 miesięcy od daty złożenia wniosku o dofinansowanie), </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o znacznej wartości (wartość przekracza o 30 % średnią wartość projektu w ramach danego działania),</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których realizacja znacznie odbiega od ustalon</w:t>
      </w:r>
      <w:r>
        <w:rPr>
          <w:rFonts w:ascii="Arial" w:hAnsi="Arial" w:cs="Arial"/>
          <w:sz w:val="18"/>
          <w:szCs w:val="18"/>
        </w:rPr>
        <w:t xml:space="preserve">ego harmonogramu (liczba zmian </w:t>
      </w:r>
      <w:r w:rsidRPr="006B0C89">
        <w:rPr>
          <w:rFonts w:ascii="Arial" w:hAnsi="Arial" w:cs="Arial"/>
          <w:sz w:val="18"/>
          <w:szCs w:val="18"/>
        </w:rPr>
        <w:t>w projekcie</w:t>
      </w:r>
      <w:r w:rsidR="00341BD7">
        <w:rPr>
          <w:rFonts w:ascii="Arial" w:hAnsi="Arial" w:cs="Arial"/>
          <w:sz w:val="18"/>
          <w:szCs w:val="18"/>
        </w:rPr>
        <w:t xml:space="preserve"> z inicjatywy beneficjenta</w:t>
      </w:r>
      <w:r w:rsidRPr="006B0C89">
        <w:rPr>
          <w:rFonts w:ascii="Arial" w:hAnsi="Arial" w:cs="Arial"/>
          <w:sz w:val="18"/>
          <w:szCs w:val="18"/>
        </w:rPr>
        <w:t xml:space="preserve">), </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realizowane przez beneficjenta, u kt</w:t>
      </w:r>
      <w:r>
        <w:rPr>
          <w:rFonts w:ascii="Arial" w:hAnsi="Arial" w:cs="Arial"/>
          <w:sz w:val="18"/>
          <w:szCs w:val="18"/>
        </w:rPr>
        <w:t xml:space="preserve">órego wykryto nieprawidłowości </w:t>
      </w:r>
      <w:r w:rsidRPr="006B0C89">
        <w:rPr>
          <w:rFonts w:ascii="Arial" w:hAnsi="Arial" w:cs="Arial"/>
          <w:sz w:val="18"/>
          <w:szCs w:val="18"/>
        </w:rPr>
        <w:t>we wcześniejszych projektach realizowanych w ramach EFRR</w:t>
      </w:r>
      <w:r w:rsidR="00A60C51">
        <w:rPr>
          <w:rFonts w:ascii="Arial" w:hAnsi="Arial" w:cs="Arial"/>
          <w:sz w:val="18"/>
          <w:szCs w:val="18"/>
        </w:rPr>
        <w:t xml:space="preserve"> lub EFS</w:t>
      </w:r>
      <w:r w:rsidRPr="006B0C89">
        <w:rPr>
          <w:rFonts w:ascii="Arial" w:hAnsi="Arial" w:cs="Arial"/>
          <w:sz w:val="18"/>
          <w:szCs w:val="18"/>
        </w:rPr>
        <w:t>,</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realizowane przy współudziale dużej liczby partnerów,</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lastRenderedPageBreak/>
        <w:t>realizowane przez beneficjentów, realizujących dużą liczbę projektów współfinansowanych ze środków EFRR</w:t>
      </w:r>
      <w:r w:rsidR="00A60C51">
        <w:rPr>
          <w:rFonts w:ascii="Arial" w:hAnsi="Arial" w:cs="Arial"/>
          <w:sz w:val="18"/>
          <w:szCs w:val="18"/>
        </w:rPr>
        <w:t xml:space="preserve"> lub EFS</w:t>
      </w:r>
      <w:r w:rsidRPr="006B0C89">
        <w:rPr>
          <w:rFonts w:ascii="Arial" w:hAnsi="Arial" w:cs="Arial"/>
          <w:sz w:val="18"/>
          <w:szCs w:val="18"/>
        </w:rPr>
        <w:t>,</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w ramach realizacji których nie przeprowadzono kontroli/ audytu,</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w toku realizacji których nie prz</w:t>
      </w:r>
      <w:r w:rsidR="00341BD7">
        <w:rPr>
          <w:rFonts w:ascii="Arial" w:hAnsi="Arial" w:cs="Arial"/>
          <w:sz w:val="18"/>
          <w:szCs w:val="18"/>
        </w:rPr>
        <w:t>eprowadzono wizyty monitoringowej (EFS)</w:t>
      </w:r>
      <w:r w:rsidRPr="006B0C89">
        <w:rPr>
          <w:rFonts w:ascii="Arial" w:hAnsi="Arial" w:cs="Arial"/>
          <w:sz w:val="18"/>
          <w:szCs w:val="18"/>
        </w:rPr>
        <w:t>,</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realizowane przez beneficjentów będących przedsiębiorcami lub podmiotami innymi niż jednostki samorządu terytorialnego,</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 xml:space="preserve">w przypadku których wydatki w </w:t>
      </w:r>
      <w:r w:rsidR="002B29B0">
        <w:rPr>
          <w:rFonts w:ascii="Arial" w:hAnsi="Arial" w:cs="Arial"/>
          <w:sz w:val="18"/>
          <w:szCs w:val="18"/>
        </w:rPr>
        <w:t xml:space="preserve">znacznej </w:t>
      </w:r>
      <w:r w:rsidRPr="006B0C89">
        <w:rPr>
          <w:rFonts w:ascii="Arial" w:hAnsi="Arial" w:cs="Arial"/>
          <w:sz w:val="18"/>
          <w:szCs w:val="18"/>
        </w:rPr>
        <w:t xml:space="preserve">części ponoszono przed podpisaniem umowy </w:t>
      </w:r>
      <w:r>
        <w:rPr>
          <w:rFonts w:ascii="Arial" w:hAnsi="Arial" w:cs="Arial"/>
          <w:sz w:val="18"/>
          <w:szCs w:val="18"/>
        </w:rPr>
        <w:br/>
      </w:r>
      <w:r w:rsidRPr="006B0C89">
        <w:rPr>
          <w:rFonts w:ascii="Arial" w:hAnsi="Arial" w:cs="Arial"/>
          <w:sz w:val="18"/>
          <w:szCs w:val="18"/>
        </w:rPr>
        <w:t>o dofinansowanie,</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realizowane przez beneficjentów realizujących t</w:t>
      </w:r>
      <w:r w:rsidR="002B29B0">
        <w:rPr>
          <w:rFonts w:ascii="Arial" w:hAnsi="Arial" w:cs="Arial"/>
          <w:sz w:val="18"/>
          <w:szCs w:val="18"/>
        </w:rPr>
        <w:t>akże projekty w ramach PROW 2014-2020 lub PO RYBY 2014-2020</w:t>
      </w:r>
      <w:r w:rsidRPr="006B0C89">
        <w:rPr>
          <w:rFonts w:ascii="Arial" w:hAnsi="Arial" w:cs="Arial"/>
          <w:sz w:val="18"/>
          <w:szCs w:val="18"/>
        </w:rPr>
        <w:t>,</w:t>
      </w:r>
    </w:p>
    <w:p w:rsidR="00405AEC" w:rsidRPr="006B0C89" w:rsidRDefault="00405AEC" w:rsidP="00A344FF">
      <w:pPr>
        <w:pStyle w:val="Tekstpodstawowy"/>
        <w:numPr>
          <w:ilvl w:val="0"/>
          <w:numId w:val="19"/>
        </w:numPr>
        <w:spacing w:line="288" w:lineRule="auto"/>
        <w:rPr>
          <w:rFonts w:ascii="Arial" w:hAnsi="Arial" w:cs="Arial"/>
          <w:sz w:val="18"/>
          <w:szCs w:val="18"/>
        </w:rPr>
      </w:pPr>
      <w:r w:rsidRPr="006B0C89">
        <w:rPr>
          <w:rFonts w:ascii="Arial" w:hAnsi="Arial" w:cs="Arial"/>
          <w:sz w:val="18"/>
          <w:szCs w:val="18"/>
        </w:rPr>
        <w:t>dla których składano wnioski o płatność zawierające błędy lub braki wpływające na wartość wniosku lub kwalifikowalność wydatków.</w:t>
      </w:r>
    </w:p>
    <w:p w:rsidR="00405AEC" w:rsidRDefault="00405AEC" w:rsidP="00A344FF">
      <w:pPr>
        <w:spacing w:line="288" w:lineRule="auto"/>
        <w:jc w:val="both"/>
        <w:rPr>
          <w:rFonts w:ascii="Arial" w:hAnsi="Arial" w:cs="Arial"/>
          <w:sz w:val="18"/>
          <w:szCs w:val="18"/>
        </w:rPr>
      </w:pPr>
    </w:p>
    <w:p w:rsidR="00405AEC" w:rsidRPr="006B0C89" w:rsidRDefault="002B29B0" w:rsidP="00A344FF">
      <w:pPr>
        <w:spacing w:line="288" w:lineRule="auto"/>
        <w:jc w:val="both"/>
        <w:rPr>
          <w:rFonts w:ascii="Arial" w:hAnsi="Arial" w:cs="Arial"/>
          <w:sz w:val="18"/>
          <w:szCs w:val="18"/>
        </w:rPr>
      </w:pPr>
      <w:r>
        <w:rPr>
          <w:rFonts w:ascii="Arial" w:hAnsi="Arial" w:cs="Arial"/>
          <w:sz w:val="18"/>
          <w:szCs w:val="18"/>
        </w:rPr>
        <w:t>IP</w:t>
      </w:r>
      <w:r w:rsidR="00405AEC" w:rsidRPr="006B0C89">
        <w:rPr>
          <w:rFonts w:ascii="Arial" w:hAnsi="Arial" w:cs="Arial"/>
          <w:sz w:val="18"/>
          <w:szCs w:val="18"/>
        </w:rPr>
        <w:t xml:space="preserve"> może wskazać w Rocznym Planie Kontroli przedkładanym do zatwierdzenia inne/dodatkowe kryteria wyboru projektów ryzykownych wraz z uzasadnieniem. </w:t>
      </w:r>
    </w:p>
    <w:p w:rsidR="00405AEC" w:rsidRPr="006B0C89" w:rsidRDefault="00405AEC" w:rsidP="00A344FF">
      <w:pPr>
        <w:spacing w:line="288" w:lineRule="auto"/>
        <w:jc w:val="both"/>
        <w:rPr>
          <w:rFonts w:ascii="Arial" w:hAnsi="Arial" w:cs="Arial"/>
          <w:sz w:val="18"/>
          <w:szCs w:val="18"/>
        </w:rPr>
      </w:pPr>
    </w:p>
    <w:p w:rsidR="00405AEC" w:rsidRPr="006B0C89" w:rsidRDefault="00405AEC" w:rsidP="00A344FF">
      <w:pPr>
        <w:spacing w:line="288" w:lineRule="auto"/>
        <w:jc w:val="both"/>
        <w:rPr>
          <w:rFonts w:ascii="Arial" w:hAnsi="Arial" w:cs="Arial"/>
          <w:sz w:val="18"/>
          <w:szCs w:val="18"/>
        </w:rPr>
      </w:pPr>
      <w:r w:rsidRPr="006B0C89">
        <w:rPr>
          <w:rFonts w:ascii="Arial" w:hAnsi="Arial" w:cs="Arial"/>
          <w:sz w:val="18"/>
          <w:szCs w:val="18"/>
        </w:rPr>
        <w:t>Kontrole projektów mogą być przeprowadzane zarówno w trakcie, jak i na zakończenie realizacji projektów.</w:t>
      </w:r>
    </w:p>
    <w:p w:rsidR="00405AEC" w:rsidRPr="006B0C89" w:rsidRDefault="00405AEC" w:rsidP="00A344FF">
      <w:pPr>
        <w:pStyle w:val="Tekstkomentarza"/>
        <w:spacing w:line="288" w:lineRule="auto"/>
        <w:jc w:val="both"/>
        <w:rPr>
          <w:rFonts w:ascii="Arial" w:hAnsi="Arial" w:cs="Arial"/>
          <w:sz w:val="18"/>
          <w:szCs w:val="18"/>
          <w:lang w:val="pl-PL"/>
        </w:rPr>
      </w:pPr>
    </w:p>
    <w:p w:rsidR="00405AEC" w:rsidRPr="006B0C89" w:rsidRDefault="00405AEC" w:rsidP="00A344FF">
      <w:pPr>
        <w:pStyle w:val="Tekstkomentarza"/>
        <w:spacing w:line="288" w:lineRule="auto"/>
        <w:jc w:val="both"/>
        <w:rPr>
          <w:rFonts w:ascii="Arial" w:hAnsi="Arial" w:cs="Arial"/>
          <w:sz w:val="18"/>
          <w:szCs w:val="18"/>
          <w:lang w:val="pl-PL"/>
        </w:rPr>
      </w:pPr>
      <w:r w:rsidRPr="006B0C89">
        <w:rPr>
          <w:rFonts w:ascii="Arial" w:hAnsi="Arial" w:cs="Arial"/>
          <w:sz w:val="18"/>
          <w:szCs w:val="18"/>
          <w:lang w:val="pl-PL"/>
        </w:rPr>
        <w:t>IZ RPO WM (KO</w:t>
      </w:r>
      <w:r w:rsidR="002B29B0">
        <w:rPr>
          <w:rFonts w:ascii="Arial" w:hAnsi="Arial" w:cs="Arial"/>
          <w:sz w:val="18"/>
          <w:szCs w:val="18"/>
          <w:lang w:val="pl-PL"/>
        </w:rPr>
        <w:t xml:space="preserve"> lub RF</w:t>
      </w:r>
      <w:r w:rsidRPr="006B0C89">
        <w:rPr>
          <w:rFonts w:ascii="Arial" w:hAnsi="Arial" w:cs="Arial"/>
          <w:sz w:val="18"/>
          <w:szCs w:val="18"/>
          <w:lang w:val="pl-PL"/>
        </w:rPr>
        <w:t>) w uzasadnionym</w:t>
      </w:r>
      <w:r w:rsidR="002B29B0">
        <w:rPr>
          <w:rFonts w:ascii="Arial" w:hAnsi="Arial" w:cs="Arial"/>
          <w:sz w:val="18"/>
          <w:szCs w:val="18"/>
          <w:lang w:val="pl-PL"/>
        </w:rPr>
        <w:t xml:space="preserve"> przypadku może zobligować IP</w:t>
      </w:r>
      <w:r w:rsidRPr="006B0C89">
        <w:rPr>
          <w:rFonts w:ascii="Arial" w:hAnsi="Arial" w:cs="Arial"/>
          <w:sz w:val="18"/>
          <w:szCs w:val="18"/>
          <w:lang w:val="pl-PL"/>
        </w:rPr>
        <w:t xml:space="preserve"> do przeprowadzania obligatoryjnych kontroli projektów na zakończenie na miejscu, dla których wykryto nieprawidłowości</w:t>
      </w:r>
      <w:r>
        <w:rPr>
          <w:rFonts w:ascii="Arial" w:hAnsi="Arial" w:cs="Arial"/>
          <w:sz w:val="18"/>
          <w:szCs w:val="18"/>
          <w:lang w:val="pl-PL"/>
        </w:rPr>
        <w:t xml:space="preserve"> podlegające</w:t>
      </w:r>
      <w:r w:rsidRPr="006B0C89">
        <w:rPr>
          <w:rFonts w:ascii="Arial" w:hAnsi="Arial" w:cs="Arial"/>
          <w:sz w:val="18"/>
          <w:szCs w:val="18"/>
          <w:lang w:val="pl-PL"/>
        </w:rPr>
        <w:t xml:space="preserve"> raportowaniu</w:t>
      </w:r>
      <w:r w:rsidR="002B29B0">
        <w:rPr>
          <w:rFonts w:ascii="Arial" w:hAnsi="Arial" w:cs="Arial"/>
          <w:sz w:val="18"/>
          <w:szCs w:val="18"/>
          <w:lang w:val="pl-PL"/>
        </w:rPr>
        <w:t>.</w:t>
      </w:r>
      <w:r w:rsidRPr="006B0C89">
        <w:rPr>
          <w:rFonts w:ascii="Arial" w:hAnsi="Arial" w:cs="Arial"/>
          <w:sz w:val="18"/>
          <w:szCs w:val="18"/>
          <w:lang w:val="pl-PL"/>
        </w:rPr>
        <w:t xml:space="preserve"> </w:t>
      </w:r>
    </w:p>
    <w:p w:rsidR="005F0C5A" w:rsidRPr="006B0C89" w:rsidRDefault="005F0C5A" w:rsidP="00A344FF">
      <w:pPr>
        <w:spacing w:line="288" w:lineRule="auto"/>
        <w:jc w:val="both"/>
        <w:rPr>
          <w:rFonts w:ascii="Arial" w:hAnsi="Arial" w:cs="Arial"/>
          <w:sz w:val="18"/>
          <w:szCs w:val="18"/>
        </w:rPr>
      </w:pPr>
    </w:p>
    <w:p w:rsidR="00C55209" w:rsidRPr="006B0C89" w:rsidRDefault="00C55209" w:rsidP="00A344FF">
      <w:pPr>
        <w:pStyle w:val="Tekstkomentarza"/>
        <w:spacing w:line="288" w:lineRule="auto"/>
        <w:jc w:val="both"/>
        <w:rPr>
          <w:rFonts w:ascii="Arial" w:hAnsi="Arial" w:cs="Arial"/>
          <w:b/>
          <w:sz w:val="18"/>
          <w:szCs w:val="18"/>
          <w:lang w:val="pl-PL"/>
        </w:rPr>
      </w:pPr>
      <w:r w:rsidRPr="006B0C89">
        <w:rPr>
          <w:rFonts w:ascii="Arial" w:hAnsi="Arial" w:cs="Arial"/>
          <w:b/>
          <w:sz w:val="18"/>
          <w:szCs w:val="18"/>
          <w:lang w:val="pl-PL"/>
        </w:rPr>
        <w:t>Próba dokumentów do kontroli</w:t>
      </w:r>
    </w:p>
    <w:p w:rsidR="00C55209" w:rsidRPr="006B0C89" w:rsidRDefault="00C55209" w:rsidP="00A344FF">
      <w:pPr>
        <w:pStyle w:val="Tekstkomentarza"/>
        <w:spacing w:line="288" w:lineRule="auto"/>
        <w:jc w:val="both"/>
        <w:rPr>
          <w:rFonts w:ascii="Arial" w:hAnsi="Arial" w:cs="Arial"/>
          <w:sz w:val="18"/>
          <w:szCs w:val="18"/>
          <w:lang w:val="pl-PL"/>
        </w:rPr>
      </w:pPr>
    </w:p>
    <w:p w:rsidR="00C55209" w:rsidRPr="006B0C89" w:rsidRDefault="00C55209" w:rsidP="00A344FF">
      <w:pPr>
        <w:pStyle w:val="Tekstkomentarza"/>
        <w:spacing w:line="288" w:lineRule="auto"/>
        <w:jc w:val="both"/>
        <w:rPr>
          <w:rFonts w:ascii="Arial" w:hAnsi="Arial" w:cs="Arial"/>
          <w:sz w:val="18"/>
          <w:szCs w:val="18"/>
          <w:lang w:val="pl-PL"/>
        </w:rPr>
      </w:pPr>
      <w:r w:rsidRPr="006B0C89">
        <w:rPr>
          <w:rFonts w:ascii="Arial" w:hAnsi="Arial" w:cs="Arial"/>
          <w:sz w:val="18"/>
          <w:szCs w:val="18"/>
          <w:lang w:val="pl-PL"/>
        </w:rPr>
        <w:t xml:space="preserve">Próba dokumentów wybranych do kontroli na miejscu powinna stanowić </w:t>
      </w:r>
      <w:r w:rsidRPr="006B0C89">
        <w:rPr>
          <w:rFonts w:ascii="Arial" w:hAnsi="Arial" w:cs="Arial"/>
          <w:b/>
          <w:sz w:val="18"/>
          <w:szCs w:val="18"/>
          <w:lang w:val="pl-PL"/>
        </w:rPr>
        <w:t xml:space="preserve">minimum 10 % wydatków z każdej określonej kategorii wydatków </w:t>
      </w:r>
      <w:r w:rsidRPr="006B0C89">
        <w:rPr>
          <w:rFonts w:ascii="Arial" w:hAnsi="Arial" w:cs="Arial"/>
          <w:sz w:val="18"/>
          <w:szCs w:val="18"/>
          <w:lang w:val="pl-PL"/>
        </w:rPr>
        <w:t>(n</w:t>
      </w:r>
      <w:r>
        <w:rPr>
          <w:rFonts w:ascii="Arial" w:hAnsi="Arial" w:cs="Arial"/>
          <w:sz w:val="18"/>
          <w:szCs w:val="18"/>
          <w:lang w:val="pl-PL"/>
        </w:rPr>
        <w:t xml:space="preserve">a podstawie złożonych wniosków </w:t>
      </w:r>
      <w:r w:rsidRPr="006B0C89">
        <w:rPr>
          <w:rFonts w:ascii="Arial" w:hAnsi="Arial" w:cs="Arial"/>
          <w:sz w:val="18"/>
          <w:szCs w:val="18"/>
          <w:lang w:val="pl-PL"/>
        </w:rPr>
        <w:t>o płatność)</w:t>
      </w:r>
      <w:r w:rsidRPr="006B0C89">
        <w:rPr>
          <w:rFonts w:ascii="Arial" w:hAnsi="Arial" w:cs="Arial"/>
          <w:b/>
          <w:sz w:val="18"/>
          <w:szCs w:val="18"/>
          <w:lang w:val="pl-PL"/>
        </w:rPr>
        <w:t>.</w:t>
      </w:r>
      <w:r w:rsidRPr="006B0C89">
        <w:rPr>
          <w:rFonts w:ascii="Arial" w:hAnsi="Arial" w:cs="Arial"/>
          <w:sz w:val="18"/>
          <w:szCs w:val="18"/>
          <w:lang w:val="pl-PL"/>
        </w:rPr>
        <w:t xml:space="preserve"> Na kierowniku zespołu kontroluj</w:t>
      </w:r>
      <w:r>
        <w:rPr>
          <w:rFonts w:ascii="Arial" w:hAnsi="Arial" w:cs="Arial"/>
          <w:sz w:val="18"/>
          <w:szCs w:val="18"/>
          <w:lang w:val="pl-PL"/>
        </w:rPr>
        <w:t xml:space="preserve">ącego IP spoczywa obowiązek </w:t>
      </w:r>
      <w:r w:rsidRPr="006B0C89">
        <w:rPr>
          <w:rFonts w:ascii="Arial" w:hAnsi="Arial" w:cs="Arial"/>
          <w:b/>
          <w:sz w:val="18"/>
          <w:szCs w:val="18"/>
          <w:lang w:val="pl-PL"/>
        </w:rPr>
        <w:t xml:space="preserve">każdorazowego uzasadnienia określenia i udokumentowania metodyki wyboru dokumentów do kontroli. </w:t>
      </w:r>
      <w:r w:rsidRPr="006B0C89">
        <w:rPr>
          <w:rFonts w:ascii="Arial" w:hAnsi="Arial" w:cs="Arial"/>
          <w:sz w:val="18"/>
          <w:szCs w:val="18"/>
          <w:lang w:val="pl-PL"/>
        </w:rPr>
        <w:t>W przypadku pojawienia się</w:t>
      </w:r>
      <w:r w:rsidRPr="006B0C89">
        <w:rPr>
          <w:rFonts w:ascii="Arial" w:hAnsi="Arial" w:cs="Arial"/>
          <w:b/>
          <w:sz w:val="18"/>
          <w:szCs w:val="18"/>
          <w:lang w:val="pl-PL"/>
        </w:rPr>
        <w:t xml:space="preserve"> błędu dotyczącego kwestii finansowych</w:t>
      </w:r>
      <w:r w:rsidRPr="006B0C89">
        <w:rPr>
          <w:rFonts w:ascii="Arial" w:hAnsi="Arial" w:cs="Arial"/>
          <w:sz w:val="18"/>
          <w:szCs w:val="18"/>
          <w:lang w:val="pl-PL"/>
        </w:rPr>
        <w:t xml:space="preserve"> (np. wydatki niekwalifikowane)</w:t>
      </w:r>
      <w:r w:rsidRPr="006B0C89">
        <w:rPr>
          <w:rFonts w:ascii="Arial" w:hAnsi="Arial" w:cs="Arial"/>
          <w:b/>
          <w:sz w:val="18"/>
          <w:szCs w:val="18"/>
          <w:lang w:val="pl-PL"/>
        </w:rPr>
        <w:t xml:space="preserve"> </w:t>
      </w:r>
      <w:r w:rsidRPr="006B0C89">
        <w:rPr>
          <w:rFonts w:ascii="Arial" w:hAnsi="Arial" w:cs="Arial"/>
          <w:sz w:val="18"/>
          <w:szCs w:val="18"/>
          <w:lang w:val="pl-PL"/>
        </w:rPr>
        <w:t xml:space="preserve">w wybranej próbie, powinna ona zostać poszerzona </w:t>
      </w:r>
      <w:r w:rsidRPr="006B0C89">
        <w:rPr>
          <w:rFonts w:ascii="Arial" w:hAnsi="Arial" w:cs="Arial"/>
          <w:b/>
          <w:sz w:val="18"/>
          <w:szCs w:val="18"/>
          <w:lang w:val="pl-PL"/>
        </w:rPr>
        <w:t xml:space="preserve">o kolejne </w:t>
      </w:r>
      <w:r w:rsidR="00132672">
        <w:rPr>
          <w:rFonts w:ascii="Arial" w:hAnsi="Arial" w:cs="Arial"/>
          <w:b/>
          <w:sz w:val="18"/>
          <w:szCs w:val="18"/>
          <w:lang w:val="pl-PL"/>
        </w:rPr>
        <w:br/>
      </w:r>
      <w:r w:rsidRPr="006B0C89">
        <w:rPr>
          <w:rFonts w:ascii="Arial" w:hAnsi="Arial" w:cs="Arial"/>
          <w:b/>
          <w:sz w:val="18"/>
          <w:szCs w:val="18"/>
          <w:lang w:val="pl-PL"/>
        </w:rPr>
        <w:t xml:space="preserve">10 %, </w:t>
      </w:r>
      <w:r w:rsidRPr="006B0C89">
        <w:rPr>
          <w:rFonts w:ascii="Arial" w:hAnsi="Arial" w:cs="Arial"/>
          <w:sz w:val="18"/>
          <w:szCs w:val="18"/>
          <w:lang w:val="pl-PL"/>
        </w:rPr>
        <w:t>a w przypadku wystąpienia nieprawidłowości podlegającej raportowaniu</w:t>
      </w:r>
      <w:r>
        <w:rPr>
          <w:rFonts w:ascii="Arial" w:hAnsi="Arial" w:cs="Arial"/>
          <w:sz w:val="18"/>
          <w:szCs w:val="18"/>
          <w:lang w:val="pl-PL"/>
        </w:rPr>
        <w:t>,</w:t>
      </w:r>
      <w:r w:rsidRPr="006B0C89">
        <w:rPr>
          <w:rFonts w:ascii="Arial" w:hAnsi="Arial" w:cs="Arial"/>
          <w:sz w:val="18"/>
          <w:szCs w:val="18"/>
          <w:lang w:val="pl-PL"/>
        </w:rPr>
        <w:t xml:space="preserve"> projekt powinien zostać poddany kontroli w całości.</w:t>
      </w:r>
      <w:r w:rsidR="005D6B32" w:rsidRPr="00691791">
        <w:rPr>
          <w:lang w:val="pl-PL"/>
        </w:rPr>
        <w:t xml:space="preserve"> </w:t>
      </w:r>
      <w:r w:rsidR="005D6B32" w:rsidRPr="005D6B32">
        <w:rPr>
          <w:rFonts w:ascii="Arial" w:hAnsi="Arial" w:cs="Arial"/>
          <w:sz w:val="18"/>
          <w:szCs w:val="18"/>
          <w:lang w:val="pl-PL"/>
        </w:rPr>
        <w:t>albo należy wydać zalecenia obligujące beneficjenta do samodzielnego przeprowadzenia weryfikacji w sposób i w zakresie w nich wskazanym, a następnie zweryfikować na adekwatnej próbie wykonanie zalecenia.</w:t>
      </w:r>
    </w:p>
    <w:p w:rsidR="00C55209" w:rsidRDefault="00C55209" w:rsidP="00A344FF">
      <w:pPr>
        <w:spacing w:line="288" w:lineRule="auto"/>
        <w:jc w:val="both"/>
        <w:rPr>
          <w:rFonts w:ascii="Arial" w:hAnsi="Arial" w:cs="Arial"/>
          <w:sz w:val="18"/>
          <w:szCs w:val="18"/>
        </w:rPr>
      </w:pPr>
    </w:p>
    <w:p w:rsidR="003F548C" w:rsidRDefault="003F548C" w:rsidP="00A344FF">
      <w:pPr>
        <w:spacing w:line="288" w:lineRule="auto"/>
        <w:jc w:val="both"/>
        <w:rPr>
          <w:rFonts w:ascii="Arial" w:hAnsi="Arial" w:cs="Arial"/>
          <w:sz w:val="18"/>
          <w:szCs w:val="18"/>
        </w:rPr>
      </w:pPr>
      <w:r w:rsidRPr="003F548C">
        <w:rPr>
          <w:rFonts w:ascii="Arial" w:hAnsi="Arial" w:cs="Arial"/>
          <w:sz w:val="18"/>
          <w:szCs w:val="18"/>
        </w:rPr>
        <w:t>IP może w RPK dotyczącym kontroli projektów współfinansowanych z EFS wskazać minimalną ilość uczestników do objęcia kontrolą, przy czym wielkość próby należy uzasadnić, w szczególności w oparciu o wyniki dotychczasowych kontroli.</w:t>
      </w:r>
    </w:p>
    <w:p w:rsidR="003F548C" w:rsidRPr="006B0C89" w:rsidRDefault="003F548C" w:rsidP="00A344FF">
      <w:pPr>
        <w:spacing w:line="288" w:lineRule="auto"/>
        <w:jc w:val="both"/>
        <w:rPr>
          <w:rFonts w:ascii="Arial" w:hAnsi="Arial" w:cs="Arial"/>
          <w:sz w:val="18"/>
          <w:szCs w:val="18"/>
        </w:rPr>
      </w:pPr>
    </w:p>
    <w:p w:rsidR="00C55209" w:rsidRPr="006B0C89" w:rsidRDefault="00C55209" w:rsidP="00A344FF">
      <w:pPr>
        <w:pStyle w:val="Nagwek1"/>
        <w:spacing w:before="0" w:after="0" w:line="288" w:lineRule="auto"/>
        <w:rPr>
          <w:sz w:val="18"/>
          <w:szCs w:val="18"/>
        </w:rPr>
      </w:pPr>
      <w:bookmarkStart w:id="74" w:name="_Toc431539176"/>
      <w:bookmarkStart w:id="75" w:name="_Toc210445262"/>
      <w:r w:rsidRPr="006B0C89">
        <w:rPr>
          <w:sz w:val="18"/>
          <w:szCs w:val="18"/>
        </w:rPr>
        <w:t>6.3.1 Kontrole na zakończenie realizacji projektu w miejscu realizacji</w:t>
      </w:r>
      <w:r w:rsidR="008C0516">
        <w:rPr>
          <w:sz w:val="18"/>
          <w:szCs w:val="18"/>
        </w:rPr>
        <w:t xml:space="preserve"> lub w siedzibie beneficjenta</w:t>
      </w:r>
      <w:bookmarkEnd w:id="74"/>
    </w:p>
    <w:p w:rsidR="00C55209" w:rsidRPr="006B0C89" w:rsidRDefault="00C55209" w:rsidP="00A344FF">
      <w:pPr>
        <w:pStyle w:val="Znak"/>
        <w:spacing w:line="288" w:lineRule="auto"/>
        <w:jc w:val="both"/>
        <w:rPr>
          <w:rFonts w:ascii="Arial" w:hAnsi="Arial" w:cs="Arial"/>
          <w:sz w:val="18"/>
          <w:szCs w:val="18"/>
        </w:rPr>
      </w:pPr>
    </w:p>
    <w:p w:rsidR="002B78BF" w:rsidRPr="002B78BF" w:rsidRDefault="00C55209" w:rsidP="00A344FF">
      <w:pPr>
        <w:pStyle w:val="Znak"/>
        <w:spacing w:line="288" w:lineRule="auto"/>
        <w:jc w:val="both"/>
        <w:rPr>
          <w:rFonts w:ascii="Arial" w:hAnsi="Arial" w:cs="Arial"/>
          <w:sz w:val="18"/>
          <w:szCs w:val="18"/>
        </w:rPr>
      </w:pPr>
      <w:r w:rsidRPr="006B0C89">
        <w:rPr>
          <w:rFonts w:ascii="Arial" w:hAnsi="Arial" w:cs="Arial"/>
          <w:sz w:val="18"/>
          <w:szCs w:val="18"/>
        </w:rPr>
        <w:t xml:space="preserve">Kontrola na zakończenie w miejscu realizacji projektu/ siedzibie beneficjenta  przeprowadzana jest  po złożeniu przez beneficjenta do IP wniosku o płatność końcową, przed </w:t>
      </w:r>
      <w:r w:rsidR="004B287F">
        <w:rPr>
          <w:rFonts w:ascii="Arial" w:hAnsi="Arial" w:cs="Arial"/>
          <w:sz w:val="18"/>
          <w:szCs w:val="18"/>
        </w:rPr>
        <w:t xml:space="preserve">zatwierdzeniem </w:t>
      </w:r>
      <w:r w:rsidRPr="006B0C89">
        <w:rPr>
          <w:rFonts w:ascii="Arial" w:hAnsi="Arial" w:cs="Arial"/>
          <w:sz w:val="18"/>
          <w:szCs w:val="18"/>
        </w:rPr>
        <w:t>tego wniosku i ostatecznym rozliczeniem projektu.</w:t>
      </w:r>
      <w:r w:rsidR="002B78BF">
        <w:rPr>
          <w:rFonts w:ascii="Arial" w:hAnsi="Arial" w:cs="Arial"/>
          <w:sz w:val="18"/>
          <w:szCs w:val="18"/>
        </w:rPr>
        <w:t xml:space="preserve"> </w:t>
      </w:r>
      <w:r w:rsidR="00994FC3">
        <w:rPr>
          <w:rFonts w:ascii="Arial" w:hAnsi="Arial" w:cs="Arial"/>
          <w:sz w:val="18"/>
          <w:szCs w:val="18"/>
        </w:rPr>
        <w:t>Wszczęcie</w:t>
      </w:r>
      <w:r w:rsidR="002B78BF" w:rsidRPr="002B78BF">
        <w:rPr>
          <w:rFonts w:ascii="Arial" w:hAnsi="Arial" w:cs="Arial"/>
          <w:sz w:val="18"/>
          <w:szCs w:val="18"/>
        </w:rPr>
        <w:t xml:space="preserve"> kontroli na zakończenie realizacji projektu w miejscu realizacji jest </w:t>
      </w:r>
      <w:r w:rsidR="00994FC3">
        <w:rPr>
          <w:rFonts w:ascii="Arial" w:hAnsi="Arial" w:cs="Arial"/>
          <w:sz w:val="18"/>
          <w:szCs w:val="18"/>
        </w:rPr>
        <w:t>uwarunkowane zakończenie</w:t>
      </w:r>
      <w:r w:rsidR="00D508A4">
        <w:rPr>
          <w:rFonts w:ascii="Arial" w:hAnsi="Arial" w:cs="Arial"/>
          <w:sz w:val="18"/>
          <w:szCs w:val="18"/>
        </w:rPr>
        <w:t>m</w:t>
      </w:r>
      <w:r w:rsidR="002B78BF" w:rsidRPr="002B78BF">
        <w:rPr>
          <w:rFonts w:ascii="Arial" w:hAnsi="Arial" w:cs="Arial"/>
          <w:sz w:val="18"/>
          <w:szCs w:val="18"/>
        </w:rPr>
        <w:t xml:space="preserve"> następujących </w:t>
      </w:r>
      <w:r w:rsidR="00994FC3">
        <w:rPr>
          <w:rFonts w:ascii="Arial" w:hAnsi="Arial" w:cs="Arial"/>
          <w:sz w:val="18"/>
          <w:szCs w:val="18"/>
        </w:rPr>
        <w:t>działań</w:t>
      </w:r>
      <w:r w:rsidR="002B78BF" w:rsidRPr="002B78BF">
        <w:rPr>
          <w:rFonts w:ascii="Arial" w:hAnsi="Arial" w:cs="Arial"/>
          <w:sz w:val="18"/>
          <w:szCs w:val="18"/>
        </w:rPr>
        <w:t>:</w:t>
      </w:r>
    </w:p>
    <w:p w:rsidR="002B78BF" w:rsidRPr="002B78BF" w:rsidRDefault="00994FC3" w:rsidP="00A344FF">
      <w:pPr>
        <w:pStyle w:val="Znak"/>
        <w:spacing w:line="288" w:lineRule="auto"/>
        <w:jc w:val="both"/>
        <w:rPr>
          <w:rFonts w:ascii="Arial" w:hAnsi="Arial" w:cs="Arial"/>
          <w:sz w:val="18"/>
          <w:szCs w:val="18"/>
        </w:rPr>
      </w:pPr>
      <w:r>
        <w:rPr>
          <w:rFonts w:ascii="Arial" w:hAnsi="Arial" w:cs="Arial"/>
          <w:sz w:val="18"/>
          <w:szCs w:val="18"/>
        </w:rPr>
        <w:t xml:space="preserve"> - weryfikacją</w:t>
      </w:r>
      <w:r w:rsidR="002B78BF" w:rsidRPr="002B78BF">
        <w:rPr>
          <w:rFonts w:ascii="Arial" w:hAnsi="Arial" w:cs="Arial"/>
          <w:sz w:val="18"/>
          <w:szCs w:val="18"/>
        </w:rPr>
        <w:t xml:space="preserve"> pod kątem formalnym, rachunkowym oraz merytorycznym wniosku o płatność końcową,  </w:t>
      </w:r>
    </w:p>
    <w:p w:rsidR="002B78BF" w:rsidRPr="002B78BF" w:rsidRDefault="002B78BF" w:rsidP="00A344FF">
      <w:pPr>
        <w:pStyle w:val="Znak"/>
        <w:spacing w:line="288" w:lineRule="auto"/>
        <w:jc w:val="both"/>
        <w:rPr>
          <w:rFonts w:ascii="Arial" w:hAnsi="Arial" w:cs="Arial"/>
          <w:sz w:val="18"/>
          <w:szCs w:val="18"/>
        </w:rPr>
      </w:pPr>
      <w:r w:rsidRPr="002B78BF">
        <w:rPr>
          <w:rFonts w:ascii="Arial" w:hAnsi="Arial" w:cs="Arial"/>
          <w:sz w:val="18"/>
          <w:szCs w:val="18"/>
        </w:rPr>
        <w:t xml:space="preserve"> - poprawa wniosku o płatność przez beneficjenta we wskazanym przez opiekuna projektu zakresie</w:t>
      </w:r>
      <w:r w:rsidR="00994FC3">
        <w:rPr>
          <w:rFonts w:ascii="Arial" w:hAnsi="Arial" w:cs="Arial"/>
          <w:sz w:val="18"/>
          <w:szCs w:val="18"/>
        </w:rPr>
        <w:t xml:space="preserve"> (o ile konieczność takiej poprawy jest niezbędna)</w:t>
      </w:r>
      <w:r w:rsidRPr="002B78BF">
        <w:rPr>
          <w:rFonts w:ascii="Arial" w:hAnsi="Arial" w:cs="Arial"/>
          <w:sz w:val="18"/>
          <w:szCs w:val="18"/>
        </w:rPr>
        <w:t>,</w:t>
      </w:r>
    </w:p>
    <w:p w:rsidR="00C55209" w:rsidRPr="006B0C89" w:rsidRDefault="002B78BF" w:rsidP="00A344FF">
      <w:pPr>
        <w:pStyle w:val="Znak"/>
        <w:spacing w:line="288" w:lineRule="auto"/>
        <w:jc w:val="both"/>
        <w:rPr>
          <w:rFonts w:ascii="Arial" w:hAnsi="Arial" w:cs="Arial"/>
          <w:sz w:val="18"/>
          <w:szCs w:val="18"/>
        </w:rPr>
      </w:pPr>
      <w:r w:rsidRPr="002B78BF">
        <w:rPr>
          <w:rFonts w:ascii="Arial" w:hAnsi="Arial" w:cs="Arial"/>
          <w:sz w:val="18"/>
          <w:szCs w:val="18"/>
        </w:rPr>
        <w:t xml:space="preserve">- </w:t>
      </w:r>
      <w:r w:rsidR="00994FC3">
        <w:rPr>
          <w:rFonts w:ascii="Arial" w:hAnsi="Arial" w:cs="Arial"/>
          <w:sz w:val="18"/>
          <w:szCs w:val="18"/>
        </w:rPr>
        <w:t>aktualizacją załączników</w:t>
      </w:r>
      <w:r w:rsidRPr="002B78BF">
        <w:rPr>
          <w:rFonts w:ascii="Arial" w:hAnsi="Arial" w:cs="Arial"/>
          <w:sz w:val="18"/>
          <w:szCs w:val="18"/>
        </w:rPr>
        <w:t xml:space="preserve"> do umowy </w:t>
      </w:r>
      <w:r w:rsidR="00994FC3">
        <w:rPr>
          <w:rFonts w:ascii="Arial" w:hAnsi="Arial" w:cs="Arial"/>
          <w:sz w:val="18"/>
          <w:szCs w:val="18"/>
        </w:rPr>
        <w:t>i podpisaniem stosownych aneksów</w:t>
      </w:r>
      <w:r w:rsidRPr="002B78BF">
        <w:rPr>
          <w:rFonts w:ascii="Arial" w:hAnsi="Arial" w:cs="Arial"/>
          <w:sz w:val="18"/>
          <w:szCs w:val="18"/>
        </w:rPr>
        <w:t xml:space="preserve"> </w:t>
      </w:r>
      <w:r w:rsidR="00994FC3">
        <w:rPr>
          <w:rFonts w:ascii="Arial" w:hAnsi="Arial" w:cs="Arial"/>
          <w:sz w:val="18"/>
          <w:szCs w:val="18"/>
        </w:rPr>
        <w:t>(o ile zachodzi taka konieczność)</w:t>
      </w:r>
      <w:r w:rsidRPr="002B78BF">
        <w:rPr>
          <w:rFonts w:ascii="Arial" w:hAnsi="Arial" w:cs="Arial"/>
          <w:sz w:val="18"/>
          <w:szCs w:val="18"/>
        </w:rPr>
        <w:t>.</w:t>
      </w:r>
    </w:p>
    <w:p w:rsidR="00C55209" w:rsidRDefault="00C55209" w:rsidP="00A344FF">
      <w:pPr>
        <w:pStyle w:val="Znak"/>
        <w:spacing w:line="288" w:lineRule="auto"/>
        <w:jc w:val="both"/>
        <w:rPr>
          <w:rFonts w:ascii="Arial" w:hAnsi="Arial" w:cs="Arial"/>
          <w:sz w:val="18"/>
          <w:szCs w:val="18"/>
        </w:rPr>
      </w:pPr>
    </w:p>
    <w:p w:rsidR="008C0516" w:rsidRDefault="008C0516" w:rsidP="00A344FF">
      <w:pPr>
        <w:pStyle w:val="Znak"/>
        <w:spacing w:line="288" w:lineRule="auto"/>
        <w:jc w:val="both"/>
        <w:rPr>
          <w:rFonts w:ascii="Arial" w:hAnsi="Arial" w:cs="Arial"/>
          <w:sz w:val="18"/>
          <w:szCs w:val="18"/>
        </w:rPr>
      </w:pPr>
      <w:r>
        <w:rPr>
          <w:rFonts w:ascii="Arial" w:hAnsi="Arial" w:cs="Arial"/>
          <w:sz w:val="18"/>
          <w:szCs w:val="18"/>
        </w:rPr>
        <w:t xml:space="preserve">Celem kontroli na zakończenie w miejscu realizacji lub w siedzibie beneficjenta jest w szczególności </w:t>
      </w:r>
      <w:r w:rsidR="000E077C">
        <w:rPr>
          <w:rFonts w:ascii="Arial" w:hAnsi="Arial" w:cs="Arial"/>
          <w:sz w:val="18"/>
          <w:szCs w:val="18"/>
        </w:rPr>
        <w:t>sprawdzenie efektu rzeczowego realizacji projektu.</w:t>
      </w:r>
      <w:r w:rsidR="002B78BF" w:rsidRPr="002B78BF">
        <w:t xml:space="preserve"> </w:t>
      </w:r>
      <w:r w:rsidR="002B78BF" w:rsidRPr="002B78BF">
        <w:rPr>
          <w:rFonts w:ascii="Arial" w:hAnsi="Arial" w:cs="Arial"/>
          <w:sz w:val="18"/>
          <w:szCs w:val="18"/>
        </w:rPr>
        <w:t xml:space="preserve">W ramach ww. kontroli weryfikowane są również wszystkie zmiany umów </w:t>
      </w:r>
      <w:r w:rsidR="002B78BF">
        <w:rPr>
          <w:rFonts w:ascii="Arial" w:hAnsi="Arial" w:cs="Arial"/>
          <w:sz w:val="18"/>
          <w:szCs w:val="18"/>
        </w:rPr>
        <w:br/>
      </w:r>
      <w:r w:rsidR="002B78BF" w:rsidRPr="002B78BF">
        <w:rPr>
          <w:rFonts w:ascii="Arial" w:hAnsi="Arial" w:cs="Arial"/>
          <w:sz w:val="18"/>
          <w:szCs w:val="18"/>
        </w:rPr>
        <w:t>z wykonawcami, które nie były objęte weryfikacją w ramach poprzednich kontroli</w:t>
      </w:r>
      <w:r w:rsidR="002B78BF">
        <w:rPr>
          <w:rFonts w:ascii="Arial" w:hAnsi="Arial" w:cs="Arial"/>
          <w:sz w:val="18"/>
          <w:szCs w:val="18"/>
        </w:rPr>
        <w:t>.</w:t>
      </w:r>
    </w:p>
    <w:p w:rsidR="000E077C" w:rsidRDefault="000E077C" w:rsidP="00A344FF">
      <w:pPr>
        <w:pStyle w:val="Znak"/>
        <w:spacing w:line="288" w:lineRule="auto"/>
        <w:jc w:val="both"/>
        <w:rPr>
          <w:rFonts w:ascii="Arial" w:hAnsi="Arial" w:cs="Arial"/>
          <w:sz w:val="18"/>
          <w:szCs w:val="18"/>
        </w:rPr>
      </w:pPr>
    </w:p>
    <w:p w:rsidR="00C55209" w:rsidRPr="002C4FF0" w:rsidRDefault="000E077C" w:rsidP="00A344FF">
      <w:pPr>
        <w:pStyle w:val="Znak"/>
        <w:spacing w:line="288" w:lineRule="auto"/>
        <w:jc w:val="both"/>
        <w:rPr>
          <w:rFonts w:ascii="Arial" w:hAnsi="Arial" w:cs="Arial"/>
          <w:sz w:val="18"/>
          <w:szCs w:val="18"/>
        </w:rPr>
      </w:pPr>
      <w:r>
        <w:rPr>
          <w:rFonts w:ascii="Arial" w:hAnsi="Arial" w:cs="Arial"/>
          <w:sz w:val="18"/>
          <w:szCs w:val="18"/>
        </w:rPr>
        <w:t xml:space="preserve">Kontrole powyższe ujmowane są w Rocznym Planie Kontroli IP i mogą być prowadzone na próbie projektów </w:t>
      </w:r>
      <w:r w:rsidR="00A104D0">
        <w:rPr>
          <w:rFonts w:ascii="Arial" w:hAnsi="Arial" w:cs="Arial"/>
          <w:sz w:val="18"/>
          <w:szCs w:val="18"/>
        </w:rPr>
        <w:br/>
      </w:r>
      <w:r>
        <w:rPr>
          <w:rFonts w:ascii="Arial" w:hAnsi="Arial" w:cs="Arial"/>
          <w:sz w:val="18"/>
          <w:szCs w:val="18"/>
        </w:rPr>
        <w:t>w oparciu o</w:t>
      </w:r>
      <w:r w:rsidR="00A104D0">
        <w:rPr>
          <w:rFonts w:ascii="Arial" w:hAnsi="Arial" w:cs="Arial"/>
          <w:sz w:val="18"/>
          <w:szCs w:val="18"/>
        </w:rPr>
        <w:t xml:space="preserve"> zapewniającą </w:t>
      </w:r>
      <w:r w:rsidR="000F2554">
        <w:rPr>
          <w:rFonts w:ascii="Arial" w:hAnsi="Arial" w:cs="Arial"/>
          <w:sz w:val="18"/>
          <w:szCs w:val="18"/>
        </w:rPr>
        <w:t xml:space="preserve">zachowanie ww. zasady proporcjonalności </w:t>
      </w:r>
      <w:r w:rsidR="004C7BCC">
        <w:rPr>
          <w:rFonts w:ascii="Arial" w:hAnsi="Arial" w:cs="Arial"/>
          <w:sz w:val="18"/>
          <w:szCs w:val="18"/>
        </w:rPr>
        <w:t>metodykę</w:t>
      </w:r>
      <w:r>
        <w:rPr>
          <w:rFonts w:ascii="Arial" w:hAnsi="Arial" w:cs="Arial"/>
          <w:sz w:val="18"/>
          <w:szCs w:val="18"/>
        </w:rPr>
        <w:t xml:space="preserve"> zatwierdzoną przez IZ</w:t>
      </w:r>
      <w:bookmarkStart w:id="76" w:name="_Toc193798132"/>
      <w:bookmarkStart w:id="77" w:name="_Toc193798957"/>
      <w:bookmarkStart w:id="78" w:name="_Toc193799557"/>
      <w:bookmarkStart w:id="79" w:name="_Toc210445263"/>
      <w:bookmarkEnd w:id="75"/>
      <w:r w:rsidR="00EA7B9B">
        <w:rPr>
          <w:rFonts w:ascii="Arial" w:hAnsi="Arial" w:cs="Arial"/>
          <w:sz w:val="18"/>
          <w:szCs w:val="18"/>
        </w:rPr>
        <w:t>.</w:t>
      </w:r>
    </w:p>
    <w:p w:rsidR="00C55209" w:rsidRDefault="00C55209" w:rsidP="00A344FF">
      <w:pPr>
        <w:pStyle w:val="Nagwek1"/>
        <w:spacing w:before="0" w:after="0" w:line="288" w:lineRule="auto"/>
        <w:rPr>
          <w:sz w:val="18"/>
          <w:szCs w:val="18"/>
        </w:rPr>
      </w:pPr>
    </w:p>
    <w:p w:rsidR="00C55209" w:rsidRPr="006B0C89" w:rsidRDefault="00C55209" w:rsidP="00A344FF">
      <w:pPr>
        <w:pStyle w:val="Nagwek1"/>
        <w:spacing w:before="0" w:after="0" w:line="288" w:lineRule="auto"/>
        <w:rPr>
          <w:sz w:val="18"/>
          <w:szCs w:val="18"/>
        </w:rPr>
      </w:pPr>
      <w:bookmarkStart w:id="80" w:name="_Toc431539177"/>
      <w:r w:rsidRPr="006B0C89">
        <w:rPr>
          <w:sz w:val="18"/>
          <w:szCs w:val="18"/>
        </w:rPr>
        <w:t>6.</w:t>
      </w:r>
      <w:r w:rsidR="001D231A">
        <w:rPr>
          <w:sz w:val="18"/>
          <w:szCs w:val="18"/>
        </w:rPr>
        <w:t>4</w:t>
      </w:r>
      <w:r w:rsidRPr="006B0C89">
        <w:rPr>
          <w:sz w:val="18"/>
          <w:szCs w:val="18"/>
        </w:rPr>
        <w:t xml:space="preserve"> Kontrole planowe i kontrole doraźne projektów</w:t>
      </w:r>
      <w:bookmarkEnd w:id="76"/>
      <w:bookmarkEnd w:id="77"/>
      <w:bookmarkEnd w:id="78"/>
      <w:bookmarkEnd w:id="79"/>
      <w:bookmarkEnd w:id="80"/>
      <w:r w:rsidRPr="006B0C89">
        <w:rPr>
          <w:sz w:val="18"/>
          <w:szCs w:val="18"/>
        </w:rPr>
        <w:t xml:space="preserve">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Kontrole </w:t>
      </w:r>
      <w:r w:rsidR="0087773D">
        <w:rPr>
          <w:rFonts w:ascii="Arial" w:hAnsi="Arial" w:cs="Arial"/>
          <w:sz w:val="18"/>
          <w:szCs w:val="18"/>
        </w:rPr>
        <w:t>w</w:t>
      </w:r>
      <w:r w:rsidRPr="006B0C89">
        <w:rPr>
          <w:rFonts w:ascii="Arial" w:hAnsi="Arial" w:cs="Arial"/>
          <w:sz w:val="18"/>
          <w:szCs w:val="18"/>
        </w:rPr>
        <w:t xml:space="preserve"> miejscu realizacji projektów </w:t>
      </w:r>
      <w:r w:rsidR="0087773D">
        <w:rPr>
          <w:rFonts w:ascii="Arial" w:hAnsi="Arial" w:cs="Arial"/>
          <w:sz w:val="18"/>
          <w:szCs w:val="18"/>
        </w:rPr>
        <w:t>przeprowadzane są w trybie</w:t>
      </w:r>
      <w:r w:rsidRPr="006B0C89">
        <w:rPr>
          <w:rFonts w:ascii="Arial" w:hAnsi="Arial" w:cs="Arial"/>
          <w:sz w:val="18"/>
          <w:szCs w:val="18"/>
        </w:rPr>
        <w:t xml:space="preserve">: </w:t>
      </w:r>
    </w:p>
    <w:p w:rsidR="00C55209" w:rsidRPr="006B0C89" w:rsidRDefault="00C55209" w:rsidP="00A344FF">
      <w:pPr>
        <w:numPr>
          <w:ilvl w:val="0"/>
          <w:numId w:val="23"/>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planow</w:t>
      </w:r>
      <w:r w:rsidR="0087773D">
        <w:rPr>
          <w:rFonts w:ascii="Arial" w:hAnsi="Arial" w:cs="Arial"/>
          <w:sz w:val="18"/>
          <w:szCs w:val="18"/>
        </w:rPr>
        <w:t>ym</w:t>
      </w:r>
      <w:r w:rsidRPr="006B0C89">
        <w:rPr>
          <w:rFonts w:ascii="Arial" w:hAnsi="Arial" w:cs="Arial"/>
          <w:sz w:val="18"/>
          <w:szCs w:val="18"/>
        </w:rPr>
        <w:t xml:space="preserve"> – kontrole ujęte w Rocznych Planach Kontroli,</w:t>
      </w:r>
    </w:p>
    <w:p w:rsidR="00C55209" w:rsidRPr="006B0C89" w:rsidRDefault="00C55209" w:rsidP="00A344FF">
      <w:pPr>
        <w:numPr>
          <w:ilvl w:val="0"/>
          <w:numId w:val="23"/>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doraźn</w:t>
      </w:r>
      <w:r w:rsidR="0087773D">
        <w:rPr>
          <w:rFonts w:ascii="Arial" w:hAnsi="Arial" w:cs="Arial"/>
          <w:sz w:val="18"/>
          <w:szCs w:val="18"/>
        </w:rPr>
        <w:t>ym</w:t>
      </w:r>
      <w:r w:rsidRPr="006B0C89">
        <w:rPr>
          <w:rFonts w:ascii="Arial" w:hAnsi="Arial" w:cs="Arial"/>
          <w:sz w:val="18"/>
          <w:szCs w:val="18"/>
        </w:rPr>
        <w:t xml:space="preserve"> – kontrole nieujęte w Rocznych Planach Kontroli, w tym sprawdzające wykonanie zaleceń pokontrolnych. </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IZ RPO WM/IP przeprowadza kontrole doraźne w</w:t>
      </w:r>
      <w:r>
        <w:rPr>
          <w:rFonts w:ascii="Arial" w:hAnsi="Arial" w:cs="Arial"/>
          <w:sz w:val="18"/>
          <w:szCs w:val="18"/>
        </w:rPr>
        <w:t xml:space="preserve"> miejscu realizacji projektów/ </w:t>
      </w:r>
      <w:r w:rsidRPr="006B0C89">
        <w:rPr>
          <w:rFonts w:ascii="Arial" w:hAnsi="Arial" w:cs="Arial"/>
          <w:sz w:val="18"/>
          <w:szCs w:val="18"/>
        </w:rPr>
        <w:t xml:space="preserve">w siedzibie beneficjenta </w:t>
      </w:r>
      <w:r>
        <w:rPr>
          <w:rFonts w:ascii="Arial" w:hAnsi="Arial" w:cs="Arial"/>
          <w:sz w:val="18"/>
          <w:szCs w:val="18"/>
        </w:rPr>
        <w:br/>
      </w:r>
      <w:r w:rsidRPr="006B0C89">
        <w:rPr>
          <w:rFonts w:ascii="Arial" w:hAnsi="Arial" w:cs="Arial"/>
          <w:sz w:val="18"/>
          <w:szCs w:val="18"/>
        </w:rPr>
        <w:t>w sposób analogiczny do kontroli planowych z zastrzeżeniem braku konieczności wcześniejszego powiadamiania o planowanej kontroli.</w:t>
      </w:r>
    </w:p>
    <w:p w:rsidR="00C55209" w:rsidRPr="006B0C89" w:rsidRDefault="00C55209" w:rsidP="00A344FF">
      <w:pPr>
        <w:tabs>
          <w:tab w:val="left" w:pos="540"/>
        </w:tabs>
        <w:suppressAutoHyphens/>
        <w:spacing w:line="288" w:lineRule="auto"/>
        <w:jc w:val="both"/>
        <w:rPr>
          <w:rFonts w:ascii="Arial" w:hAnsi="Arial" w:cs="Arial"/>
          <w:sz w:val="18"/>
          <w:szCs w:val="18"/>
        </w:rPr>
      </w:pPr>
    </w:p>
    <w:p w:rsidR="00BD4888" w:rsidRDefault="006760A0" w:rsidP="00A344FF">
      <w:pPr>
        <w:tabs>
          <w:tab w:val="left" w:pos="540"/>
        </w:tabs>
        <w:suppressAutoHyphens/>
        <w:spacing w:line="288" w:lineRule="auto"/>
        <w:jc w:val="both"/>
        <w:rPr>
          <w:rFonts w:ascii="Arial" w:hAnsi="Arial" w:cs="Arial"/>
          <w:sz w:val="18"/>
          <w:szCs w:val="18"/>
        </w:rPr>
      </w:pPr>
      <w:r>
        <w:rPr>
          <w:rFonts w:ascii="Arial" w:hAnsi="Arial" w:cs="Arial"/>
          <w:sz w:val="18"/>
          <w:szCs w:val="18"/>
        </w:rPr>
        <w:t>Doraźna kontrola systemowa jest przeprowadzana przez IZ w szczególności</w:t>
      </w:r>
      <w:r w:rsidR="001866B2">
        <w:rPr>
          <w:rFonts w:ascii="Arial" w:hAnsi="Arial" w:cs="Arial"/>
          <w:sz w:val="18"/>
          <w:szCs w:val="18"/>
        </w:rPr>
        <w:t xml:space="preserve"> gdy istnieje uzasadnione podejrzenie wystąpienia poważnych defektów w skutecznym funkcjonowaniu systemu zarządzania i kontroli, wynikających </w:t>
      </w:r>
      <w:r w:rsidR="00907DEC">
        <w:rPr>
          <w:rFonts w:ascii="Arial" w:hAnsi="Arial" w:cs="Arial"/>
          <w:sz w:val="18"/>
          <w:szCs w:val="18"/>
        </w:rPr>
        <w:t xml:space="preserve">z działania lub zaniechań IP, której uprawnienia powierzyła. </w:t>
      </w:r>
    </w:p>
    <w:p w:rsidR="006760A0" w:rsidRDefault="00907DEC" w:rsidP="00A344FF">
      <w:pPr>
        <w:tabs>
          <w:tab w:val="left" w:pos="540"/>
        </w:tabs>
        <w:suppressAutoHyphens/>
        <w:spacing w:line="288" w:lineRule="auto"/>
        <w:jc w:val="both"/>
        <w:rPr>
          <w:rFonts w:ascii="Arial" w:hAnsi="Arial" w:cs="Arial"/>
          <w:sz w:val="18"/>
          <w:szCs w:val="18"/>
        </w:rPr>
      </w:pPr>
      <w:r>
        <w:rPr>
          <w:rFonts w:ascii="Arial" w:hAnsi="Arial" w:cs="Arial"/>
          <w:sz w:val="18"/>
          <w:szCs w:val="18"/>
        </w:rPr>
        <w:t xml:space="preserve"> </w:t>
      </w:r>
    </w:p>
    <w:p w:rsidR="00C55209" w:rsidRPr="006B0C89" w:rsidRDefault="00C55209" w:rsidP="00A344FF">
      <w:p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 xml:space="preserve">Kontrola doraźna powinna być przeprowadzona przez IP </w:t>
      </w:r>
      <w:r w:rsidR="0068664D">
        <w:rPr>
          <w:rFonts w:ascii="Arial" w:hAnsi="Arial" w:cs="Arial"/>
          <w:sz w:val="18"/>
          <w:szCs w:val="18"/>
        </w:rPr>
        <w:t>(lub w uzasadnionych przypadkach przez IZ</w:t>
      </w:r>
      <w:r w:rsidR="00A41C14">
        <w:rPr>
          <w:rFonts w:ascii="Arial" w:hAnsi="Arial" w:cs="Arial"/>
          <w:sz w:val="18"/>
          <w:szCs w:val="18"/>
        </w:rPr>
        <w:t xml:space="preserve"> albo na zlecenie IZ lub innej uprawnionej instytucji</w:t>
      </w:r>
      <w:r w:rsidR="0068664D">
        <w:rPr>
          <w:rFonts w:ascii="Arial" w:hAnsi="Arial" w:cs="Arial"/>
          <w:sz w:val="18"/>
          <w:szCs w:val="18"/>
        </w:rPr>
        <w:t>)</w:t>
      </w:r>
      <w:r w:rsidRPr="006B0C89">
        <w:rPr>
          <w:rFonts w:ascii="Arial" w:hAnsi="Arial" w:cs="Arial"/>
          <w:sz w:val="18"/>
          <w:szCs w:val="18"/>
        </w:rPr>
        <w:t xml:space="preserve"> szczególnie w przypadku wystąpienia </w:t>
      </w:r>
      <w:r w:rsidR="00BD4888">
        <w:rPr>
          <w:rFonts w:ascii="Arial" w:hAnsi="Arial" w:cs="Arial"/>
          <w:sz w:val="18"/>
          <w:szCs w:val="18"/>
        </w:rPr>
        <w:t xml:space="preserve">uzasadnionego </w:t>
      </w:r>
      <w:r w:rsidRPr="006B0C89">
        <w:rPr>
          <w:rFonts w:ascii="Arial" w:hAnsi="Arial" w:cs="Arial"/>
          <w:sz w:val="18"/>
          <w:szCs w:val="18"/>
        </w:rPr>
        <w:t>podejrzenia</w:t>
      </w:r>
      <w:r w:rsidR="00BD4888">
        <w:rPr>
          <w:rFonts w:ascii="Arial" w:hAnsi="Arial" w:cs="Arial"/>
          <w:sz w:val="18"/>
          <w:szCs w:val="18"/>
        </w:rPr>
        <w:t xml:space="preserve"> występowania nieprawidłowości w projekcie lub w sytuacji </w:t>
      </w:r>
      <w:r w:rsidR="00091019">
        <w:rPr>
          <w:rFonts w:ascii="Arial" w:hAnsi="Arial" w:cs="Arial"/>
          <w:sz w:val="18"/>
          <w:szCs w:val="18"/>
        </w:rPr>
        <w:t>podjęcia decyzji przez IK UP o konieczności przeprowadzenia kontroli krzyżowej koordynowanej.</w:t>
      </w:r>
      <w:r w:rsidRPr="006B0C89">
        <w:rPr>
          <w:rFonts w:ascii="Arial" w:hAnsi="Arial" w:cs="Arial"/>
          <w:sz w:val="18"/>
          <w:szCs w:val="18"/>
        </w:rPr>
        <w:t xml:space="preserve"> </w:t>
      </w:r>
      <w:r w:rsidR="004E4B12">
        <w:rPr>
          <w:rFonts w:ascii="Arial" w:hAnsi="Arial" w:cs="Arial"/>
          <w:sz w:val="18"/>
          <w:szCs w:val="18"/>
        </w:rPr>
        <w:t xml:space="preserve">Przesłanką do przeprowadzenia kontroli </w:t>
      </w:r>
      <w:r w:rsidR="00C82A94">
        <w:rPr>
          <w:rFonts w:ascii="Arial" w:hAnsi="Arial" w:cs="Arial"/>
          <w:sz w:val="18"/>
          <w:szCs w:val="18"/>
        </w:rPr>
        <w:t xml:space="preserve">doraźnej projektu może być również </w:t>
      </w:r>
      <w:r w:rsidRPr="006B0C89">
        <w:rPr>
          <w:rFonts w:ascii="Arial" w:hAnsi="Arial" w:cs="Arial"/>
          <w:sz w:val="18"/>
          <w:szCs w:val="18"/>
        </w:rPr>
        <w:t>wprowadzan</w:t>
      </w:r>
      <w:r w:rsidR="00C82A94">
        <w:rPr>
          <w:rFonts w:ascii="Arial" w:hAnsi="Arial" w:cs="Arial"/>
          <w:sz w:val="18"/>
          <w:szCs w:val="18"/>
        </w:rPr>
        <w:t>i</w:t>
      </w:r>
      <w:r w:rsidRPr="006B0C89">
        <w:rPr>
          <w:rFonts w:ascii="Arial" w:hAnsi="Arial" w:cs="Arial"/>
          <w:sz w:val="18"/>
          <w:szCs w:val="18"/>
        </w:rPr>
        <w:t>e</w:t>
      </w:r>
      <w:r w:rsidR="00C82A94">
        <w:rPr>
          <w:rFonts w:ascii="Arial" w:hAnsi="Arial" w:cs="Arial"/>
          <w:sz w:val="18"/>
          <w:szCs w:val="18"/>
        </w:rPr>
        <w:t xml:space="preserve"> w projekcie</w:t>
      </w:r>
      <w:r w:rsidR="00A41C14">
        <w:rPr>
          <w:rFonts w:ascii="Arial" w:hAnsi="Arial" w:cs="Arial"/>
          <w:sz w:val="18"/>
          <w:szCs w:val="18"/>
        </w:rPr>
        <w:t xml:space="preserve"> z inicjatywy beneficjenta</w:t>
      </w:r>
      <w:r w:rsidRPr="006B0C89">
        <w:rPr>
          <w:rFonts w:ascii="Arial" w:hAnsi="Arial" w:cs="Arial"/>
          <w:sz w:val="18"/>
          <w:szCs w:val="18"/>
        </w:rPr>
        <w:t xml:space="preserve"> częst</w:t>
      </w:r>
      <w:r w:rsidR="00A41C14">
        <w:rPr>
          <w:rFonts w:ascii="Arial" w:hAnsi="Arial" w:cs="Arial"/>
          <w:sz w:val="18"/>
          <w:szCs w:val="18"/>
        </w:rPr>
        <w:t>ych</w:t>
      </w:r>
      <w:r w:rsidRPr="006B0C89">
        <w:rPr>
          <w:rFonts w:ascii="Arial" w:hAnsi="Arial" w:cs="Arial"/>
          <w:sz w:val="18"/>
          <w:szCs w:val="18"/>
        </w:rPr>
        <w:t xml:space="preserve"> (istotn</w:t>
      </w:r>
      <w:r w:rsidR="00A41C14">
        <w:rPr>
          <w:rFonts w:ascii="Arial" w:hAnsi="Arial" w:cs="Arial"/>
          <w:sz w:val="18"/>
          <w:szCs w:val="18"/>
        </w:rPr>
        <w:t>ych</w:t>
      </w:r>
      <w:r w:rsidRPr="006B0C89">
        <w:rPr>
          <w:rFonts w:ascii="Arial" w:hAnsi="Arial" w:cs="Arial"/>
          <w:sz w:val="18"/>
          <w:szCs w:val="18"/>
        </w:rPr>
        <w:t>) zmian</w:t>
      </w:r>
      <w:r w:rsidRPr="006B0C89">
        <w:rPr>
          <w:rStyle w:val="Odwoanieprzypisudolnego"/>
          <w:rFonts w:ascii="Arial" w:hAnsi="Arial" w:cs="Arial"/>
          <w:sz w:val="18"/>
          <w:szCs w:val="18"/>
        </w:rPr>
        <w:footnoteReference w:id="25"/>
      </w:r>
      <w:r w:rsidR="00A41C14">
        <w:rPr>
          <w:rFonts w:ascii="Arial" w:hAnsi="Arial" w:cs="Arial"/>
          <w:sz w:val="18"/>
          <w:szCs w:val="18"/>
        </w:rPr>
        <w:t>.</w:t>
      </w:r>
    </w:p>
    <w:p w:rsidR="00C55209" w:rsidRPr="006B0C89" w:rsidRDefault="00C55209" w:rsidP="00A344FF">
      <w:pPr>
        <w:spacing w:line="288" w:lineRule="auto"/>
        <w:ind w:left="360"/>
        <w:jc w:val="both"/>
        <w:rPr>
          <w:rFonts w:ascii="Arial" w:hAnsi="Arial" w:cs="Arial"/>
          <w:sz w:val="18"/>
          <w:szCs w:val="18"/>
        </w:rPr>
      </w:pPr>
    </w:p>
    <w:p w:rsidR="006B3EA4" w:rsidRDefault="00205FFB" w:rsidP="00A344FF">
      <w:pPr>
        <w:spacing w:line="288" w:lineRule="auto"/>
        <w:jc w:val="both"/>
        <w:rPr>
          <w:rFonts w:ascii="Arial" w:hAnsi="Arial" w:cs="Arial"/>
          <w:sz w:val="18"/>
          <w:szCs w:val="18"/>
        </w:rPr>
      </w:pPr>
      <w:r>
        <w:rPr>
          <w:rFonts w:ascii="Arial" w:hAnsi="Arial" w:cs="Arial"/>
          <w:sz w:val="18"/>
          <w:szCs w:val="18"/>
        </w:rPr>
        <w:t xml:space="preserve">Przesłanki do prowadzenia kontroli doraźnych mogą wynikać z analizy informacji prowadzonych </w:t>
      </w:r>
      <w:r w:rsidR="00ED2791">
        <w:rPr>
          <w:rFonts w:ascii="Arial" w:hAnsi="Arial" w:cs="Arial"/>
          <w:sz w:val="18"/>
          <w:szCs w:val="18"/>
        </w:rPr>
        <w:t>przy pomocy narzędzia Arachne</w:t>
      </w:r>
      <w:r w:rsidR="00ED2791">
        <w:rPr>
          <w:rStyle w:val="Odwoanieprzypisudolnego"/>
          <w:rFonts w:ascii="Arial" w:hAnsi="Arial"/>
          <w:sz w:val="18"/>
          <w:szCs w:val="18"/>
        </w:rPr>
        <w:footnoteReference w:id="26"/>
      </w:r>
      <w:r w:rsidR="00ED2791">
        <w:rPr>
          <w:rFonts w:ascii="Arial" w:hAnsi="Arial" w:cs="Arial"/>
          <w:sz w:val="18"/>
          <w:szCs w:val="18"/>
        </w:rPr>
        <w:t>.</w:t>
      </w:r>
    </w:p>
    <w:p w:rsidR="006B3EA4" w:rsidRDefault="006B3EA4"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color w:val="000000"/>
          <w:sz w:val="18"/>
          <w:szCs w:val="18"/>
        </w:rPr>
      </w:pPr>
      <w:r w:rsidRPr="006B0C89">
        <w:rPr>
          <w:rFonts w:ascii="Arial" w:hAnsi="Arial" w:cs="Arial"/>
          <w:sz w:val="18"/>
          <w:szCs w:val="18"/>
        </w:rPr>
        <w:t xml:space="preserve">W </w:t>
      </w:r>
      <w:r w:rsidRPr="006B0C89">
        <w:rPr>
          <w:rFonts w:ascii="Arial" w:hAnsi="Arial" w:cs="Arial"/>
          <w:color w:val="000000"/>
          <w:sz w:val="18"/>
          <w:szCs w:val="18"/>
        </w:rPr>
        <w:t xml:space="preserve">celu przeciwdziałania nadużyciom finansowym na szkodę budżetu UE IZ RPO WM udostępnia dla osób, grup lub firm posiadających informacje o możliwych nadużyciach finansowych związanych z realizacją projektów unijnych adres email: </w:t>
      </w:r>
    </w:p>
    <w:p w:rsidR="00C55209" w:rsidRPr="006B0C89" w:rsidRDefault="00C55209" w:rsidP="00A344FF">
      <w:pPr>
        <w:spacing w:line="288" w:lineRule="auto"/>
        <w:jc w:val="center"/>
        <w:rPr>
          <w:rFonts w:ascii="Arial" w:hAnsi="Arial" w:cs="Arial"/>
          <w:color w:val="000000"/>
          <w:sz w:val="18"/>
          <w:szCs w:val="18"/>
        </w:rPr>
      </w:pPr>
    </w:p>
    <w:p w:rsidR="00C55209" w:rsidRPr="006B0C89" w:rsidRDefault="009E0D24" w:rsidP="00A344FF">
      <w:pPr>
        <w:spacing w:line="288" w:lineRule="auto"/>
        <w:jc w:val="center"/>
        <w:rPr>
          <w:rFonts w:ascii="Arial" w:hAnsi="Arial" w:cs="Arial"/>
          <w:color w:val="000000"/>
          <w:sz w:val="18"/>
          <w:szCs w:val="18"/>
        </w:rPr>
      </w:pPr>
      <w:hyperlink r:id="rId9" w:history="1">
        <w:r w:rsidR="00C55209" w:rsidRPr="006B0C89">
          <w:rPr>
            <w:rStyle w:val="Hipercze"/>
            <w:rFonts w:ascii="Arial" w:hAnsi="Arial" w:cs="Arial"/>
            <w:sz w:val="18"/>
            <w:szCs w:val="18"/>
          </w:rPr>
          <w:t>nieprawidlowoscirpowm@mazovia.pl</w:t>
        </w:r>
      </w:hyperlink>
    </w:p>
    <w:p w:rsidR="00C55209" w:rsidRPr="006B0C89" w:rsidRDefault="00C55209" w:rsidP="00A344FF">
      <w:pPr>
        <w:spacing w:line="288" w:lineRule="auto"/>
        <w:jc w:val="center"/>
        <w:rPr>
          <w:rFonts w:ascii="Arial" w:hAnsi="Arial" w:cs="Arial"/>
          <w:color w:val="000000"/>
          <w:sz w:val="18"/>
          <w:szCs w:val="18"/>
        </w:rPr>
      </w:pPr>
    </w:p>
    <w:p w:rsidR="00C55209" w:rsidRPr="006B0C89" w:rsidRDefault="00C55209" w:rsidP="00A344FF">
      <w:pPr>
        <w:spacing w:line="288" w:lineRule="auto"/>
        <w:jc w:val="both"/>
        <w:rPr>
          <w:rFonts w:ascii="Arial" w:hAnsi="Arial" w:cs="Arial"/>
          <w:color w:val="000000"/>
          <w:sz w:val="18"/>
          <w:szCs w:val="18"/>
        </w:rPr>
      </w:pPr>
      <w:r w:rsidRPr="006B0C89">
        <w:rPr>
          <w:rFonts w:ascii="Arial" w:hAnsi="Arial" w:cs="Arial"/>
          <w:color w:val="000000"/>
          <w:sz w:val="18"/>
          <w:szCs w:val="18"/>
        </w:rPr>
        <w:t xml:space="preserve">oraz zapewnia informowanie ww. podmiotów o możliwości zgłaszania </w:t>
      </w:r>
      <w:r w:rsidRPr="006B0C89">
        <w:rPr>
          <w:rFonts w:ascii="Arial" w:hAnsi="Arial" w:cs="Arial"/>
          <w:bCs/>
          <w:color w:val="000000"/>
          <w:sz w:val="18"/>
          <w:szCs w:val="18"/>
        </w:rPr>
        <w:t>podejrzeń zaistnienia nadużycia</w:t>
      </w:r>
      <w:r w:rsidRPr="006B0C89">
        <w:rPr>
          <w:rFonts w:ascii="Arial" w:hAnsi="Arial" w:cs="Arial"/>
          <w:color w:val="000000"/>
          <w:sz w:val="18"/>
          <w:szCs w:val="18"/>
        </w:rPr>
        <w:t xml:space="preserve"> związanego z funduszami UE do Europejskiego Biura ds. Zwalczania Nadużyć Finansowych (OLAF) poprzez stronę internetową: </w:t>
      </w:r>
    </w:p>
    <w:p w:rsidR="00C55209" w:rsidRPr="006B0C89" w:rsidRDefault="00C55209" w:rsidP="00A344FF">
      <w:pPr>
        <w:spacing w:line="288" w:lineRule="auto"/>
        <w:jc w:val="center"/>
        <w:rPr>
          <w:rFonts w:ascii="Arial" w:hAnsi="Arial" w:cs="Arial"/>
          <w:color w:val="000000"/>
          <w:sz w:val="18"/>
          <w:szCs w:val="18"/>
        </w:rPr>
      </w:pPr>
    </w:p>
    <w:p w:rsidR="00C55209" w:rsidRPr="006B0C89" w:rsidRDefault="009E0D24" w:rsidP="00A344FF">
      <w:pPr>
        <w:spacing w:line="288" w:lineRule="auto"/>
        <w:jc w:val="center"/>
        <w:rPr>
          <w:rFonts w:ascii="Arial" w:hAnsi="Arial" w:cs="Arial"/>
          <w:sz w:val="18"/>
          <w:szCs w:val="18"/>
        </w:rPr>
      </w:pPr>
      <w:hyperlink r:id="rId10" w:tgtFrame="_blank" w:history="1">
        <w:r w:rsidR="00C55209" w:rsidRPr="006B0C89">
          <w:rPr>
            <w:rStyle w:val="Hipercze"/>
            <w:rFonts w:ascii="Arial" w:hAnsi="Arial" w:cs="Arial"/>
            <w:sz w:val="18"/>
            <w:szCs w:val="18"/>
          </w:rPr>
          <w:t>http://ec.europa.eu/anti_fraud/contact_us/index_pl.html</w:t>
        </w:r>
      </w:hyperlink>
    </w:p>
    <w:p w:rsidR="00C55209" w:rsidRDefault="00C55209" w:rsidP="00A344FF">
      <w:pPr>
        <w:spacing w:line="288" w:lineRule="auto"/>
        <w:rPr>
          <w:rFonts w:ascii="Arial" w:hAnsi="Arial" w:cs="Arial"/>
          <w:iCs/>
          <w:sz w:val="18"/>
          <w:szCs w:val="18"/>
        </w:rPr>
      </w:pPr>
    </w:p>
    <w:p w:rsidR="00C55209" w:rsidRPr="006B0C89" w:rsidRDefault="00C55209" w:rsidP="00A344FF">
      <w:pPr>
        <w:spacing w:line="288" w:lineRule="auto"/>
        <w:rPr>
          <w:rFonts w:ascii="Arial" w:hAnsi="Arial" w:cs="Arial"/>
          <w:sz w:val="18"/>
          <w:szCs w:val="18"/>
        </w:rPr>
      </w:pPr>
    </w:p>
    <w:p w:rsidR="00C55209" w:rsidRDefault="00C55209" w:rsidP="00A344FF">
      <w:pPr>
        <w:pStyle w:val="Nagwek1"/>
        <w:spacing w:before="0" w:after="0" w:line="288" w:lineRule="auto"/>
        <w:rPr>
          <w:sz w:val="18"/>
          <w:szCs w:val="18"/>
        </w:rPr>
      </w:pPr>
      <w:bookmarkStart w:id="81" w:name="_Toc193798134"/>
      <w:bookmarkStart w:id="82" w:name="_Toc193798959"/>
      <w:bookmarkStart w:id="83" w:name="_Toc193799559"/>
      <w:bookmarkStart w:id="84" w:name="_Toc210445265"/>
      <w:bookmarkStart w:id="85" w:name="_Toc431539178"/>
      <w:r>
        <w:rPr>
          <w:sz w:val="18"/>
          <w:szCs w:val="18"/>
        </w:rPr>
        <w:t xml:space="preserve">Rozdział </w:t>
      </w:r>
      <w:r w:rsidRPr="006B0C89">
        <w:rPr>
          <w:sz w:val="18"/>
          <w:szCs w:val="18"/>
        </w:rPr>
        <w:t>7. Wizyty monitor</w:t>
      </w:r>
      <w:r w:rsidR="00732F36">
        <w:rPr>
          <w:sz w:val="18"/>
          <w:szCs w:val="18"/>
        </w:rPr>
        <w:t>ingowe</w:t>
      </w:r>
      <w:bookmarkEnd w:id="81"/>
      <w:bookmarkEnd w:id="82"/>
      <w:bookmarkEnd w:id="83"/>
      <w:bookmarkEnd w:id="84"/>
      <w:bookmarkEnd w:id="85"/>
    </w:p>
    <w:p w:rsidR="00F41985" w:rsidRPr="00F41985" w:rsidRDefault="00F41985" w:rsidP="00A344FF">
      <w:pPr>
        <w:spacing w:line="288" w:lineRule="auto"/>
        <w:rPr>
          <w:rFonts w:ascii="Arial" w:hAnsi="Arial" w:cs="Arial"/>
          <w:sz w:val="18"/>
          <w:szCs w:val="18"/>
        </w:rPr>
      </w:pPr>
    </w:p>
    <w:p w:rsidR="00F41985" w:rsidRPr="00F41985" w:rsidRDefault="00F41985" w:rsidP="00A344FF">
      <w:pPr>
        <w:spacing w:line="288" w:lineRule="auto"/>
        <w:rPr>
          <w:rFonts w:ascii="Arial" w:hAnsi="Arial" w:cs="Arial"/>
          <w:sz w:val="18"/>
          <w:szCs w:val="18"/>
        </w:rPr>
      </w:pPr>
      <w:r>
        <w:rPr>
          <w:rFonts w:ascii="Arial" w:hAnsi="Arial" w:cs="Arial"/>
          <w:sz w:val="18"/>
          <w:szCs w:val="18"/>
        </w:rPr>
        <w:t xml:space="preserve">Dopuszczalność przeprowadzania wizyt monitoringowych </w:t>
      </w:r>
      <w:r w:rsidR="00CC0E5A">
        <w:rPr>
          <w:rFonts w:ascii="Arial" w:hAnsi="Arial" w:cs="Arial"/>
          <w:sz w:val="18"/>
          <w:szCs w:val="18"/>
        </w:rPr>
        <w:t>wynika z zapisów podrozdziału 5.2 pkt. 2 Wytycznych MIR dot. kontroli.</w:t>
      </w:r>
    </w:p>
    <w:p w:rsidR="00C55209" w:rsidRPr="00F41985" w:rsidRDefault="00C55209" w:rsidP="00A344FF">
      <w:pPr>
        <w:pStyle w:val="Default"/>
        <w:spacing w:line="288" w:lineRule="auto"/>
        <w:jc w:val="both"/>
        <w:rPr>
          <w:rFonts w:ascii="Arial" w:hAnsi="Arial" w:cs="Arial"/>
          <w:bCs/>
          <w:sz w:val="18"/>
          <w:szCs w:val="18"/>
        </w:rPr>
      </w:pPr>
    </w:p>
    <w:p w:rsidR="005E1DD1" w:rsidRPr="00411BF9" w:rsidRDefault="005E1DD1" w:rsidP="00A344FF">
      <w:pPr>
        <w:pStyle w:val="Default"/>
        <w:spacing w:line="288" w:lineRule="auto"/>
        <w:jc w:val="both"/>
        <w:rPr>
          <w:rFonts w:ascii="Arial" w:hAnsi="Arial" w:cs="Arial"/>
          <w:b/>
          <w:bCs/>
          <w:sz w:val="18"/>
          <w:szCs w:val="18"/>
        </w:rPr>
      </w:pPr>
      <w:r w:rsidRPr="00411BF9">
        <w:rPr>
          <w:rFonts w:ascii="Arial" w:hAnsi="Arial" w:cs="Arial"/>
          <w:b/>
          <w:bCs/>
          <w:sz w:val="18"/>
          <w:szCs w:val="18"/>
        </w:rPr>
        <w:t xml:space="preserve">7. 1 </w:t>
      </w:r>
      <w:r w:rsidRPr="009B1EE0">
        <w:rPr>
          <w:rFonts w:ascii="Arial" w:hAnsi="Arial" w:cs="Arial"/>
          <w:b/>
          <w:bCs/>
          <w:sz w:val="18"/>
          <w:szCs w:val="18"/>
        </w:rPr>
        <w:t>Wizyty</w:t>
      </w:r>
      <w:r>
        <w:rPr>
          <w:rFonts w:ascii="Arial" w:hAnsi="Arial" w:cs="Arial"/>
          <w:b/>
          <w:bCs/>
          <w:sz w:val="18"/>
          <w:szCs w:val="18"/>
        </w:rPr>
        <w:t xml:space="preserve"> monitoringowe w projekt</w:t>
      </w:r>
      <w:r w:rsidR="00F41985">
        <w:rPr>
          <w:rFonts w:ascii="Arial" w:hAnsi="Arial" w:cs="Arial"/>
          <w:b/>
          <w:bCs/>
          <w:sz w:val="18"/>
          <w:szCs w:val="18"/>
        </w:rPr>
        <w:t>ach współfinansowanych z EFRR</w:t>
      </w:r>
    </w:p>
    <w:p w:rsidR="0021796D" w:rsidRDefault="0021796D" w:rsidP="00A344FF">
      <w:pPr>
        <w:pStyle w:val="Default"/>
        <w:spacing w:line="288" w:lineRule="auto"/>
        <w:jc w:val="both"/>
        <w:rPr>
          <w:rFonts w:ascii="Arial" w:hAnsi="Arial" w:cs="Arial"/>
          <w:bCs/>
          <w:sz w:val="18"/>
          <w:szCs w:val="18"/>
        </w:rPr>
      </w:pPr>
      <w:r>
        <w:rPr>
          <w:rFonts w:ascii="Arial" w:hAnsi="Arial" w:cs="Arial"/>
          <w:bCs/>
          <w:sz w:val="18"/>
          <w:szCs w:val="18"/>
        </w:rPr>
        <w:t xml:space="preserve">Przeprowadzanie </w:t>
      </w:r>
      <w:r w:rsidR="00776C76">
        <w:rPr>
          <w:rFonts w:ascii="Arial" w:hAnsi="Arial" w:cs="Arial"/>
          <w:bCs/>
          <w:sz w:val="18"/>
          <w:szCs w:val="18"/>
        </w:rPr>
        <w:t xml:space="preserve">planowych </w:t>
      </w:r>
      <w:r>
        <w:rPr>
          <w:rFonts w:ascii="Arial" w:hAnsi="Arial" w:cs="Arial"/>
          <w:bCs/>
          <w:sz w:val="18"/>
          <w:szCs w:val="18"/>
        </w:rPr>
        <w:t>wizyt monitor</w:t>
      </w:r>
      <w:r w:rsidR="0072254D">
        <w:rPr>
          <w:rFonts w:ascii="Arial" w:hAnsi="Arial" w:cs="Arial"/>
          <w:bCs/>
          <w:sz w:val="18"/>
          <w:szCs w:val="18"/>
        </w:rPr>
        <w:t>ingowych</w:t>
      </w:r>
      <w:r>
        <w:rPr>
          <w:rFonts w:ascii="Arial" w:hAnsi="Arial" w:cs="Arial"/>
          <w:bCs/>
          <w:sz w:val="18"/>
          <w:szCs w:val="18"/>
        </w:rPr>
        <w:t xml:space="preserve"> jest rozwiązaniem fakultatywnym</w:t>
      </w:r>
      <w:r w:rsidR="005C3505">
        <w:rPr>
          <w:rFonts w:ascii="Arial" w:hAnsi="Arial" w:cs="Arial"/>
          <w:bCs/>
          <w:sz w:val="18"/>
          <w:szCs w:val="18"/>
        </w:rPr>
        <w:t>.</w:t>
      </w:r>
      <w:r w:rsidR="00776C76">
        <w:rPr>
          <w:rFonts w:ascii="Arial" w:hAnsi="Arial" w:cs="Arial"/>
          <w:bCs/>
          <w:sz w:val="18"/>
          <w:szCs w:val="18"/>
        </w:rPr>
        <w:t xml:space="preserve"> </w:t>
      </w:r>
      <w:r w:rsidR="005C3505">
        <w:rPr>
          <w:rFonts w:ascii="Arial" w:hAnsi="Arial" w:cs="Arial"/>
          <w:bCs/>
          <w:sz w:val="18"/>
          <w:szCs w:val="18"/>
        </w:rPr>
        <w:t>P</w:t>
      </w:r>
      <w:r>
        <w:rPr>
          <w:rFonts w:ascii="Arial" w:hAnsi="Arial" w:cs="Arial"/>
          <w:bCs/>
          <w:sz w:val="18"/>
          <w:szCs w:val="18"/>
        </w:rPr>
        <w:t xml:space="preserve">rzesłanką </w:t>
      </w:r>
      <w:r w:rsidR="005C3505">
        <w:rPr>
          <w:rFonts w:ascii="Arial" w:hAnsi="Arial" w:cs="Arial"/>
          <w:bCs/>
          <w:sz w:val="18"/>
          <w:szCs w:val="18"/>
        </w:rPr>
        <w:t xml:space="preserve">nie przeprowadzania </w:t>
      </w:r>
      <w:r>
        <w:rPr>
          <w:rFonts w:ascii="Arial" w:hAnsi="Arial" w:cs="Arial"/>
          <w:bCs/>
          <w:sz w:val="18"/>
          <w:szCs w:val="18"/>
        </w:rPr>
        <w:t xml:space="preserve">planowych wizyt monitorujących jest w szczególności </w:t>
      </w:r>
      <w:r w:rsidR="0075736D">
        <w:rPr>
          <w:rFonts w:ascii="Arial" w:hAnsi="Arial" w:cs="Arial"/>
          <w:bCs/>
          <w:sz w:val="18"/>
          <w:szCs w:val="18"/>
        </w:rPr>
        <w:t>brak</w:t>
      </w:r>
      <w:r w:rsidR="005A49AB">
        <w:rPr>
          <w:rFonts w:ascii="Arial" w:hAnsi="Arial" w:cs="Arial"/>
          <w:bCs/>
          <w:sz w:val="18"/>
          <w:szCs w:val="18"/>
        </w:rPr>
        <w:t xml:space="preserve"> adekwatnych czynników ryzyka, które mogłyby być zastosowane celem wyboru projektów, w których należy przeprowadzić ww. wizytę lub brak</w:t>
      </w:r>
      <w:r w:rsidR="0075736D">
        <w:rPr>
          <w:rFonts w:ascii="Arial" w:hAnsi="Arial" w:cs="Arial"/>
          <w:bCs/>
          <w:sz w:val="18"/>
          <w:szCs w:val="18"/>
        </w:rPr>
        <w:t xml:space="preserve"> stwierdzenia istotnych uchybień lub nieprawidłowości w t</w:t>
      </w:r>
      <w:r w:rsidR="005A49AB">
        <w:rPr>
          <w:rFonts w:ascii="Arial" w:hAnsi="Arial" w:cs="Arial"/>
          <w:bCs/>
          <w:sz w:val="18"/>
          <w:szCs w:val="18"/>
        </w:rPr>
        <w:t>oku dotychczas przeprowadzonych</w:t>
      </w:r>
      <w:r w:rsidR="005C3505">
        <w:rPr>
          <w:rFonts w:ascii="Arial" w:hAnsi="Arial" w:cs="Arial"/>
          <w:bCs/>
          <w:sz w:val="18"/>
          <w:szCs w:val="18"/>
        </w:rPr>
        <w:t xml:space="preserve"> doraźnych</w:t>
      </w:r>
      <w:r w:rsidR="005A49AB">
        <w:rPr>
          <w:rFonts w:ascii="Arial" w:hAnsi="Arial" w:cs="Arial"/>
          <w:bCs/>
          <w:sz w:val="18"/>
          <w:szCs w:val="18"/>
        </w:rPr>
        <w:t xml:space="preserve"> wizyt monitor</w:t>
      </w:r>
      <w:r w:rsidR="005C3505">
        <w:rPr>
          <w:rFonts w:ascii="Arial" w:hAnsi="Arial" w:cs="Arial"/>
          <w:bCs/>
          <w:sz w:val="18"/>
          <w:szCs w:val="18"/>
        </w:rPr>
        <w:t>ingowych</w:t>
      </w:r>
      <w:r w:rsidR="005A49AB">
        <w:rPr>
          <w:rFonts w:ascii="Arial" w:hAnsi="Arial" w:cs="Arial"/>
          <w:bCs/>
          <w:sz w:val="18"/>
          <w:szCs w:val="18"/>
        </w:rPr>
        <w:t>.</w:t>
      </w:r>
      <w:r w:rsidR="009218A8">
        <w:rPr>
          <w:rFonts w:ascii="Arial" w:hAnsi="Arial" w:cs="Arial"/>
          <w:bCs/>
          <w:sz w:val="18"/>
          <w:szCs w:val="18"/>
        </w:rPr>
        <w:t xml:space="preserve"> </w:t>
      </w:r>
    </w:p>
    <w:p w:rsidR="005A49AB" w:rsidRDefault="005A49AB" w:rsidP="00A344FF">
      <w:pPr>
        <w:pStyle w:val="Default"/>
        <w:spacing w:line="288" w:lineRule="auto"/>
        <w:jc w:val="both"/>
        <w:rPr>
          <w:rFonts w:ascii="Arial" w:hAnsi="Arial" w:cs="Arial"/>
          <w:bCs/>
          <w:sz w:val="18"/>
          <w:szCs w:val="18"/>
        </w:rPr>
      </w:pPr>
    </w:p>
    <w:p w:rsidR="00955C47" w:rsidRDefault="00C81DDC" w:rsidP="00A344FF">
      <w:pPr>
        <w:pStyle w:val="Default"/>
        <w:spacing w:line="288" w:lineRule="auto"/>
        <w:jc w:val="both"/>
        <w:rPr>
          <w:rFonts w:ascii="Arial" w:hAnsi="Arial" w:cs="Arial"/>
          <w:bCs/>
          <w:sz w:val="18"/>
          <w:szCs w:val="18"/>
        </w:rPr>
      </w:pPr>
      <w:r>
        <w:rPr>
          <w:rFonts w:ascii="Arial" w:hAnsi="Arial" w:cs="Arial"/>
          <w:bCs/>
          <w:sz w:val="18"/>
          <w:szCs w:val="18"/>
        </w:rPr>
        <w:lastRenderedPageBreak/>
        <w:t xml:space="preserve">Nie </w:t>
      </w:r>
      <w:r w:rsidR="00955C47">
        <w:rPr>
          <w:rFonts w:ascii="Arial" w:hAnsi="Arial" w:cs="Arial"/>
          <w:bCs/>
          <w:sz w:val="18"/>
          <w:szCs w:val="18"/>
        </w:rPr>
        <w:t>przeprowadzeni</w:t>
      </w:r>
      <w:r>
        <w:rPr>
          <w:rFonts w:ascii="Arial" w:hAnsi="Arial" w:cs="Arial"/>
          <w:bCs/>
          <w:sz w:val="18"/>
          <w:szCs w:val="18"/>
        </w:rPr>
        <w:t>e planowych wizyt monitoringowych</w:t>
      </w:r>
      <w:r w:rsidR="00955C47">
        <w:rPr>
          <w:rFonts w:ascii="Arial" w:hAnsi="Arial" w:cs="Arial"/>
          <w:bCs/>
          <w:sz w:val="18"/>
          <w:szCs w:val="18"/>
        </w:rPr>
        <w:t xml:space="preserve"> nie </w:t>
      </w:r>
      <w:r w:rsidR="002908FB">
        <w:rPr>
          <w:rFonts w:ascii="Arial" w:hAnsi="Arial" w:cs="Arial"/>
          <w:bCs/>
          <w:sz w:val="18"/>
          <w:szCs w:val="18"/>
        </w:rPr>
        <w:t>neguje możliwości przeprowadzania wizyt w trybie doraźnym, w szczególności na uzasadniony wniosek opiekuna projektu lub jego przełożonych.</w:t>
      </w:r>
    </w:p>
    <w:p w:rsidR="00955C47" w:rsidRDefault="00955C47" w:rsidP="00A344FF">
      <w:pPr>
        <w:pStyle w:val="Default"/>
        <w:spacing w:line="288" w:lineRule="auto"/>
        <w:jc w:val="both"/>
        <w:rPr>
          <w:rFonts w:ascii="Arial" w:hAnsi="Arial" w:cs="Arial"/>
          <w:bCs/>
          <w:sz w:val="18"/>
          <w:szCs w:val="18"/>
        </w:rPr>
      </w:pPr>
    </w:p>
    <w:p w:rsidR="00FF0BF6" w:rsidRDefault="005F2E90" w:rsidP="00A344FF">
      <w:pPr>
        <w:pStyle w:val="Default"/>
        <w:spacing w:line="288" w:lineRule="auto"/>
        <w:jc w:val="both"/>
        <w:rPr>
          <w:rFonts w:ascii="Arial" w:hAnsi="Arial" w:cs="Arial"/>
          <w:bCs/>
          <w:sz w:val="18"/>
          <w:szCs w:val="18"/>
        </w:rPr>
      </w:pPr>
      <w:r>
        <w:rPr>
          <w:rFonts w:ascii="Arial" w:hAnsi="Arial" w:cs="Arial"/>
          <w:bCs/>
          <w:sz w:val="18"/>
          <w:szCs w:val="18"/>
        </w:rPr>
        <w:t>Planowe</w:t>
      </w:r>
      <w:r w:rsidR="00CE4E2B">
        <w:rPr>
          <w:rFonts w:ascii="Arial" w:hAnsi="Arial" w:cs="Arial"/>
          <w:bCs/>
          <w:sz w:val="18"/>
          <w:szCs w:val="18"/>
        </w:rPr>
        <w:t xml:space="preserve"> </w:t>
      </w:r>
      <w:r w:rsidR="00D87F60">
        <w:rPr>
          <w:rFonts w:ascii="Arial" w:hAnsi="Arial" w:cs="Arial"/>
          <w:bCs/>
          <w:sz w:val="18"/>
          <w:szCs w:val="18"/>
        </w:rPr>
        <w:t>w</w:t>
      </w:r>
      <w:r w:rsidR="00C55209" w:rsidRPr="006B0C89">
        <w:rPr>
          <w:rFonts w:ascii="Arial" w:hAnsi="Arial" w:cs="Arial"/>
          <w:bCs/>
          <w:sz w:val="18"/>
          <w:szCs w:val="18"/>
        </w:rPr>
        <w:t>izyt</w:t>
      </w:r>
      <w:r>
        <w:rPr>
          <w:rFonts w:ascii="Arial" w:hAnsi="Arial" w:cs="Arial"/>
          <w:bCs/>
          <w:sz w:val="18"/>
          <w:szCs w:val="18"/>
        </w:rPr>
        <w:t>y monitoringowe</w:t>
      </w:r>
      <w:r w:rsidR="00D87F60">
        <w:rPr>
          <w:rFonts w:ascii="Arial" w:hAnsi="Arial" w:cs="Arial"/>
          <w:bCs/>
          <w:sz w:val="18"/>
          <w:szCs w:val="18"/>
        </w:rPr>
        <w:t>,</w:t>
      </w:r>
      <w:r w:rsidR="00C55209" w:rsidRPr="006B0C89">
        <w:rPr>
          <w:rFonts w:ascii="Arial" w:hAnsi="Arial" w:cs="Arial"/>
          <w:bCs/>
          <w:sz w:val="18"/>
          <w:szCs w:val="18"/>
        </w:rPr>
        <w:t xml:space="preserve"> przeprowadzane są</w:t>
      </w:r>
      <w:r w:rsidR="00D87F60">
        <w:rPr>
          <w:rFonts w:ascii="Arial" w:hAnsi="Arial" w:cs="Arial"/>
          <w:bCs/>
          <w:sz w:val="18"/>
          <w:szCs w:val="18"/>
        </w:rPr>
        <w:t xml:space="preserve"> </w:t>
      </w:r>
      <w:r>
        <w:rPr>
          <w:rFonts w:ascii="Arial" w:hAnsi="Arial" w:cs="Arial"/>
          <w:bCs/>
          <w:sz w:val="18"/>
          <w:szCs w:val="18"/>
        </w:rPr>
        <w:t>przez IP</w:t>
      </w:r>
      <w:r w:rsidR="00C55209" w:rsidRPr="006B0C89">
        <w:rPr>
          <w:rFonts w:ascii="Arial" w:hAnsi="Arial" w:cs="Arial"/>
          <w:bCs/>
          <w:sz w:val="18"/>
          <w:szCs w:val="18"/>
        </w:rPr>
        <w:t xml:space="preserve"> dla projektów</w:t>
      </w:r>
      <w:r w:rsidR="00D87F60">
        <w:rPr>
          <w:rFonts w:ascii="Arial" w:hAnsi="Arial" w:cs="Arial"/>
          <w:bCs/>
          <w:sz w:val="18"/>
          <w:szCs w:val="18"/>
        </w:rPr>
        <w:t xml:space="preserve"> wytypowanych w sposób</w:t>
      </w:r>
      <w:r w:rsidR="00C55209" w:rsidRPr="006B0C89">
        <w:rPr>
          <w:rFonts w:ascii="Arial" w:hAnsi="Arial" w:cs="Arial"/>
          <w:bCs/>
          <w:sz w:val="18"/>
          <w:szCs w:val="18"/>
        </w:rPr>
        <w:t xml:space="preserve"> określony </w:t>
      </w:r>
      <w:r>
        <w:rPr>
          <w:rFonts w:ascii="Arial" w:hAnsi="Arial" w:cs="Arial"/>
          <w:bCs/>
          <w:sz w:val="18"/>
          <w:szCs w:val="18"/>
        </w:rPr>
        <w:br/>
        <w:t>w RPK IP</w:t>
      </w:r>
      <w:r w:rsidR="00D87F60">
        <w:rPr>
          <w:rFonts w:ascii="Arial" w:hAnsi="Arial" w:cs="Arial"/>
          <w:bCs/>
          <w:sz w:val="18"/>
          <w:szCs w:val="18"/>
        </w:rPr>
        <w:t xml:space="preserve"> (jeśli wizyty przeprowadzają pracownicy Wydziału Kontroli </w:t>
      </w:r>
      <w:r>
        <w:rPr>
          <w:rFonts w:ascii="Arial" w:hAnsi="Arial" w:cs="Arial"/>
          <w:bCs/>
          <w:sz w:val="18"/>
          <w:szCs w:val="18"/>
        </w:rPr>
        <w:t>IP</w:t>
      </w:r>
      <w:r w:rsidR="00955C47">
        <w:rPr>
          <w:rFonts w:ascii="Arial" w:hAnsi="Arial" w:cs="Arial"/>
          <w:bCs/>
          <w:sz w:val="18"/>
          <w:szCs w:val="18"/>
        </w:rPr>
        <w:t>) albo określon</w:t>
      </w:r>
      <w:r>
        <w:rPr>
          <w:rFonts w:ascii="Arial" w:hAnsi="Arial" w:cs="Arial"/>
          <w:bCs/>
          <w:sz w:val="18"/>
          <w:szCs w:val="18"/>
        </w:rPr>
        <w:t>y w Instrukcji Wykonawczej IP</w:t>
      </w:r>
      <w:r w:rsidR="00955C47">
        <w:rPr>
          <w:rFonts w:ascii="Arial" w:hAnsi="Arial" w:cs="Arial"/>
          <w:bCs/>
          <w:sz w:val="18"/>
          <w:szCs w:val="18"/>
        </w:rPr>
        <w:t xml:space="preserve"> (jeśli wizyty przeprowadzają opiekunowie projektów).</w:t>
      </w:r>
      <w:r w:rsidR="00337D37">
        <w:rPr>
          <w:rFonts w:ascii="Arial" w:hAnsi="Arial" w:cs="Arial"/>
          <w:bCs/>
          <w:sz w:val="18"/>
          <w:szCs w:val="18"/>
        </w:rPr>
        <w:t xml:space="preserve"> Doraźne wizyty monitoringowe nie są ujmowane w</w:t>
      </w:r>
      <w:r w:rsidR="00F64D0E">
        <w:rPr>
          <w:rFonts w:ascii="Arial" w:hAnsi="Arial" w:cs="Arial"/>
          <w:bCs/>
          <w:sz w:val="18"/>
          <w:szCs w:val="18"/>
        </w:rPr>
        <w:t> </w:t>
      </w:r>
      <w:r w:rsidR="00337D37">
        <w:rPr>
          <w:rFonts w:ascii="Arial" w:hAnsi="Arial" w:cs="Arial"/>
          <w:bCs/>
          <w:sz w:val="18"/>
          <w:szCs w:val="18"/>
        </w:rPr>
        <w:t>Rocznym Planie Kontroli IP.</w:t>
      </w:r>
    </w:p>
    <w:p w:rsidR="00FF0BF6" w:rsidRDefault="00FF0BF6" w:rsidP="00A344FF">
      <w:pPr>
        <w:pStyle w:val="Default"/>
        <w:spacing w:line="288" w:lineRule="auto"/>
        <w:jc w:val="both"/>
        <w:rPr>
          <w:rFonts w:ascii="Arial" w:hAnsi="Arial" w:cs="Arial"/>
          <w:bCs/>
          <w:sz w:val="18"/>
          <w:szCs w:val="18"/>
        </w:rPr>
      </w:pPr>
    </w:p>
    <w:p w:rsidR="00C55209" w:rsidRPr="006B0C89" w:rsidRDefault="00FF0BF6" w:rsidP="00A344FF">
      <w:pPr>
        <w:pStyle w:val="Default"/>
        <w:spacing w:line="288" w:lineRule="auto"/>
        <w:jc w:val="both"/>
        <w:rPr>
          <w:rFonts w:ascii="Arial" w:hAnsi="Arial" w:cs="Arial"/>
          <w:bCs/>
          <w:sz w:val="18"/>
          <w:szCs w:val="18"/>
        </w:rPr>
      </w:pPr>
      <w:r>
        <w:rPr>
          <w:rFonts w:ascii="Arial" w:hAnsi="Arial" w:cs="Arial"/>
          <w:bCs/>
          <w:sz w:val="18"/>
          <w:szCs w:val="18"/>
        </w:rPr>
        <w:t xml:space="preserve">Dalsze zapisy niniejszego </w:t>
      </w:r>
      <w:r w:rsidR="00337D37">
        <w:rPr>
          <w:rFonts w:ascii="Arial" w:hAnsi="Arial" w:cs="Arial"/>
          <w:bCs/>
          <w:sz w:val="18"/>
          <w:szCs w:val="18"/>
        </w:rPr>
        <w:t>pod</w:t>
      </w:r>
      <w:r>
        <w:rPr>
          <w:rFonts w:ascii="Arial" w:hAnsi="Arial" w:cs="Arial"/>
          <w:bCs/>
          <w:sz w:val="18"/>
          <w:szCs w:val="18"/>
        </w:rPr>
        <w:t xml:space="preserve">rozdziału odnoszą </w:t>
      </w:r>
      <w:r w:rsidR="00337D37">
        <w:rPr>
          <w:rFonts w:ascii="Arial" w:hAnsi="Arial" w:cs="Arial"/>
          <w:bCs/>
          <w:sz w:val="18"/>
          <w:szCs w:val="18"/>
        </w:rPr>
        <w:t>się do sytuacji, w których IP prowadzi planowe</w:t>
      </w:r>
      <w:r>
        <w:rPr>
          <w:rFonts w:ascii="Arial" w:hAnsi="Arial" w:cs="Arial"/>
          <w:bCs/>
          <w:sz w:val="18"/>
          <w:szCs w:val="18"/>
        </w:rPr>
        <w:t xml:space="preserve"> wizyt</w:t>
      </w:r>
      <w:r w:rsidR="00337D37">
        <w:rPr>
          <w:rFonts w:ascii="Arial" w:hAnsi="Arial" w:cs="Arial"/>
          <w:bCs/>
          <w:sz w:val="18"/>
          <w:szCs w:val="18"/>
        </w:rPr>
        <w:t>y monitoringowe</w:t>
      </w:r>
      <w:r>
        <w:rPr>
          <w:rFonts w:ascii="Arial" w:hAnsi="Arial" w:cs="Arial"/>
          <w:bCs/>
          <w:sz w:val="18"/>
          <w:szCs w:val="18"/>
        </w:rPr>
        <w:t>, a w przypadkach wskazanych, także do wizyt monitor</w:t>
      </w:r>
      <w:r w:rsidR="00FC383B">
        <w:rPr>
          <w:rFonts w:ascii="Arial" w:hAnsi="Arial" w:cs="Arial"/>
          <w:bCs/>
          <w:sz w:val="18"/>
          <w:szCs w:val="18"/>
        </w:rPr>
        <w:t>ingowych</w:t>
      </w:r>
      <w:r w:rsidR="00A718F4">
        <w:rPr>
          <w:rFonts w:ascii="Arial" w:hAnsi="Arial" w:cs="Arial"/>
          <w:bCs/>
          <w:sz w:val="18"/>
          <w:szCs w:val="18"/>
        </w:rPr>
        <w:t xml:space="preserve"> </w:t>
      </w:r>
      <w:r>
        <w:rPr>
          <w:rFonts w:ascii="Arial" w:hAnsi="Arial" w:cs="Arial"/>
          <w:bCs/>
          <w:sz w:val="18"/>
          <w:szCs w:val="18"/>
        </w:rPr>
        <w:t>przeprowadzanych doraźnie.</w:t>
      </w:r>
      <w:r w:rsidR="00C55209" w:rsidRPr="006B0C89">
        <w:rPr>
          <w:rFonts w:ascii="Arial" w:hAnsi="Arial" w:cs="Arial"/>
          <w:bCs/>
          <w:sz w:val="18"/>
          <w:szCs w:val="18"/>
        </w:rPr>
        <w:t xml:space="preserve"> </w:t>
      </w:r>
    </w:p>
    <w:p w:rsidR="00C55209" w:rsidRPr="006B0C89" w:rsidRDefault="00C55209" w:rsidP="00A344FF">
      <w:pPr>
        <w:pStyle w:val="Default"/>
        <w:spacing w:line="288" w:lineRule="auto"/>
        <w:jc w:val="both"/>
        <w:rPr>
          <w:rFonts w:ascii="Arial" w:hAnsi="Arial" w:cs="Arial"/>
          <w:bCs/>
          <w:sz w:val="18"/>
          <w:szCs w:val="18"/>
        </w:rPr>
      </w:pPr>
    </w:p>
    <w:p w:rsidR="00C55209" w:rsidRPr="006B0C89" w:rsidRDefault="00C55209" w:rsidP="00A344FF">
      <w:pPr>
        <w:pStyle w:val="Default"/>
        <w:spacing w:line="288" w:lineRule="auto"/>
        <w:jc w:val="both"/>
        <w:rPr>
          <w:rFonts w:ascii="Arial" w:hAnsi="Arial" w:cs="Arial"/>
          <w:bCs/>
          <w:sz w:val="18"/>
          <w:szCs w:val="18"/>
        </w:rPr>
      </w:pPr>
      <w:r w:rsidRPr="006B0C89">
        <w:rPr>
          <w:rFonts w:ascii="Arial" w:hAnsi="Arial" w:cs="Arial"/>
          <w:bCs/>
          <w:sz w:val="18"/>
          <w:szCs w:val="18"/>
        </w:rPr>
        <w:t>Wizyta</w:t>
      </w:r>
      <w:r w:rsidR="00FF0BF6">
        <w:rPr>
          <w:rFonts w:ascii="Arial" w:hAnsi="Arial" w:cs="Arial"/>
          <w:bCs/>
          <w:sz w:val="18"/>
          <w:szCs w:val="18"/>
        </w:rPr>
        <w:t xml:space="preserve"> (także doraźna)</w:t>
      </w:r>
      <w:r w:rsidRPr="006B0C89">
        <w:rPr>
          <w:rFonts w:ascii="Arial" w:hAnsi="Arial" w:cs="Arial"/>
          <w:bCs/>
          <w:sz w:val="18"/>
          <w:szCs w:val="18"/>
        </w:rPr>
        <w:t xml:space="preserve"> przeprowadzana jest przez minimum 2 </w:t>
      </w:r>
      <w:r w:rsidR="00215486">
        <w:rPr>
          <w:rFonts w:ascii="Arial" w:hAnsi="Arial" w:cs="Arial"/>
          <w:bCs/>
          <w:sz w:val="18"/>
          <w:szCs w:val="18"/>
        </w:rPr>
        <w:t>osoby, będące pracownikami IP</w:t>
      </w:r>
      <w:r w:rsidRPr="006B0C89">
        <w:rPr>
          <w:rFonts w:ascii="Arial" w:hAnsi="Arial" w:cs="Arial"/>
          <w:bCs/>
          <w:sz w:val="18"/>
          <w:szCs w:val="18"/>
        </w:rPr>
        <w:t>, u</w:t>
      </w:r>
      <w:r w:rsidR="00215486">
        <w:rPr>
          <w:rFonts w:ascii="Arial" w:hAnsi="Arial" w:cs="Arial"/>
          <w:bCs/>
          <w:sz w:val="18"/>
          <w:szCs w:val="18"/>
        </w:rPr>
        <w:t>poważnione przez Dyrektora IP</w:t>
      </w:r>
      <w:r w:rsidRPr="006B0C89">
        <w:rPr>
          <w:rFonts w:ascii="Arial" w:hAnsi="Arial" w:cs="Arial"/>
          <w:bCs/>
          <w:sz w:val="18"/>
          <w:szCs w:val="18"/>
        </w:rPr>
        <w:t xml:space="preserve"> lub inną upoważnioną przez niego os</w:t>
      </w:r>
      <w:r w:rsidR="00215486">
        <w:rPr>
          <w:rFonts w:ascii="Arial" w:hAnsi="Arial" w:cs="Arial"/>
          <w:bCs/>
          <w:sz w:val="18"/>
          <w:szCs w:val="18"/>
        </w:rPr>
        <w:t>obę. Upoważnienia mogą dotyczyć</w:t>
      </w:r>
      <w:r w:rsidRPr="006B0C89">
        <w:rPr>
          <w:rFonts w:ascii="Arial" w:hAnsi="Arial" w:cs="Arial"/>
          <w:bCs/>
          <w:sz w:val="18"/>
          <w:szCs w:val="18"/>
        </w:rPr>
        <w:t xml:space="preserve"> poszczególnych projektów albo określonej grupy projektów (np. w ramach jednego </w:t>
      </w:r>
      <w:r>
        <w:rPr>
          <w:rFonts w:ascii="Arial" w:hAnsi="Arial" w:cs="Arial"/>
          <w:bCs/>
          <w:sz w:val="18"/>
          <w:szCs w:val="18"/>
        </w:rPr>
        <w:t>D</w:t>
      </w:r>
      <w:r w:rsidRPr="006B0C89">
        <w:rPr>
          <w:rFonts w:ascii="Arial" w:hAnsi="Arial" w:cs="Arial"/>
          <w:bCs/>
          <w:sz w:val="18"/>
          <w:szCs w:val="18"/>
        </w:rPr>
        <w:t>ziałania) i muszą zostać wydane na czas określony, nie dłużs</w:t>
      </w:r>
      <w:r w:rsidR="00215486">
        <w:rPr>
          <w:rFonts w:ascii="Arial" w:hAnsi="Arial" w:cs="Arial"/>
          <w:bCs/>
          <w:sz w:val="18"/>
          <w:szCs w:val="18"/>
        </w:rPr>
        <w:t>zy niż czas zatrudnienia w IP</w:t>
      </w:r>
      <w:r w:rsidRPr="006B0C89">
        <w:rPr>
          <w:rFonts w:ascii="Arial" w:hAnsi="Arial" w:cs="Arial"/>
          <w:bCs/>
          <w:sz w:val="18"/>
          <w:szCs w:val="18"/>
        </w:rPr>
        <w:t>.</w:t>
      </w:r>
    </w:p>
    <w:p w:rsidR="00C55209" w:rsidRPr="006B0C89" w:rsidRDefault="00C55209" w:rsidP="00A344FF">
      <w:pPr>
        <w:pStyle w:val="Tekstkomentarza"/>
        <w:spacing w:line="288" w:lineRule="auto"/>
        <w:jc w:val="both"/>
        <w:rPr>
          <w:rFonts w:ascii="Arial" w:hAnsi="Arial" w:cs="Arial"/>
          <w:sz w:val="18"/>
          <w:szCs w:val="18"/>
          <w:lang w:val="pl-PL"/>
        </w:rPr>
      </w:pPr>
    </w:p>
    <w:p w:rsidR="00C55209" w:rsidRPr="006B0C89" w:rsidRDefault="00C55209" w:rsidP="00A344FF">
      <w:pPr>
        <w:pStyle w:val="Tekstkomentarza"/>
        <w:spacing w:line="288" w:lineRule="auto"/>
        <w:jc w:val="both"/>
        <w:rPr>
          <w:rFonts w:ascii="Arial" w:hAnsi="Arial" w:cs="Arial"/>
          <w:sz w:val="18"/>
          <w:szCs w:val="18"/>
          <w:lang w:val="pl-PL"/>
        </w:rPr>
      </w:pPr>
      <w:r w:rsidRPr="006B0C89">
        <w:rPr>
          <w:rFonts w:ascii="Arial" w:hAnsi="Arial" w:cs="Arial"/>
          <w:sz w:val="18"/>
          <w:szCs w:val="18"/>
          <w:lang w:val="pl-PL"/>
        </w:rPr>
        <w:t>W ramach możliwości kadrowych zalecane jest przepr</w:t>
      </w:r>
      <w:r w:rsidR="00215486">
        <w:rPr>
          <w:rFonts w:ascii="Arial" w:hAnsi="Arial" w:cs="Arial"/>
          <w:sz w:val="18"/>
          <w:szCs w:val="18"/>
          <w:lang w:val="pl-PL"/>
        </w:rPr>
        <w:t>owadzanie wizyt monitoringowych</w:t>
      </w:r>
      <w:r>
        <w:rPr>
          <w:rFonts w:ascii="Arial" w:hAnsi="Arial" w:cs="Arial"/>
          <w:sz w:val="18"/>
          <w:szCs w:val="18"/>
          <w:lang w:val="pl-PL"/>
        </w:rPr>
        <w:t xml:space="preserve"> </w:t>
      </w:r>
      <w:r w:rsidRPr="006B0C89">
        <w:rPr>
          <w:rFonts w:ascii="Arial" w:hAnsi="Arial" w:cs="Arial"/>
          <w:sz w:val="18"/>
          <w:szCs w:val="18"/>
          <w:lang w:val="pl-PL"/>
        </w:rPr>
        <w:t>w trakcie realizacji projektów, których realizacja jest zaawansowana co najmniej w 50 %</w:t>
      </w:r>
      <w:r w:rsidR="00C732EB">
        <w:rPr>
          <w:rFonts w:ascii="Arial" w:hAnsi="Arial" w:cs="Arial"/>
          <w:sz w:val="18"/>
          <w:szCs w:val="18"/>
          <w:lang w:val="pl-PL"/>
        </w:rPr>
        <w:t xml:space="preserve"> (nie dotyczy wizyt doraźnych)</w:t>
      </w:r>
      <w:r w:rsidR="00215486">
        <w:rPr>
          <w:rFonts w:ascii="Arial" w:hAnsi="Arial" w:cs="Arial"/>
          <w:sz w:val="18"/>
          <w:szCs w:val="18"/>
          <w:lang w:val="pl-PL"/>
        </w:rPr>
        <w:t>.</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Wizyta przeprowadzana jest w trakcie życia projektu lecz ni</w:t>
      </w:r>
      <w:r>
        <w:rPr>
          <w:rFonts w:ascii="Arial" w:hAnsi="Arial" w:cs="Arial"/>
          <w:sz w:val="18"/>
          <w:szCs w:val="18"/>
        </w:rPr>
        <w:t xml:space="preserve">e zastępuje kontroli projektu, </w:t>
      </w:r>
      <w:r w:rsidRPr="006B0C89">
        <w:rPr>
          <w:rFonts w:ascii="Arial" w:hAnsi="Arial" w:cs="Arial"/>
          <w:sz w:val="18"/>
          <w:szCs w:val="18"/>
        </w:rPr>
        <w:t>a jedynie stanowi jej uzupełnienie.</w:t>
      </w: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 xml:space="preserve"> </w:t>
      </w: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Dopuszcza się nieinformowanie beneficjenta o zamiarze przeprowadzenia wizyty</w:t>
      </w:r>
      <w:r w:rsidR="00C732EB">
        <w:rPr>
          <w:rFonts w:ascii="Arial" w:hAnsi="Arial" w:cs="Arial"/>
          <w:sz w:val="18"/>
          <w:szCs w:val="18"/>
        </w:rPr>
        <w:t xml:space="preserve"> (w szczególności doraźnej)</w:t>
      </w:r>
      <w:r w:rsidRPr="006B0C89">
        <w:rPr>
          <w:rFonts w:ascii="Arial" w:hAnsi="Arial" w:cs="Arial"/>
          <w:sz w:val="18"/>
          <w:szCs w:val="18"/>
        </w:rPr>
        <w:t xml:space="preserve">. </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215486" w:rsidP="00A344FF">
      <w:pPr>
        <w:pStyle w:val="Default"/>
        <w:spacing w:line="288" w:lineRule="auto"/>
        <w:jc w:val="both"/>
        <w:rPr>
          <w:rFonts w:ascii="Arial" w:hAnsi="Arial" w:cs="Arial"/>
          <w:sz w:val="18"/>
          <w:szCs w:val="18"/>
        </w:rPr>
      </w:pPr>
      <w:r>
        <w:rPr>
          <w:rFonts w:ascii="Arial" w:hAnsi="Arial" w:cs="Arial"/>
          <w:sz w:val="18"/>
          <w:szCs w:val="18"/>
        </w:rPr>
        <w:t>Wizyta monitoringowa</w:t>
      </w:r>
      <w:r w:rsidR="00C55209" w:rsidRPr="006B0C89">
        <w:rPr>
          <w:rFonts w:ascii="Arial" w:hAnsi="Arial" w:cs="Arial"/>
          <w:sz w:val="18"/>
          <w:szCs w:val="18"/>
        </w:rPr>
        <w:t xml:space="preserve"> ma charakter inspekcyjny, a</w:t>
      </w:r>
      <w:r w:rsidR="00C55209">
        <w:rPr>
          <w:rFonts w:ascii="Arial" w:hAnsi="Arial" w:cs="Arial"/>
          <w:sz w:val="18"/>
          <w:szCs w:val="18"/>
        </w:rPr>
        <w:t xml:space="preserve"> jej celem jest potwierdzenie, </w:t>
      </w:r>
      <w:r w:rsidR="00C55209" w:rsidRPr="006B0C89">
        <w:rPr>
          <w:rFonts w:ascii="Arial" w:hAnsi="Arial" w:cs="Arial"/>
          <w:sz w:val="18"/>
          <w:szCs w:val="18"/>
        </w:rPr>
        <w:t>że projekt faktycznie jest realizowany w wyznaczonym przez beneficjenta miejscu oraz zgodnie z założonym harmonogramem.</w:t>
      </w:r>
      <w:r w:rsidR="00E63802">
        <w:rPr>
          <w:rFonts w:ascii="Arial" w:hAnsi="Arial" w:cs="Arial"/>
          <w:sz w:val="18"/>
          <w:szCs w:val="18"/>
        </w:rPr>
        <w:t xml:space="preserve"> Cel wizyty doraźnej jest zależny od przesłanek jej zlecenia.</w:t>
      </w:r>
      <w:r w:rsidR="00C55209" w:rsidRPr="006B0C89">
        <w:rPr>
          <w:rFonts w:ascii="Arial" w:hAnsi="Arial" w:cs="Arial"/>
          <w:sz w:val="18"/>
          <w:szCs w:val="18"/>
        </w:rPr>
        <w:t xml:space="preserve"> Zakres sprawdzeń dokonywanych podczas wizyt monitor</w:t>
      </w:r>
      <w:r w:rsidR="00CA0802">
        <w:rPr>
          <w:rFonts w:ascii="Arial" w:hAnsi="Arial" w:cs="Arial"/>
          <w:sz w:val="18"/>
          <w:szCs w:val="18"/>
        </w:rPr>
        <w:t>ingowych</w:t>
      </w:r>
      <w:r w:rsidR="00E63802">
        <w:rPr>
          <w:rFonts w:ascii="Arial" w:hAnsi="Arial" w:cs="Arial"/>
          <w:sz w:val="18"/>
          <w:szCs w:val="18"/>
        </w:rPr>
        <w:t xml:space="preserve"> (także doraźnych)</w:t>
      </w:r>
      <w:r w:rsidR="00C55209" w:rsidRPr="006B0C89">
        <w:rPr>
          <w:rFonts w:ascii="Arial" w:hAnsi="Arial" w:cs="Arial"/>
          <w:sz w:val="18"/>
          <w:szCs w:val="18"/>
        </w:rPr>
        <w:t xml:space="preserve"> może zostać rozszerzony w sposób określony niżej, </w:t>
      </w:r>
      <w:r w:rsidR="00C55209">
        <w:rPr>
          <w:rFonts w:ascii="Arial" w:hAnsi="Arial" w:cs="Arial"/>
          <w:sz w:val="18"/>
          <w:szCs w:val="18"/>
        </w:rPr>
        <w:t xml:space="preserve">w szczególności </w:t>
      </w:r>
      <w:r w:rsidR="00C55209" w:rsidRPr="006B0C89">
        <w:rPr>
          <w:rFonts w:ascii="Arial" w:hAnsi="Arial" w:cs="Arial"/>
          <w:sz w:val="18"/>
          <w:szCs w:val="18"/>
        </w:rPr>
        <w:t>w przypadku wykrycia w toku wizyty uchybień lub nieprawidłowości dotyczących realizacji projektu.</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 xml:space="preserve">Wizyta powinna zakończyć się raportem z wizyty </w:t>
      </w:r>
      <w:r>
        <w:rPr>
          <w:rFonts w:ascii="Arial" w:hAnsi="Arial" w:cs="Arial"/>
          <w:sz w:val="18"/>
          <w:szCs w:val="18"/>
        </w:rPr>
        <w:t xml:space="preserve">monitorującej, uwzględniającym </w:t>
      </w:r>
      <w:r w:rsidRPr="006B0C89">
        <w:rPr>
          <w:rFonts w:ascii="Arial" w:hAnsi="Arial" w:cs="Arial"/>
          <w:sz w:val="18"/>
          <w:szCs w:val="18"/>
        </w:rPr>
        <w:t>co najmniej wskazanie zakresu wizyty, dokonanych spra</w:t>
      </w:r>
      <w:r>
        <w:rPr>
          <w:rFonts w:ascii="Arial" w:hAnsi="Arial" w:cs="Arial"/>
          <w:sz w:val="18"/>
          <w:szCs w:val="18"/>
        </w:rPr>
        <w:t xml:space="preserve">wdzeń i poczynionych ustaleń – </w:t>
      </w:r>
      <w:r w:rsidRPr="006B0C89">
        <w:rPr>
          <w:rFonts w:ascii="Arial" w:hAnsi="Arial" w:cs="Arial"/>
          <w:sz w:val="18"/>
          <w:szCs w:val="18"/>
        </w:rPr>
        <w:t>w szczególności stwierdzonych uchybień lub nieprawidłowości.</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IZ RPO WM</w:t>
      </w:r>
      <w:r w:rsidR="00F01F37">
        <w:rPr>
          <w:rFonts w:ascii="Arial" w:hAnsi="Arial" w:cs="Arial"/>
          <w:sz w:val="18"/>
          <w:szCs w:val="18"/>
        </w:rPr>
        <w:t xml:space="preserve"> (KO)</w:t>
      </w:r>
      <w:r w:rsidR="00A9207E">
        <w:rPr>
          <w:rFonts w:ascii="Arial" w:hAnsi="Arial" w:cs="Arial"/>
          <w:sz w:val="18"/>
          <w:szCs w:val="18"/>
        </w:rPr>
        <w:t xml:space="preserve"> na wniosek IP</w:t>
      </w:r>
      <w:r w:rsidRPr="006B0C89">
        <w:rPr>
          <w:rFonts w:ascii="Arial" w:hAnsi="Arial" w:cs="Arial"/>
          <w:sz w:val="18"/>
          <w:szCs w:val="18"/>
        </w:rPr>
        <w:t xml:space="preserve"> może dopuścić możliwość prow</w:t>
      </w:r>
      <w:r>
        <w:rPr>
          <w:rFonts w:ascii="Arial" w:hAnsi="Arial" w:cs="Arial"/>
          <w:sz w:val="18"/>
          <w:szCs w:val="18"/>
        </w:rPr>
        <w:t xml:space="preserve">adzenia jedynie rejestru wizyt </w:t>
      </w:r>
      <w:r w:rsidRPr="006B0C89">
        <w:rPr>
          <w:rFonts w:ascii="Arial" w:hAnsi="Arial" w:cs="Arial"/>
          <w:sz w:val="18"/>
          <w:szCs w:val="18"/>
        </w:rPr>
        <w:t xml:space="preserve">ze wskazaniem </w:t>
      </w:r>
      <w:r>
        <w:rPr>
          <w:rFonts w:ascii="Arial" w:hAnsi="Arial" w:cs="Arial"/>
          <w:sz w:val="18"/>
          <w:szCs w:val="18"/>
        </w:rPr>
        <w:br/>
      </w:r>
      <w:r w:rsidRPr="006B0C89">
        <w:rPr>
          <w:rFonts w:ascii="Arial" w:hAnsi="Arial" w:cs="Arial"/>
          <w:sz w:val="18"/>
          <w:szCs w:val="18"/>
        </w:rPr>
        <w:t>co najmniej numeru projektu, zakresu i te</w:t>
      </w:r>
      <w:r>
        <w:rPr>
          <w:rFonts w:ascii="Arial" w:hAnsi="Arial" w:cs="Arial"/>
          <w:sz w:val="18"/>
          <w:szCs w:val="18"/>
        </w:rPr>
        <w:t xml:space="preserve">rminu przeprowadzonej wizyty – </w:t>
      </w:r>
      <w:r w:rsidRPr="006B0C89">
        <w:rPr>
          <w:rFonts w:ascii="Arial" w:hAnsi="Arial" w:cs="Arial"/>
          <w:sz w:val="18"/>
          <w:szCs w:val="18"/>
        </w:rPr>
        <w:t>w przypadku, gdy w toku wizyty</w:t>
      </w:r>
      <w:r w:rsidR="00F01F37">
        <w:rPr>
          <w:rFonts w:ascii="Arial" w:hAnsi="Arial" w:cs="Arial"/>
          <w:sz w:val="18"/>
          <w:szCs w:val="18"/>
        </w:rPr>
        <w:t xml:space="preserve"> (także doraźnej)</w:t>
      </w:r>
      <w:r w:rsidRPr="006B0C89">
        <w:rPr>
          <w:rFonts w:ascii="Arial" w:hAnsi="Arial" w:cs="Arial"/>
          <w:sz w:val="18"/>
          <w:szCs w:val="18"/>
        </w:rPr>
        <w:t xml:space="preserve"> nie stwierdzono żadnych uchybień lub nieprawidłowości.</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u w:val="single"/>
        </w:rPr>
      </w:pPr>
      <w:r w:rsidRPr="006B0C89">
        <w:rPr>
          <w:rFonts w:ascii="Arial" w:hAnsi="Arial" w:cs="Arial"/>
          <w:sz w:val="18"/>
          <w:szCs w:val="18"/>
        </w:rPr>
        <w:t>W każdym przypadku, gdy z wizyty</w:t>
      </w:r>
      <w:r w:rsidR="00C71445">
        <w:rPr>
          <w:rFonts w:ascii="Arial" w:hAnsi="Arial" w:cs="Arial"/>
          <w:sz w:val="18"/>
          <w:szCs w:val="18"/>
        </w:rPr>
        <w:t xml:space="preserve"> (także doraźnej)</w:t>
      </w:r>
      <w:r w:rsidRPr="006B0C89">
        <w:rPr>
          <w:rFonts w:ascii="Arial" w:hAnsi="Arial" w:cs="Arial"/>
          <w:sz w:val="18"/>
          <w:szCs w:val="18"/>
        </w:rPr>
        <w:t xml:space="preserve"> zostanie sporządzony raport, procedury postępowania związane ze sporządzaniem raportu pokontrolnego i za</w:t>
      </w:r>
      <w:r>
        <w:rPr>
          <w:rFonts w:ascii="Arial" w:hAnsi="Arial" w:cs="Arial"/>
          <w:sz w:val="18"/>
          <w:szCs w:val="18"/>
        </w:rPr>
        <w:t xml:space="preserve">leceń pokontrolnych są tożsame </w:t>
      </w:r>
      <w:r w:rsidRPr="006B0C89">
        <w:rPr>
          <w:rFonts w:ascii="Arial" w:hAnsi="Arial" w:cs="Arial"/>
          <w:sz w:val="18"/>
          <w:szCs w:val="18"/>
        </w:rPr>
        <w:t>z procedurami dotyc</w:t>
      </w:r>
      <w:r w:rsidR="00A9207E">
        <w:rPr>
          <w:rFonts w:ascii="Arial" w:hAnsi="Arial" w:cs="Arial"/>
          <w:sz w:val="18"/>
          <w:szCs w:val="18"/>
        </w:rPr>
        <w:t>zącymi przeprowadzania kontroli w</w:t>
      </w:r>
      <w:r>
        <w:rPr>
          <w:rFonts w:ascii="Arial" w:hAnsi="Arial" w:cs="Arial"/>
          <w:sz w:val="18"/>
          <w:szCs w:val="18"/>
        </w:rPr>
        <w:t xml:space="preserve"> miejscu realizacji projektu </w:t>
      </w:r>
      <w:r w:rsidRPr="006B0C89">
        <w:rPr>
          <w:rFonts w:ascii="Arial" w:hAnsi="Arial" w:cs="Arial"/>
          <w:sz w:val="18"/>
          <w:szCs w:val="18"/>
        </w:rPr>
        <w:t xml:space="preserve">(w szczególności w zakresie sposobu </w:t>
      </w:r>
      <w:r w:rsidR="00C71445">
        <w:rPr>
          <w:rFonts w:ascii="Arial" w:hAnsi="Arial" w:cs="Arial"/>
          <w:sz w:val="18"/>
          <w:szCs w:val="18"/>
        </w:rPr>
        <w:br/>
      </w:r>
      <w:r w:rsidRPr="006B0C89">
        <w:rPr>
          <w:rFonts w:ascii="Arial" w:hAnsi="Arial" w:cs="Arial"/>
          <w:sz w:val="18"/>
          <w:szCs w:val="18"/>
        </w:rPr>
        <w:t>i terminów przekaz</w:t>
      </w:r>
      <w:r>
        <w:rPr>
          <w:rFonts w:ascii="Arial" w:hAnsi="Arial" w:cs="Arial"/>
          <w:sz w:val="18"/>
          <w:szCs w:val="18"/>
        </w:rPr>
        <w:t xml:space="preserve">ywania raportu, ew. zastrzeżeń </w:t>
      </w:r>
      <w:r w:rsidRPr="006B0C89">
        <w:rPr>
          <w:rFonts w:ascii="Arial" w:hAnsi="Arial" w:cs="Arial"/>
          <w:sz w:val="18"/>
          <w:szCs w:val="18"/>
        </w:rPr>
        <w:t xml:space="preserve">i zaleceń pokontrolnych). </w:t>
      </w:r>
      <w:r w:rsidRPr="006B0C89">
        <w:rPr>
          <w:rFonts w:ascii="Arial" w:hAnsi="Arial" w:cs="Arial"/>
          <w:sz w:val="18"/>
          <w:szCs w:val="18"/>
          <w:u w:val="single"/>
        </w:rPr>
        <w:t xml:space="preserve"> </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Zespół przeprowadzający wizytę monitorującą powinien również zwrócić się do beneficjenta o informacje doty</w:t>
      </w:r>
      <w:r w:rsidR="00A9207E">
        <w:rPr>
          <w:rFonts w:ascii="Arial" w:hAnsi="Arial" w:cs="Arial"/>
          <w:sz w:val="18"/>
          <w:szCs w:val="18"/>
        </w:rPr>
        <w:t>czące wzajemnej współpracy IP</w:t>
      </w:r>
      <w:r w:rsidRPr="006B0C89">
        <w:rPr>
          <w:rFonts w:ascii="Arial" w:hAnsi="Arial" w:cs="Arial"/>
          <w:sz w:val="18"/>
          <w:szCs w:val="18"/>
        </w:rPr>
        <w:t xml:space="preserve"> i beneficjenta podczas realizacji projektu oraz ewentualnych problemów </w:t>
      </w:r>
      <w:r>
        <w:rPr>
          <w:rFonts w:ascii="Arial" w:hAnsi="Arial" w:cs="Arial"/>
          <w:sz w:val="18"/>
          <w:szCs w:val="18"/>
        </w:rPr>
        <w:br/>
      </w:r>
      <w:r w:rsidRPr="006B0C89">
        <w:rPr>
          <w:rFonts w:ascii="Arial" w:hAnsi="Arial" w:cs="Arial"/>
          <w:sz w:val="18"/>
          <w:szCs w:val="18"/>
        </w:rPr>
        <w:t>w realizacji projektu co najmniej na jeden z poniższych sposobów</w:t>
      </w:r>
      <w:r w:rsidRPr="006B0C89">
        <w:rPr>
          <w:rStyle w:val="Odwoanieprzypisudolnego"/>
          <w:rFonts w:ascii="Arial" w:hAnsi="Arial" w:cs="Arial"/>
          <w:sz w:val="18"/>
          <w:szCs w:val="18"/>
        </w:rPr>
        <w:footnoteReference w:id="27"/>
      </w:r>
      <w:r w:rsidR="00AA68B5">
        <w:rPr>
          <w:rFonts w:ascii="Arial" w:hAnsi="Arial" w:cs="Arial"/>
          <w:sz w:val="18"/>
          <w:szCs w:val="18"/>
        </w:rPr>
        <w:t xml:space="preserve"> </w:t>
      </w:r>
      <w:r w:rsidR="00C71445">
        <w:rPr>
          <w:rFonts w:ascii="Arial" w:hAnsi="Arial" w:cs="Arial"/>
          <w:sz w:val="18"/>
          <w:szCs w:val="18"/>
        </w:rPr>
        <w:t>(fakultatywne dla wizyty doraźnej)</w:t>
      </w:r>
      <w:r w:rsidRPr="006B0C89">
        <w:rPr>
          <w:rFonts w:ascii="Arial" w:hAnsi="Arial" w:cs="Arial"/>
          <w:sz w:val="18"/>
          <w:szCs w:val="18"/>
        </w:rPr>
        <w:t xml:space="preserve">: </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numPr>
          <w:ilvl w:val="0"/>
          <w:numId w:val="32"/>
        </w:numPr>
        <w:spacing w:line="288" w:lineRule="auto"/>
        <w:jc w:val="both"/>
        <w:rPr>
          <w:rFonts w:ascii="Arial" w:hAnsi="Arial" w:cs="Arial"/>
          <w:sz w:val="18"/>
          <w:szCs w:val="18"/>
        </w:rPr>
      </w:pPr>
      <w:r w:rsidRPr="006B0C89">
        <w:rPr>
          <w:rFonts w:ascii="Arial" w:hAnsi="Arial" w:cs="Arial"/>
          <w:sz w:val="18"/>
          <w:szCs w:val="18"/>
        </w:rPr>
        <w:t>Poprzez przeprowadzenie wywiadu z beneficjentem, lub osobą przez niego upoważnioną lub osobą/osobami faktycznie realizującymi projekt na temat aktualnego stanu realizacji projektu, stwierdzonych zagrożeń dla realizacji projektu lub e</w:t>
      </w:r>
      <w:r w:rsidR="00AA68B5">
        <w:rPr>
          <w:rFonts w:ascii="Arial" w:hAnsi="Arial" w:cs="Arial"/>
          <w:sz w:val="18"/>
          <w:szCs w:val="18"/>
        </w:rPr>
        <w:t>w. oczekiwań w stosunku do IP</w:t>
      </w:r>
      <w:r w:rsidRPr="006B0C89">
        <w:rPr>
          <w:rFonts w:ascii="Arial" w:hAnsi="Arial" w:cs="Arial"/>
          <w:sz w:val="18"/>
          <w:szCs w:val="18"/>
        </w:rPr>
        <w:t>/IZ RPO WM w zakresie udzielenia informacji ist</w:t>
      </w:r>
      <w:r>
        <w:rPr>
          <w:rFonts w:ascii="Arial" w:hAnsi="Arial" w:cs="Arial"/>
          <w:sz w:val="18"/>
          <w:szCs w:val="18"/>
        </w:rPr>
        <w:t xml:space="preserve">otnych dla realizacji projektu </w:t>
      </w:r>
      <w:r w:rsidRPr="006B0C89">
        <w:rPr>
          <w:rFonts w:ascii="Arial" w:hAnsi="Arial" w:cs="Arial"/>
          <w:sz w:val="18"/>
          <w:szCs w:val="18"/>
        </w:rPr>
        <w:t>(np. najnowszych wytycznych, funkcjonujących dobrych praktyk itp.), z którego sporządzana jest notatka służbowa,</w:t>
      </w:r>
    </w:p>
    <w:p w:rsidR="00C55209" w:rsidRPr="006B0C89" w:rsidRDefault="00C55209" w:rsidP="00A344FF">
      <w:pPr>
        <w:pStyle w:val="Default"/>
        <w:numPr>
          <w:ilvl w:val="0"/>
          <w:numId w:val="32"/>
        </w:numPr>
        <w:spacing w:line="288" w:lineRule="auto"/>
        <w:jc w:val="both"/>
        <w:rPr>
          <w:rFonts w:ascii="Arial" w:hAnsi="Arial" w:cs="Arial"/>
          <w:sz w:val="18"/>
          <w:szCs w:val="18"/>
        </w:rPr>
      </w:pPr>
      <w:r w:rsidRPr="006B0C89">
        <w:rPr>
          <w:rFonts w:ascii="Arial" w:hAnsi="Arial" w:cs="Arial"/>
          <w:sz w:val="18"/>
          <w:szCs w:val="18"/>
        </w:rPr>
        <w:lastRenderedPageBreak/>
        <w:t>Poprzez przeprowadzenie badania ankietowego (optymalnie) w celu uzyskania informacji dotyczących np. zadowolenia beneficjent</w:t>
      </w:r>
      <w:r w:rsidR="00AA68B5">
        <w:rPr>
          <w:rFonts w:ascii="Arial" w:hAnsi="Arial" w:cs="Arial"/>
          <w:sz w:val="18"/>
          <w:szCs w:val="18"/>
        </w:rPr>
        <w:t>a ze sposobu obsługi przez IP</w:t>
      </w:r>
      <w:r w:rsidRPr="006B0C89">
        <w:rPr>
          <w:rFonts w:ascii="Arial" w:hAnsi="Arial" w:cs="Arial"/>
          <w:sz w:val="18"/>
          <w:szCs w:val="18"/>
        </w:rPr>
        <w:t>, proponowanych usprawnień we wzaj</w:t>
      </w:r>
      <w:r w:rsidR="00AA68B5">
        <w:rPr>
          <w:rFonts w:ascii="Arial" w:hAnsi="Arial" w:cs="Arial"/>
          <w:sz w:val="18"/>
          <w:szCs w:val="18"/>
        </w:rPr>
        <w:t>emnej wymianie informacji. IP</w:t>
      </w:r>
      <w:r w:rsidRPr="006B0C89">
        <w:rPr>
          <w:rFonts w:ascii="Arial" w:hAnsi="Arial" w:cs="Arial"/>
          <w:sz w:val="18"/>
          <w:szCs w:val="18"/>
        </w:rPr>
        <w:t xml:space="preserve"> może rozszerzyć zakres badania na obszary, które uważa za istotne z punktu widzenia swoich zadań. Minimalny zakres ankiety należy określi</w:t>
      </w:r>
      <w:r w:rsidR="00AA68B5">
        <w:rPr>
          <w:rFonts w:ascii="Arial" w:hAnsi="Arial" w:cs="Arial"/>
          <w:sz w:val="18"/>
          <w:szCs w:val="18"/>
        </w:rPr>
        <w:t>ć w Instrukcji Wykonawczej IP</w:t>
      </w:r>
      <w:r w:rsidRPr="006B0C89">
        <w:rPr>
          <w:rFonts w:ascii="Arial" w:hAnsi="Arial" w:cs="Arial"/>
          <w:sz w:val="18"/>
          <w:szCs w:val="18"/>
        </w:rPr>
        <w:t>.</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Wizyta</w:t>
      </w:r>
      <w:r w:rsidR="00071EDF">
        <w:rPr>
          <w:rFonts w:ascii="Arial" w:hAnsi="Arial" w:cs="Arial"/>
          <w:sz w:val="18"/>
          <w:szCs w:val="18"/>
        </w:rPr>
        <w:t xml:space="preserve"> (fakultatywne dla wizyty doraźnej)</w:t>
      </w:r>
      <w:r w:rsidRPr="006B0C89">
        <w:rPr>
          <w:rFonts w:ascii="Arial" w:hAnsi="Arial" w:cs="Arial"/>
          <w:sz w:val="18"/>
          <w:szCs w:val="18"/>
        </w:rPr>
        <w:t xml:space="preserve"> ponadto powinna obejmować sprawdzenie czy zaawansowanie prac/ realizacja dostaw odpowiada zapisom harmonogramu rzeczowo-finansowego oraz czy beneficjent w sposób właściwy prowadzi wyodrębnioną księgowość projektu, czy rzetelnie dokumentuje wydatki (opisane fak</w:t>
      </w:r>
      <w:r w:rsidR="00BD015C">
        <w:rPr>
          <w:rFonts w:ascii="Arial" w:hAnsi="Arial" w:cs="Arial"/>
          <w:sz w:val="18"/>
          <w:szCs w:val="18"/>
        </w:rPr>
        <w:t>tury, przelewy, wyciągi, protoko</w:t>
      </w:r>
      <w:r w:rsidRPr="006B0C89">
        <w:rPr>
          <w:rFonts w:ascii="Arial" w:hAnsi="Arial" w:cs="Arial"/>
          <w:sz w:val="18"/>
          <w:szCs w:val="18"/>
        </w:rPr>
        <w:t xml:space="preserve">ły odbioru), czy wydatki nie zostały przedstawione do rozliczenia w ramach PROW </w:t>
      </w:r>
      <w:r>
        <w:rPr>
          <w:rFonts w:ascii="Arial" w:hAnsi="Arial" w:cs="Arial"/>
          <w:sz w:val="18"/>
          <w:szCs w:val="18"/>
        </w:rPr>
        <w:t>20</w:t>
      </w:r>
      <w:r w:rsidR="00BD015C">
        <w:rPr>
          <w:rFonts w:ascii="Arial" w:hAnsi="Arial" w:cs="Arial"/>
          <w:sz w:val="18"/>
          <w:szCs w:val="18"/>
        </w:rPr>
        <w:t>14</w:t>
      </w:r>
      <w:r w:rsidRPr="006B0C89">
        <w:rPr>
          <w:rFonts w:ascii="Arial" w:hAnsi="Arial" w:cs="Arial"/>
          <w:sz w:val="18"/>
          <w:szCs w:val="18"/>
        </w:rPr>
        <w:t>-</w:t>
      </w:r>
      <w:r>
        <w:rPr>
          <w:rFonts w:ascii="Arial" w:hAnsi="Arial" w:cs="Arial"/>
          <w:sz w:val="18"/>
          <w:szCs w:val="18"/>
        </w:rPr>
        <w:t>20</w:t>
      </w:r>
      <w:r w:rsidR="00BD015C">
        <w:rPr>
          <w:rFonts w:ascii="Arial" w:hAnsi="Arial" w:cs="Arial"/>
          <w:sz w:val="18"/>
          <w:szCs w:val="18"/>
        </w:rPr>
        <w:t>20</w:t>
      </w:r>
      <w:r w:rsidRPr="006B0C89">
        <w:rPr>
          <w:rFonts w:ascii="Arial" w:hAnsi="Arial" w:cs="Arial"/>
          <w:sz w:val="18"/>
          <w:szCs w:val="18"/>
        </w:rPr>
        <w:t xml:space="preserve"> lub PO RYBY </w:t>
      </w:r>
      <w:r>
        <w:rPr>
          <w:rFonts w:ascii="Arial" w:hAnsi="Arial" w:cs="Arial"/>
          <w:sz w:val="18"/>
          <w:szCs w:val="18"/>
        </w:rPr>
        <w:t>20</w:t>
      </w:r>
      <w:r w:rsidR="00BD015C">
        <w:rPr>
          <w:rFonts w:ascii="Arial" w:hAnsi="Arial" w:cs="Arial"/>
          <w:sz w:val="18"/>
          <w:szCs w:val="18"/>
        </w:rPr>
        <w:t>14</w:t>
      </w:r>
      <w:r w:rsidRPr="006B0C89">
        <w:rPr>
          <w:rFonts w:ascii="Arial" w:hAnsi="Arial" w:cs="Arial"/>
          <w:sz w:val="18"/>
          <w:szCs w:val="18"/>
        </w:rPr>
        <w:t>-</w:t>
      </w:r>
      <w:r>
        <w:rPr>
          <w:rFonts w:ascii="Arial" w:hAnsi="Arial" w:cs="Arial"/>
          <w:sz w:val="18"/>
          <w:szCs w:val="18"/>
        </w:rPr>
        <w:t>20</w:t>
      </w:r>
      <w:r w:rsidR="00BD015C">
        <w:rPr>
          <w:rFonts w:ascii="Arial" w:hAnsi="Arial" w:cs="Arial"/>
          <w:sz w:val="18"/>
          <w:szCs w:val="18"/>
        </w:rPr>
        <w:t>20</w:t>
      </w:r>
      <w:r w:rsidRPr="006B0C89">
        <w:rPr>
          <w:rFonts w:ascii="Arial" w:hAnsi="Arial" w:cs="Arial"/>
          <w:sz w:val="18"/>
          <w:szCs w:val="18"/>
        </w:rPr>
        <w:t xml:space="preserve"> lub w innych programach współfinansowanych ze środków unijnych albo </w:t>
      </w:r>
      <w:r w:rsidR="00AC0474">
        <w:rPr>
          <w:rFonts w:ascii="Arial" w:hAnsi="Arial" w:cs="Arial"/>
          <w:sz w:val="18"/>
          <w:szCs w:val="18"/>
        </w:rPr>
        <w:br/>
      </w:r>
      <w:r w:rsidRPr="006B0C89">
        <w:rPr>
          <w:rFonts w:ascii="Arial" w:hAnsi="Arial" w:cs="Arial"/>
          <w:sz w:val="18"/>
          <w:szCs w:val="18"/>
        </w:rPr>
        <w:t xml:space="preserve">w ramach dotacji ze środków krajowych publicznych, a także czy dokumenty księgowe są archiwizowane </w:t>
      </w:r>
      <w:r w:rsidR="00BD015C">
        <w:rPr>
          <w:rFonts w:ascii="Arial" w:hAnsi="Arial" w:cs="Arial"/>
          <w:sz w:val="18"/>
          <w:szCs w:val="18"/>
        </w:rPr>
        <w:br/>
      </w:r>
      <w:r w:rsidRPr="006B0C89">
        <w:rPr>
          <w:rFonts w:ascii="Arial" w:hAnsi="Arial" w:cs="Arial"/>
          <w:sz w:val="18"/>
          <w:szCs w:val="18"/>
        </w:rPr>
        <w:t xml:space="preserve">w sposób gwarantujący ich trwałość oraz może obejmować sprawdzenie czy trwające lub zakończone postępowania o udzielenie zamówień publicznych są lub były przeprowadzane na podstawie odpowiednich przepisów </w:t>
      </w:r>
      <w:r w:rsidR="00C107DB">
        <w:rPr>
          <w:rFonts w:ascii="Arial" w:hAnsi="Arial" w:cs="Arial"/>
          <w:sz w:val="18"/>
          <w:szCs w:val="18"/>
        </w:rPr>
        <w:t>unijnych</w:t>
      </w:r>
      <w:r w:rsidR="00C107DB" w:rsidRPr="006B0C89">
        <w:rPr>
          <w:rFonts w:ascii="Arial" w:hAnsi="Arial" w:cs="Arial"/>
          <w:sz w:val="18"/>
          <w:szCs w:val="18"/>
        </w:rPr>
        <w:t xml:space="preserve"> </w:t>
      </w:r>
      <w:r w:rsidRPr="006B0C89">
        <w:rPr>
          <w:rFonts w:ascii="Arial" w:hAnsi="Arial" w:cs="Arial"/>
          <w:sz w:val="18"/>
          <w:szCs w:val="18"/>
        </w:rPr>
        <w:t>i krajowych (w szczególności prawidłowość określenia szacunkowej wartości zamówienia,  prawidłowość wyboru trybu zamówienia, dokonywanie istotnych zmian SIWZ, prawidłowo</w:t>
      </w:r>
      <w:r>
        <w:rPr>
          <w:rFonts w:ascii="Arial" w:hAnsi="Arial" w:cs="Arial"/>
          <w:sz w:val="18"/>
          <w:szCs w:val="18"/>
        </w:rPr>
        <w:t xml:space="preserve">ść określenia warunków udziału </w:t>
      </w:r>
      <w:r w:rsidRPr="006B0C89">
        <w:rPr>
          <w:rFonts w:ascii="Arial" w:hAnsi="Arial" w:cs="Arial"/>
          <w:sz w:val="18"/>
          <w:szCs w:val="18"/>
        </w:rPr>
        <w:t xml:space="preserve">w postępowaniu). Sprawdzenie ww. obszarów nie musi obejmować 100 % dokumentacji, jednakże powinno dawać prawdziwy obraz stanu realizacji projektu. W przypadku nie stwierdzenia uchybień dla udokumentowania wizyty wystarczające są listy sprawdzające ogólnie ujmujące </w:t>
      </w:r>
      <w:r w:rsidR="00C26659">
        <w:rPr>
          <w:rFonts w:ascii="Arial" w:hAnsi="Arial" w:cs="Arial"/>
          <w:sz w:val="18"/>
          <w:szCs w:val="18"/>
        </w:rPr>
        <w:t xml:space="preserve">sprawdzone obszary (o ile IP </w:t>
      </w:r>
      <w:r w:rsidRPr="006B0C89">
        <w:rPr>
          <w:rFonts w:ascii="Arial" w:hAnsi="Arial" w:cs="Arial"/>
          <w:sz w:val="18"/>
          <w:szCs w:val="18"/>
        </w:rPr>
        <w:t>nie wystąpi do IZ RPO WM o zgodę na prowadzenie jedynie rejestru wizyt dla projektów, w przypadku których nie stwierdzono uchyb</w:t>
      </w:r>
      <w:r>
        <w:rPr>
          <w:rFonts w:ascii="Arial" w:hAnsi="Arial" w:cs="Arial"/>
          <w:sz w:val="18"/>
          <w:szCs w:val="18"/>
        </w:rPr>
        <w:t xml:space="preserve">ień lub </w:t>
      </w:r>
      <w:r w:rsidRPr="006B0C89">
        <w:rPr>
          <w:rFonts w:ascii="Arial" w:hAnsi="Arial" w:cs="Arial"/>
          <w:sz w:val="18"/>
          <w:szCs w:val="18"/>
        </w:rPr>
        <w:t>nieprawidłowości).</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 przypadku wykrycia uchybień lub nieprawidłowości należy pobrać lub sporządzić stosowne dowody kontroli (np. poświadczone za zgodność z oryginałem kserokopie dokumentacji, protokół oględzin lub przyjęcia ustnych wyjaśnień, wyjaśnienia pisemne, notatka służbowa itp.).</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 każdym wypadku wskazane jest tworzenie dokumentacji fotograficznej.</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Projekty, w których wykryto nieprawidłowości  muszą być przedmiotem bardziej szczegółowych i częstszych wizyt lub kontroli – należy to uwzględnić jako czynnik ryzyka w metodologii doboru próby projektów do kontroli</w:t>
      </w:r>
      <w:r w:rsidR="0064343B">
        <w:rPr>
          <w:rFonts w:ascii="Arial" w:hAnsi="Arial" w:cs="Arial"/>
          <w:sz w:val="18"/>
          <w:szCs w:val="18"/>
        </w:rPr>
        <w:t>, o ile przyjęto założenie przeprowadzania kontroli na próbie projektów.</w:t>
      </w:r>
    </w:p>
    <w:p w:rsidR="00C55209" w:rsidRPr="006B0C89" w:rsidRDefault="00C55209" w:rsidP="00A344FF">
      <w:pPr>
        <w:pStyle w:val="Default"/>
        <w:spacing w:line="288" w:lineRule="auto"/>
        <w:jc w:val="both"/>
        <w:rPr>
          <w:rFonts w:ascii="Arial" w:hAnsi="Arial" w:cs="Arial"/>
          <w:sz w:val="18"/>
          <w:szCs w:val="18"/>
        </w:rPr>
      </w:pP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Wizyta</w:t>
      </w:r>
      <w:r w:rsidR="00350BBC">
        <w:rPr>
          <w:rFonts w:ascii="Arial" w:hAnsi="Arial" w:cs="Arial"/>
          <w:sz w:val="18"/>
          <w:szCs w:val="18"/>
        </w:rPr>
        <w:t xml:space="preserve"> (w miarę możliwości także doraźna)</w:t>
      </w:r>
      <w:r w:rsidRPr="006B0C89">
        <w:rPr>
          <w:rFonts w:ascii="Arial" w:hAnsi="Arial" w:cs="Arial"/>
          <w:sz w:val="18"/>
          <w:szCs w:val="18"/>
        </w:rPr>
        <w:t xml:space="preserve"> powinna odbyć się w momencie, w którym można zapobiec nieprawidłowej realizacji projekt</w:t>
      </w:r>
      <w:r w:rsidR="00350BBC">
        <w:rPr>
          <w:rFonts w:ascii="Arial" w:hAnsi="Arial" w:cs="Arial"/>
          <w:sz w:val="18"/>
          <w:szCs w:val="18"/>
        </w:rPr>
        <w:t>u</w:t>
      </w:r>
      <w:r w:rsidRPr="006B0C89">
        <w:rPr>
          <w:rFonts w:ascii="Arial" w:hAnsi="Arial" w:cs="Arial"/>
          <w:sz w:val="18"/>
          <w:szCs w:val="18"/>
        </w:rPr>
        <w:t xml:space="preserve"> i ponoszeniu przez beneficjenta wydatków</w:t>
      </w:r>
      <w:r>
        <w:rPr>
          <w:rFonts w:ascii="Arial" w:hAnsi="Arial" w:cs="Arial"/>
          <w:sz w:val="18"/>
          <w:szCs w:val="18"/>
        </w:rPr>
        <w:t xml:space="preserve"> niekwalifikowalnych w związku </w:t>
      </w:r>
      <w:r w:rsidR="00AC0474">
        <w:rPr>
          <w:rFonts w:ascii="Arial" w:hAnsi="Arial" w:cs="Arial"/>
          <w:sz w:val="18"/>
          <w:szCs w:val="18"/>
        </w:rPr>
        <w:br/>
      </w:r>
      <w:r w:rsidRPr="006B0C89">
        <w:rPr>
          <w:rFonts w:ascii="Arial" w:hAnsi="Arial" w:cs="Arial"/>
          <w:sz w:val="18"/>
          <w:szCs w:val="18"/>
        </w:rPr>
        <w:t xml:space="preserve">z usuwaniem nieprawidłowości bądź uchybień. </w:t>
      </w:r>
    </w:p>
    <w:p w:rsidR="00C55209" w:rsidRPr="006B0C89" w:rsidRDefault="00C55209" w:rsidP="00A344FF">
      <w:pPr>
        <w:pStyle w:val="Default"/>
        <w:spacing w:line="288" w:lineRule="auto"/>
        <w:jc w:val="both"/>
        <w:rPr>
          <w:rFonts w:ascii="Arial" w:hAnsi="Arial" w:cs="Arial"/>
          <w:sz w:val="18"/>
          <w:szCs w:val="18"/>
        </w:rPr>
      </w:pPr>
      <w:r w:rsidRPr="006B0C89">
        <w:rPr>
          <w:rFonts w:ascii="Arial" w:hAnsi="Arial" w:cs="Arial"/>
          <w:sz w:val="18"/>
          <w:szCs w:val="18"/>
        </w:rPr>
        <w:t>Wizyta taka</w:t>
      </w:r>
      <w:r w:rsidR="006005C2">
        <w:rPr>
          <w:rFonts w:ascii="Arial" w:hAnsi="Arial" w:cs="Arial"/>
          <w:sz w:val="18"/>
          <w:szCs w:val="18"/>
        </w:rPr>
        <w:t xml:space="preserve"> (także doraźna)</w:t>
      </w:r>
      <w:r w:rsidRPr="006B0C89">
        <w:rPr>
          <w:rFonts w:ascii="Arial" w:hAnsi="Arial" w:cs="Arial"/>
          <w:sz w:val="18"/>
          <w:szCs w:val="18"/>
        </w:rPr>
        <w:t xml:space="preserve"> powinna mieć miejsce po faktycznym rozpoczęciu realizacji projektu. Powinien być to na tyle zaawansowany etap, aby rzeczowa realizacja oraz zgromadzona dokumentacja pozwalała dokonać oceny prawidłowości realizacji projektu. Jeśli to możliwe, wizyta </w:t>
      </w:r>
      <w:r>
        <w:rPr>
          <w:rFonts w:ascii="Arial" w:hAnsi="Arial" w:cs="Arial"/>
          <w:sz w:val="18"/>
          <w:szCs w:val="18"/>
        </w:rPr>
        <w:t xml:space="preserve">nie powinna być przeprowadzana </w:t>
      </w:r>
      <w:r w:rsidRPr="006B0C89">
        <w:rPr>
          <w:rFonts w:ascii="Arial" w:hAnsi="Arial" w:cs="Arial"/>
          <w:sz w:val="18"/>
          <w:szCs w:val="18"/>
        </w:rPr>
        <w:t xml:space="preserve">w końcowym etapie realizacji projektu, gdy utrudnione będzie wykonanie ew. zaleceń pokontrolnych mających na celu doprowadzenie do usunięcia uchybień lub nieprawidłowości.  </w:t>
      </w:r>
    </w:p>
    <w:p w:rsidR="00C55209" w:rsidRPr="006B0C89" w:rsidRDefault="00C55209" w:rsidP="00A344FF">
      <w:pPr>
        <w:pStyle w:val="Default"/>
        <w:spacing w:line="288" w:lineRule="auto"/>
        <w:jc w:val="both"/>
        <w:rPr>
          <w:rFonts w:ascii="Arial" w:hAnsi="Arial" w:cs="Arial"/>
          <w:bCs/>
          <w:sz w:val="18"/>
          <w:szCs w:val="18"/>
        </w:rPr>
      </w:pPr>
    </w:p>
    <w:p w:rsidR="00C55209" w:rsidRPr="006B0C89" w:rsidRDefault="006005C2" w:rsidP="00A344FF">
      <w:pPr>
        <w:pStyle w:val="Default"/>
        <w:spacing w:line="288" w:lineRule="auto"/>
        <w:jc w:val="both"/>
        <w:rPr>
          <w:rFonts w:ascii="Arial" w:hAnsi="Arial" w:cs="Arial"/>
          <w:bCs/>
          <w:sz w:val="18"/>
          <w:szCs w:val="18"/>
        </w:rPr>
      </w:pPr>
      <w:r>
        <w:rPr>
          <w:rFonts w:ascii="Arial" w:hAnsi="Arial" w:cs="Arial"/>
          <w:bCs/>
          <w:sz w:val="18"/>
          <w:szCs w:val="18"/>
        </w:rPr>
        <w:t>W przypadku prowadzeni</w:t>
      </w:r>
      <w:r w:rsidR="00C26659">
        <w:rPr>
          <w:rFonts w:ascii="Arial" w:hAnsi="Arial" w:cs="Arial"/>
          <w:bCs/>
          <w:sz w:val="18"/>
          <w:szCs w:val="18"/>
        </w:rPr>
        <w:t>a planowych wizyt monitoringowych</w:t>
      </w:r>
      <w:r>
        <w:rPr>
          <w:rFonts w:ascii="Arial" w:hAnsi="Arial" w:cs="Arial"/>
          <w:bCs/>
          <w:sz w:val="18"/>
          <w:szCs w:val="18"/>
        </w:rPr>
        <w:t xml:space="preserve"> </w:t>
      </w:r>
      <w:r w:rsidR="00C26659">
        <w:rPr>
          <w:rFonts w:ascii="Arial" w:hAnsi="Arial" w:cs="Arial"/>
          <w:bCs/>
          <w:sz w:val="18"/>
          <w:szCs w:val="18"/>
        </w:rPr>
        <w:t>IP</w:t>
      </w:r>
      <w:r w:rsidR="00C55209" w:rsidRPr="006B0C89">
        <w:rPr>
          <w:rFonts w:ascii="Arial" w:hAnsi="Arial" w:cs="Arial"/>
          <w:bCs/>
          <w:sz w:val="18"/>
          <w:szCs w:val="18"/>
        </w:rPr>
        <w:t xml:space="preserve"> jest zobowiązana opracować i przedstawić do zatwierdzenia IZ RPO WM szczegółowe zasady przeprowadzania wizyt monitorujących w sposób gwarantujący możliwie szerokie odformalizowanie procedury oraz jak największą szybkość, efektywność i elastyczność tej formy sprawowania nadzoru nad realizacją projektów.</w:t>
      </w:r>
    </w:p>
    <w:p w:rsidR="00C26659" w:rsidRDefault="00C26659" w:rsidP="00A344FF">
      <w:pPr>
        <w:spacing w:line="288" w:lineRule="auto"/>
        <w:jc w:val="both"/>
        <w:rPr>
          <w:rFonts w:ascii="Arial" w:hAnsi="Arial" w:cs="Arial"/>
          <w:sz w:val="18"/>
          <w:szCs w:val="18"/>
        </w:rPr>
      </w:pPr>
    </w:p>
    <w:p w:rsidR="00C55209" w:rsidRDefault="00C26659" w:rsidP="00A344FF">
      <w:pPr>
        <w:spacing w:line="288" w:lineRule="auto"/>
        <w:jc w:val="both"/>
        <w:rPr>
          <w:rFonts w:ascii="Arial" w:hAnsi="Arial" w:cs="Arial"/>
          <w:sz w:val="18"/>
          <w:szCs w:val="18"/>
        </w:rPr>
      </w:pPr>
      <w:r>
        <w:rPr>
          <w:rFonts w:ascii="Arial" w:hAnsi="Arial" w:cs="Arial"/>
          <w:sz w:val="18"/>
          <w:szCs w:val="18"/>
        </w:rPr>
        <w:t>IP</w:t>
      </w:r>
      <w:r w:rsidR="00C55209" w:rsidRPr="006B0C89">
        <w:rPr>
          <w:rFonts w:ascii="Arial" w:hAnsi="Arial" w:cs="Arial"/>
          <w:sz w:val="18"/>
          <w:szCs w:val="18"/>
        </w:rPr>
        <w:t xml:space="preserve"> na podstawie wyników kontroli i wizyt monitorujących powinna prowadzić bazy dobrych praktyk oraz złych praktyk oraz udostępniać je beneficjentom, w szczególności na</w:t>
      </w:r>
      <w:r>
        <w:rPr>
          <w:rFonts w:ascii="Arial" w:hAnsi="Arial" w:cs="Arial"/>
          <w:sz w:val="18"/>
          <w:szCs w:val="18"/>
        </w:rPr>
        <w:t xml:space="preserve"> własnej</w:t>
      </w:r>
      <w:r w:rsidR="00C55209" w:rsidRPr="006B0C89">
        <w:rPr>
          <w:rFonts w:ascii="Arial" w:hAnsi="Arial" w:cs="Arial"/>
          <w:sz w:val="18"/>
          <w:szCs w:val="18"/>
        </w:rPr>
        <w:t xml:space="preserve"> stronie</w:t>
      </w:r>
      <w:r>
        <w:rPr>
          <w:rFonts w:ascii="Arial" w:hAnsi="Arial" w:cs="Arial"/>
          <w:sz w:val="18"/>
          <w:szCs w:val="18"/>
        </w:rPr>
        <w:t xml:space="preserve"> internetowej</w:t>
      </w:r>
      <w:r w:rsidR="00C55209">
        <w:rPr>
          <w:rFonts w:ascii="Arial" w:hAnsi="Arial" w:cs="Arial"/>
          <w:sz w:val="18"/>
          <w:szCs w:val="18"/>
        </w:rPr>
        <w:t xml:space="preserve"> </w:t>
      </w:r>
      <w:r w:rsidR="00C55209" w:rsidRPr="006B0C89">
        <w:rPr>
          <w:rFonts w:ascii="Arial" w:hAnsi="Arial" w:cs="Arial"/>
          <w:sz w:val="18"/>
          <w:szCs w:val="18"/>
        </w:rPr>
        <w:t>w celu usprawnienia procesu realizacji projektów i unikania nieprawidłowości.</w:t>
      </w:r>
    </w:p>
    <w:p w:rsidR="00C55209" w:rsidRDefault="00C55209"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Default="00403D9E" w:rsidP="00A344FF">
      <w:pPr>
        <w:spacing w:line="288" w:lineRule="auto"/>
        <w:jc w:val="both"/>
        <w:rPr>
          <w:rFonts w:ascii="Arial" w:hAnsi="Arial" w:cs="Arial"/>
          <w:sz w:val="18"/>
          <w:szCs w:val="18"/>
        </w:rPr>
      </w:pPr>
    </w:p>
    <w:p w:rsidR="00403D9E" w:rsidRPr="006B0C89" w:rsidRDefault="00403D9E" w:rsidP="00A344FF">
      <w:pPr>
        <w:spacing w:line="288" w:lineRule="auto"/>
        <w:jc w:val="both"/>
        <w:rPr>
          <w:rFonts w:ascii="Arial" w:hAnsi="Arial" w:cs="Arial"/>
          <w:sz w:val="18"/>
          <w:szCs w:val="18"/>
        </w:rPr>
      </w:pPr>
    </w:p>
    <w:p w:rsidR="009B1EE0" w:rsidRDefault="009B1EE0" w:rsidP="00A344FF">
      <w:pPr>
        <w:pStyle w:val="Default"/>
        <w:spacing w:line="288" w:lineRule="auto"/>
        <w:jc w:val="both"/>
        <w:rPr>
          <w:rFonts w:ascii="Arial" w:hAnsi="Arial" w:cs="Arial"/>
          <w:b/>
          <w:bCs/>
          <w:sz w:val="18"/>
          <w:szCs w:val="18"/>
        </w:rPr>
      </w:pPr>
      <w:bookmarkStart w:id="86" w:name="_Toc193798135"/>
      <w:bookmarkStart w:id="87" w:name="_Toc193798960"/>
      <w:bookmarkStart w:id="88" w:name="_Toc193799560"/>
      <w:bookmarkStart w:id="89" w:name="_Toc210445266"/>
      <w:r>
        <w:rPr>
          <w:rFonts w:ascii="Arial" w:hAnsi="Arial" w:cs="Arial"/>
          <w:b/>
          <w:bCs/>
          <w:sz w:val="18"/>
          <w:szCs w:val="18"/>
        </w:rPr>
        <w:lastRenderedPageBreak/>
        <w:t>7.2</w:t>
      </w:r>
      <w:r w:rsidRPr="00310AF0">
        <w:rPr>
          <w:rFonts w:ascii="Arial" w:hAnsi="Arial" w:cs="Arial"/>
          <w:b/>
          <w:bCs/>
          <w:sz w:val="18"/>
          <w:szCs w:val="18"/>
        </w:rPr>
        <w:t xml:space="preserve"> </w:t>
      </w:r>
      <w:r w:rsidRPr="009B1EE0">
        <w:rPr>
          <w:rFonts w:ascii="Arial" w:hAnsi="Arial" w:cs="Arial"/>
          <w:b/>
          <w:bCs/>
          <w:sz w:val="18"/>
          <w:szCs w:val="18"/>
        </w:rPr>
        <w:t>Wizyty</w:t>
      </w:r>
      <w:r>
        <w:rPr>
          <w:rFonts w:ascii="Arial" w:hAnsi="Arial" w:cs="Arial"/>
          <w:b/>
          <w:bCs/>
          <w:sz w:val="18"/>
          <w:szCs w:val="18"/>
        </w:rPr>
        <w:t xml:space="preserve"> monitoringowe w projektach współfinansowanych z EFS</w:t>
      </w:r>
    </w:p>
    <w:p w:rsidR="009B1EE0" w:rsidRDefault="009B1EE0" w:rsidP="00A344FF">
      <w:pPr>
        <w:pStyle w:val="Default"/>
        <w:spacing w:line="288" w:lineRule="auto"/>
        <w:jc w:val="both"/>
        <w:rPr>
          <w:rFonts w:ascii="Arial" w:hAnsi="Arial" w:cs="Arial"/>
          <w:b/>
          <w:bCs/>
          <w:sz w:val="18"/>
          <w:szCs w:val="18"/>
        </w:rPr>
      </w:pPr>
    </w:p>
    <w:p w:rsidR="009B1EE0" w:rsidRPr="00250BD7" w:rsidRDefault="009B1EE0" w:rsidP="00A344FF">
      <w:pPr>
        <w:autoSpaceDE w:val="0"/>
        <w:autoSpaceDN w:val="0"/>
        <w:adjustRightInd w:val="0"/>
        <w:spacing w:line="288" w:lineRule="auto"/>
        <w:jc w:val="both"/>
        <w:rPr>
          <w:rFonts w:ascii="Arial" w:hAnsi="Arial" w:cs="Arial"/>
          <w:sz w:val="18"/>
          <w:szCs w:val="18"/>
        </w:rPr>
      </w:pPr>
      <w:r w:rsidRPr="00812954">
        <w:rPr>
          <w:rFonts w:ascii="Arial" w:hAnsi="Arial" w:cs="Arial"/>
          <w:sz w:val="18"/>
          <w:szCs w:val="18"/>
        </w:rPr>
        <w:t>Celem wizyty monitoringowej</w:t>
      </w:r>
      <w:r>
        <w:rPr>
          <w:rFonts w:ascii="Arial" w:hAnsi="Arial" w:cs="Arial"/>
          <w:sz w:val="18"/>
          <w:szCs w:val="18"/>
        </w:rPr>
        <w:t xml:space="preserve"> dla projektów współfinansowanych z EFS</w:t>
      </w:r>
      <w:r w:rsidRPr="00812954">
        <w:rPr>
          <w:rFonts w:ascii="Arial" w:hAnsi="Arial" w:cs="Arial"/>
          <w:sz w:val="18"/>
          <w:szCs w:val="18"/>
        </w:rPr>
        <w:t xml:space="preserve"> jest weryfikacja rzeczywistej realizacji projektu</w:t>
      </w:r>
      <w:r>
        <w:rPr>
          <w:rFonts w:ascii="Arial" w:hAnsi="Arial" w:cs="Arial"/>
          <w:sz w:val="18"/>
          <w:szCs w:val="18"/>
        </w:rPr>
        <w:t xml:space="preserve"> </w:t>
      </w:r>
      <w:r w:rsidRPr="00812954">
        <w:rPr>
          <w:rFonts w:ascii="Arial" w:hAnsi="Arial" w:cs="Arial"/>
          <w:sz w:val="18"/>
          <w:szCs w:val="18"/>
        </w:rPr>
        <w:t>oraz faktycznego post</w:t>
      </w:r>
      <w:r w:rsidRPr="00812954">
        <w:rPr>
          <w:rFonts w:ascii="Arial" w:eastAsia="TimesNewRoman" w:hAnsi="Arial" w:cs="Arial"/>
          <w:sz w:val="18"/>
          <w:szCs w:val="18"/>
        </w:rPr>
        <w:t>ę</w:t>
      </w:r>
      <w:r w:rsidRPr="00812954">
        <w:rPr>
          <w:rFonts w:ascii="Arial" w:hAnsi="Arial" w:cs="Arial"/>
          <w:sz w:val="18"/>
          <w:szCs w:val="18"/>
        </w:rPr>
        <w:t>pu rzeczowego projektu (np. w miejscu szkolenia, sta</w:t>
      </w:r>
      <w:r w:rsidRPr="00812954">
        <w:rPr>
          <w:rFonts w:ascii="Arial" w:eastAsia="TimesNewRoman" w:hAnsi="Arial" w:cs="Arial"/>
          <w:sz w:val="18"/>
          <w:szCs w:val="18"/>
        </w:rPr>
        <w:t>ż</w:t>
      </w:r>
      <w:r>
        <w:rPr>
          <w:rFonts w:ascii="Arial" w:hAnsi="Arial" w:cs="Arial"/>
          <w:sz w:val="18"/>
          <w:szCs w:val="18"/>
        </w:rPr>
        <w:t xml:space="preserve">u, konferencji). </w:t>
      </w:r>
      <w:r w:rsidRPr="00812954">
        <w:rPr>
          <w:rFonts w:ascii="Arial" w:hAnsi="Arial" w:cs="Arial"/>
          <w:b/>
          <w:bCs/>
          <w:sz w:val="18"/>
          <w:szCs w:val="18"/>
        </w:rPr>
        <w:t>Jednostki kontrolujące zobowiązane są do przeprowadzenia</w:t>
      </w:r>
      <w:r w:rsidR="005D6B32">
        <w:rPr>
          <w:rFonts w:ascii="Arial" w:hAnsi="Arial" w:cs="Arial"/>
          <w:b/>
          <w:bCs/>
          <w:sz w:val="18"/>
          <w:szCs w:val="18"/>
        </w:rPr>
        <w:t xml:space="preserve"> co do zasady</w:t>
      </w:r>
      <w:r w:rsidRPr="00812954">
        <w:rPr>
          <w:rFonts w:ascii="Arial" w:hAnsi="Arial" w:cs="Arial"/>
          <w:b/>
          <w:bCs/>
          <w:sz w:val="18"/>
          <w:szCs w:val="18"/>
        </w:rPr>
        <w:t xml:space="preserve"> jednej wizyty</w:t>
      </w:r>
      <w:r>
        <w:rPr>
          <w:rFonts w:ascii="Arial" w:hAnsi="Arial" w:cs="Arial"/>
          <w:sz w:val="18"/>
          <w:szCs w:val="18"/>
        </w:rPr>
        <w:t xml:space="preserve"> </w:t>
      </w:r>
      <w:r w:rsidRPr="00812954">
        <w:rPr>
          <w:rFonts w:ascii="Arial" w:hAnsi="Arial" w:cs="Arial"/>
          <w:b/>
          <w:bCs/>
          <w:sz w:val="18"/>
          <w:szCs w:val="18"/>
        </w:rPr>
        <w:t>monitoringowej w ramach każdego projektu</w:t>
      </w:r>
      <w:r>
        <w:rPr>
          <w:rFonts w:ascii="Arial" w:hAnsi="Arial" w:cs="Arial"/>
          <w:b/>
          <w:bCs/>
          <w:sz w:val="18"/>
          <w:szCs w:val="18"/>
        </w:rPr>
        <w:t xml:space="preserve"> współfinansowanego z EFS</w:t>
      </w:r>
      <w:r w:rsidRPr="00812954">
        <w:rPr>
          <w:rFonts w:ascii="Arial" w:hAnsi="Arial" w:cs="Arial"/>
          <w:b/>
          <w:bCs/>
          <w:sz w:val="18"/>
          <w:szCs w:val="18"/>
        </w:rPr>
        <w:t xml:space="preserve"> wybranego do skontrolowania</w:t>
      </w:r>
      <w:r>
        <w:rPr>
          <w:rFonts w:ascii="Arial" w:hAnsi="Arial" w:cs="Arial"/>
          <w:b/>
          <w:bCs/>
          <w:sz w:val="18"/>
          <w:szCs w:val="18"/>
        </w:rPr>
        <w:t xml:space="preserve"> </w:t>
      </w:r>
      <w:r w:rsidRPr="00812954">
        <w:rPr>
          <w:rFonts w:ascii="Arial" w:hAnsi="Arial" w:cs="Arial"/>
          <w:b/>
          <w:bCs/>
          <w:sz w:val="18"/>
          <w:szCs w:val="18"/>
        </w:rPr>
        <w:t>w danym roku. Nie dotyczy to projektów, w których przeprowadzenie wizyty</w:t>
      </w:r>
      <w:r>
        <w:rPr>
          <w:rFonts w:ascii="Arial" w:hAnsi="Arial" w:cs="Arial"/>
          <w:sz w:val="18"/>
          <w:szCs w:val="18"/>
        </w:rPr>
        <w:t xml:space="preserve"> </w:t>
      </w:r>
      <w:r w:rsidRPr="00812954">
        <w:rPr>
          <w:rFonts w:ascii="Arial" w:hAnsi="Arial" w:cs="Arial"/>
          <w:b/>
          <w:bCs/>
          <w:sz w:val="18"/>
          <w:szCs w:val="18"/>
        </w:rPr>
        <w:t>monitoringowej nie jest możliwe ze względu na stopień zaawansowania projektu</w:t>
      </w:r>
      <w:r>
        <w:rPr>
          <w:rFonts w:ascii="Arial" w:hAnsi="Arial" w:cs="Arial"/>
          <w:sz w:val="18"/>
          <w:szCs w:val="18"/>
        </w:rPr>
        <w:t xml:space="preserve"> </w:t>
      </w:r>
      <w:r w:rsidRPr="00812954">
        <w:rPr>
          <w:rFonts w:ascii="Arial" w:hAnsi="Arial" w:cs="Arial"/>
          <w:b/>
          <w:bCs/>
          <w:sz w:val="18"/>
          <w:szCs w:val="18"/>
        </w:rPr>
        <w:t>lub rodzaj realizowanych działań/form wsparcia.</w:t>
      </w:r>
    </w:p>
    <w:p w:rsidR="009B1EE0" w:rsidRPr="007E46A0" w:rsidRDefault="009B1EE0" w:rsidP="00A344FF">
      <w:pPr>
        <w:autoSpaceDE w:val="0"/>
        <w:autoSpaceDN w:val="0"/>
        <w:adjustRightInd w:val="0"/>
        <w:spacing w:line="288" w:lineRule="auto"/>
        <w:jc w:val="both"/>
        <w:rPr>
          <w:rFonts w:ascii="Arial" w:hAnsi="Arial" w:cs="Arial"/>
          <w:bCs/>
          <w:sz w:val="18"/>
          <w:szCs w:val="18"/>
        </w:rPr>
      </w:pPr>
      <w:r w:rsidRPr="007E46A0">
        <w:rPr>
          <w:rFonts w:ascii="Arial" w:hAnsi="Arial" w:cs="Arial"/>
          <w:bCs/>
          <w:sz w:val="18"/>
          <w:szCs w:val="18"/>
        </w:rPr>
        <w:t>Wizyty monitoringowe powinny być przeprowadzane w miarę możliwości bez zapowiedzi.</w:t>
      </w:r>
    </w:p>
    <w:p w:rsidR="009B1EE0" w:rsidRPr="00812954" w:rsidRDefault="009B1EE0" w:rsidP="00A344FF">
      <w:pPr>
        <w:autoSpaceDE w:val="0"/>
        <w:autoSpaceDN w:val="0"/>
        <w:adjustRightInd w:val="0"/>
        <w:spacing w:line="288" w:lineRule="auto"/>
        <w:jc w:val="both"/>
        <w:rPr>
          <w:rFonts w:ascii="Arial" w:hAnsi="Arial" w:cs="Arial"/>
          <w:sz w:val="18"/>
          <w:szCs w:val="18"/>
        </w:rPr>
      </w:pPr>
      <w:r w:rsidRPr="00812954">
        <w:rPr>
          <w:rFonts w:ascii="Arial" w:hAnsi="Arial" w:cs="Arial"/>
          <w:sz w:val="18"/>
          <w:szCs w:val="18"/>
        </w:rPr>
        <w:t>Zakres wizyty monitoringowej powinien umo</w:t>
      </w:r>
      <w:r w:rsidRPr="00812954">
        <w:rPr>
          <w:rFonts w:ascii="Arial" w:eastAsia="TimesNewRoman" w:hAnsi="Arial" w:cs="Arial"/>
          <w:sz w:val="18"/>
          <w:szCs w:val="18"/>
        </w:rPr>
        <w:t>ż</w:t>
      </w:r>
      <w:r w:rsidRPr="00812954">
        <w:rPr>
          <w:rFonts w:ascii="Arial" w:hAnsi="Arial" w:cs="Arial"/>
          <w:sz w:val="18"/>
          <w:szCs w:val="18"/>
        </w:rPr>
        <w:t>liwia</w:t>
      </w:r>
      <w:r w:rsidRPr="00812954">
        <w:rPr>
          <w:rFonts w:ascii="Arial" w:eastAsia="TimesNewRoman" w:hAnsi="Arial" w:cs="Arial"/>
          <w:sz w:val="18"/>
          <w:szCs w:val="18"/>
        </w:rPr>
        <w:t xml:space="preserve">ć </w:t>
      </w:r>
      <w:r w:rsidRPr="00812954">
        <w:rPr>
          <w:rFonts w:ascii="Arial" w:hAnsi="Arial" w:cs="Arial"/>
          <w:sz w:val="18"/>
          <w:szCs w:val="18"/>
        </w:rPr>
        <w:t>ocen</w:t>
      </w:r>
      <w:r w:rsidRPr="00812954">
        <w:rPr>
          <w:rFonts w:ascii="Arial" w:eastAsia="TimesNewRoman" w:hAnsi="Arial" w:cs="Arial"/>
          <w:sz w:val="18"/>
          <w:szCs w:val="18"/>
        </w:rPr>
        <w:t xml:space="preserve">ę </w:t>
      </w:r>
      <w:r w:rsidRPr="00812954">
        <w:rPr>
          <w:rFonts w:ascii="Arial" w:hAnsi="Arial" w:cs="Arial"/>
          <w:sz w:val="18"/>
          <w:szCs w:val="18"/>
        </w:rPr>
        <w:t>jako</w:t>
      </w:r>
      <w:r w:rsidRPr="00812954">
        <w:rPr>
          <w:rFonts w:ascii="Arial" w:eastAsia="TimesNewRoman" w:hAnsi="Arial" w:cs="Arial"/>
          <w:sz w:val="18"/>
          <w:szCs w:val="18"/>
        </w:rPr>
        <w:t>ś</w:t>
      </w:r>
      <w:r w:rsidRPr="00812954">
        <w:rPr>
          <w:rFonts w:ascii="Arial" w:hAnsi="Arial" w:cs="Arial"/>
          <w:sz w:val="18"/>
          <w:szCs w:val="18"/>
        </w:rPr>
        <w:t>ci i prawidłowo</w:t>
      </w:r>
      <w:r w:rsidRPr="00812954">
        <w:rPr>
          <w:rFonts w:ascii="Arial" w:eastAsia="TimesNewRoman" w:hAnsi="Arial" w:cs="Arial"/>
          <w:sz w:val="18"/>
          <w:szCs w:val="18"/>
        </w:rPr>
        <w:t>ś</w:t>
      </w:r>
      <w:r>
        <w:rPr>
          <w:rFonts w:ascii="Arial" w:hAnsi="Arial" w:cs="Arial"/>
          <w:sz w:val="18"/>
          <w:szCs w:val="18"/>
        </w:rPr>
        <w:t xml:space="preserve">ci </w:t>
      </w:r>
      <w:r w:rsidRPr="00812954">
        <w:rPr>
          <w:rFonts w:ascii="Arial" w:hAnsi="Arial" w:cs="Arial"/>
          <w:sz w:val="18"/>
          <w:szCs w:val="18"/>
        </w:rPr>
        <w:t xml:space="preserve">realizowanej usługi </w:t>
      </w:r>
      <w:r>
        <w:rPr>
          <w:rFonts w:ascii="Arial" w:hAnsi="Arial" w:cs="Arial"/>
          <w:sz w:val="18"/>
          <w:szCs w:val="18"/>
        </w:rPr>
        <w:br/>
      </w:r>
      <w:r w:rsidRPr="00812954">
        <w:rPr>
          <w:rFonts w:ascii="Arial" w:hAnsi="Arial" w:cs="Arial"/>
          <w:sz w:val="18"/>
          <w:szCs w:val="18"/>
        </w:rPr>
        <w:t>i obejmowa</w:t>
      </w:r>
      <w:r w:rsidRPr="00812954">
        <w:rPr>
          <w:rFonts w:ascii="Arial" w:eastAsia="TimesNewRoman" w:hAnsi="Arial" w:cs="Arial"/>
          <w:sz w:val="18"/>
          <w:szCs w:val="18"/>
        </w:rPr>
        <w:t>ć</w:t>
      </w:r>
      <w:r w:rsidRPr="00812954">
        <w:rPr>
          <w:rFonts w:ascii="Arial" w:hAnsi="Arial" w:cs="Arial"/>
          <w:sz w:val="18"/>
          <w:szCs w:val="18"/>
        </w:rPr>
        <w:t>, m.in. sprawdzenie, czy:</w:t>
      </w:r>
    </w:p>
    <w:p w:rsidR="009B1EE0"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812954">
        <w:rPr>
          <w:rFonts w:ascii="Arial" w:hAnsi="Arial" w:cs="Arial"/>
          <w:sz w:val="18"/>
          <w:szCs w:val="18"/>
        </w:rPr>
        <w:t>usługa jest zgodna z umow</w:t>
      </w:r>
      <w:r w:rsidRPr="00812954">
        <w:rPr>
          <w:rFonts w:ascii="Arial" w:eastAsia="TimesNewRoman" w:hAnsi="Arial" w:cs="Arial"/>
          <w:sz w:val="18"/>
          <w:szCs w:val="18"/>
        </w:rPr>
        <w:t>ą</w:t>
      </w:r>
      <w:r w:rsidRPr="00812954">
        <w:rPr>
          <w:rFonts w:ascii="Arial" w:hAnsi="Arial" w:cs="Arial"/>
          <w:sz w:val="18"/>
          <w:szCs w:val="18"/>
        </w:rPr>
        <w:t>/decyzj</w:t>
      </w:r>
      <w:r w:rsidRPr="00812954">
        <w:rPr>
          <w:rFonts w:ascii="Arial" w:eastAsia="TimesNewRoman" w:hAnsi="Arial" w:cs="Arial"/>
          <w:sz w:val="18"/>
          <w:szCs w:val="18"/>
        </w:rPr>
        <w:t xml:space="preserve">ą </w:t>
      </w:r>
      <w:r w:rsidRPr="00812954">
        <w:rPr>
          <w:rFonts w:ascii="Arial" w:hAnsi="Arial" w:cs="Arial"/>
          <w:sz w:val="18"/>
          <w:szCs w:val="18"/>
        </w:rPr>
        <w:t>o dofinansowanie projektu oraz umow</w:t>
      </w:r>
      <w:r w:rsidRPr="00812954">
        <w:rPr>
          <w:rFonts w:ascii="Arial" w:eastAsia="TimesNewRoman" w:hAnsi="Arial" w:cs="Arial"/>
          <w:sz w:val="18"/>
          <w:szCs w:val="18"/>
        </w:rPr>
        <w:t>ą</w:t>
      </w:r>
      <w:r>
        <w:rPr>
          <w:rFonts w:ascii="Arial" w:eastAsia="TimesNewRoman" w:hAnsi="Arial" w:cs="Arial"/>
          <w:sz w:val="18"/>
          <w:szCs w:val="18"/>
        </w:rPr>
        <w:t xml:space="preserve"> </w:t>
      </w:r>
      <w:r w:rsidRPr="007E46A0">
        <w:rPr>
          <w:rFonts w:ascii="Arial" w:hAnsi="Arial" w:cs="Arial"/>
          <w:sz w:val="18"/>
          <w:szCs w:val="18"/>
        </w:rPr>
        <w:t>na realizacj</w:t>
      </w:r>
      <w:r w:rsidRPr="007E46A0">
        <w:rPr>
          <w:rFonts w:ascii="Arial" w:eastAsia="TimesNewRoman" w:hAnsi="Arial" w:cs="Arial"/>
          <w:sz w:val="18"/>
          <w:szCs w:val="18"/>
        </w:rPr>
        <w:t xml:space="preserve">ę </w:t>
      </w:r>
      <w:r w:rsidRPr="007E46A0">
        <w:rPr>
          <w:rFonts w:ascii="Arial" w:hAnsi="Arial" w:cs="Arial"/>
          <w:sz w:val="18"/>
          <w:szCs w:val="18"/>
        </w:rPr>
        <w:t>usługi, je</w:t>
      </w:r>
      <w:r w:rsidRPr="007E46A0">
        <w:rPr>
          <w:rFonts w:ascii="Arial" w:eastAsia="TimesNewRoman" w:hAnsi="Arial" w:cs="Arial"/>
          <w:sz w:val="18"/>
          <w:szCs w:val="18"/>
        </w:rPr>
        <w:t>ś</w:t>
      </w:r>
      <w:r w:rsidRPr="007E46A0">
        <w:rPr>
          <w:rFonts w:ascii="Arial" w:hAnsi="Arial" w:cs="Arial"/>
          <w:sz w:val="18"/>
          <w:szCs w:val="18"/>
        </w:rPr>
        <w:t>li została zlecona,</w:t>
      </w:r>
    </w:p>
    <w:p w:rsidR="009B1EE0"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5E4BE6">
        <w:rPr>
          <w:rFonts w:ascii="Arial" w:hAnsi="Arial" w:cs="Arial"/>
          <w:sz w:val="18"/>
          <w:szCs w:val="18"/>
        </w:rPr>
        <w:t>usł</w:t>
      </w:r>
      <w:r>
        <w:rPr>
          <w:rFonts w:ascii="Arial" w:hAnsi="Arial" w:cs="Arial"/>
          <w:sz w:val="18"/>
          <w:szCs w:val="18"/>
        </w:rPr>
        <w:t xml:space="preserve">uga jest zgodna z harmonogramem </w:t>
      </w:r>
      <w:r w:rsidRPr="005E4BE6">
        <w:rPr>
          <w:rFonts w:ascii="Arial" w:hAnsi="Arial" w:cs="Arial"/>
          <w:sz w:val="18"/>
          <w:szCs w:val="18"/>
        </w:rPr>
        <w:t>realizacji projektu przedstawionym</w:t>
      </w:r>
      <w:r>
        <w:rPr>
          <w:rFonts w:ascii="Arial" w:eastAsia="TimesNewRoman" w:hAnsi="Arial" w:cs="Arial"/>
          <w:sz w:val="18"/>
          <w:szCs w:val="18"/>
        </w:rPr>
        <w:t xml:space="preserve"> </w:t>
      </w:r>
      <w:r w:rsidRPr="005E4BE6">
        <w:rPr>
          <w:rFonts w:ascii="Arial" w:hAnsi="Arial" w:cs="Arial"/>
          <w:sz w:val="18"/>
          <w:szCs w:val="18"/>
        </w:rPr>
        <w:t>we wniosku o dofinansowanie projektu,</w:t>
      </w:r>
    </w:p>
    <w:p w:rsidR="009B1EE0"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5E4BE6">
        <w:rPr>
          <w:rFonts w:ascii="Arial" w:hAnsi="Arial" w:cs="Arial"/>
          <w:sz w:val="18"/>
          <w:szCs w:val="18"/>
        </w:rPr>
        <w:t>zakres udzielonego wsparcia jest zgodny z zatwierdzonym wnioskiem o dofinansowanie</w:t>
      </w:r>
      <w:r>
        <w:rPr>
          <w:rFonts w:ascii="Arial" w:eastAsia="TimesNewRoman" w:hAnsi="Arial" w:cs="Arial"/>
          <w:sz w:val="18"/>
          <w:szCs w:val="18"/>
        </w:rPr>
        <w:t xml:space="preserve"> </w:t>
      </w:r>
      <w:r w:rsidRPr="005E4BE6">
        <w:rPr>
          <w:rFonts w:ascii="Arial" w:hAnsi="Arial" w:cs="Arial"/>
          <w:sz w:val="18"/>
          <w:szCs w:val="18"/>
        </w:rPr>
        <w:t>realizacji projektu,</w:t>
      </w:r>
    </w:p>
    <w:p w:rsidR="009B1EE0" w:rsidRDefault="009B1EE0" w:rsidP="00A344FF">
      <w:pPr>
        <w:numPr>
          <w:ilvl w:val="0"/>
          <w:numId w:val="58"/>
        </w:numPr>
        <w:autoSpaceDE w:val="0"/>
        <w:autoSpaceDN w:val="0"/>
        <w:adjustRightInd w:val="0"/>
        <w:spacing w:line="288" w:lineRule="auto"/>
        <w:jc w:val="both"/>
        <w:rPr>
          <w:rFonts w:ascii="Arial" w:hAnsi="Arial" w:cs="Arial"/>
          <w:sz w:val="18"/>
          <w:szCs w:val="18"/>
        </w:rPr>
      </w:pPr>
      <w:r w:rsidRPr="005E4BE6">
        <w:rPr>
          <w:rFonts w:ascii="Arial" w:hAnsi="Arial" w:cs="Arial"/>
          <w:sz w:val="18"/>
          <w:szCs w:val="18"/>
        </w:rPr>
        <w:t>pomieszczenia, w których realizowana jest usługa, s</w:t>
      </w:r>
      <w:r w:rsidRPr="005E4BE6">
        <w:rPr>
          <w:rFonts w:ascii="Arial" w:eastAsia="TimesNewRoman" w:hAnsi="Arial" w:cs="Arial"/>
          <w:sz w:val="18"/>
          <w:szCs w:val="18"/>
        </w:rPr>
        <w:t xml:space="preserve">ą </w:t>
      </w:r>
      <w:r w:rsidRPr="005E4BE6">
        <w:rPr>
          <w:rFonts w:ascii="Arial" w:hAnsi="Arial" w:cs="Arial"/>
          <w:sz w:val="18"/>
          <w:szCs w:val="18"/>
        </w:rPr>
        <w:t>oznakowane</w:t>
      </w:r>
      <w:r>
        <w:rPr>
          <w:rFonts w:ascii="Arial" w:hAnsi="Arial" w:cs="Arial"/>
          <w:sz w:val="18"/>
          <w:szCs w:val="18"/>
        </w:rPr>
        <w:t xml:space="preserve"> w sposób zgodny z wymogami w RPO WM,</w:t>
      </w:r>
    </w:p>
    <w:p w:rsidR="009B1EE0" w:rsidRPr="00731E34"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731E34">
        <w:rPr>
          <w:rFonts w:ascii="Arial" w:hAnsi="Arial" w:cs="Arial"/>
          <w:sz w:val="18"/>
          <w:szCs w:val="18"/>
        </w:rPr>
        <w:t>uczestnicy otrzymuj</w:t>
      </w:r>
      <w:r w:rsidRPr="00731E34">
        <w:rPr>
          <w:rFonts w:ascii="Arial" w:eastAsia="TimesNewRoman" w:hAnsi="Arial" w:cs="Arial"/>
          <w:sz w:val="18"/>
          <w:szCs w:val="18"/>
        </w:rPr>
        <w:t xml:space="preserve">ą </w:t>
      </w:r>
      <w:r w:rsidRPr="00731E34">
        <w:rPr>
          <w:rFonts w:ascii="Arial" w:hAnsi="Arial" w:cs="Arial"/>
          <w:sz w:val="18"/>
          <w:szCs w:val="18"/>
        </w:rPr>
        <w:t>materiały, które s</w:t>
      </w:r>
      <w:r w:rsidRPr="00731E34">
        <w:rPr>
          <w:rFonts w:ascii="Arial" w:eastAsia="TimesNewRoman" w:hAnsi="Arial" w:cs="Arial"/>
          <w:sz w:val="18"/>
          <w:szCs w:val="18"/>
        </w:rPr>
        <w:t xml:space="preserve">ą </w:t>
      </w:r>
      <w:r w:rsidRPr="00731E34">
        <w:rPr>
          <w:rFonts w:ascii="Arial" w:hAnsi="Arial" w:cs="Arial"/>
          <w:sz w:val="18"/>
          <w:szCs w:val="18"/>
        </w:rPr>
        <w:t>oznakowane zgodnie</w:t>
      </w:r>
      <w:r>
        <w:rPr>
          <w:rFonts w:ascii="Arial" w:hAnsi="Arial" w:cs="Arial"/>
          <w:sz w:val="18"/>
          <w:szCs w:val="18"/>
        </w:rPr>
        <w:t xml:space="preserve"> </w:t>
      </w:r>
      <w:r w:rsidRPr="00731E34">
        <w:rPr>
          <w:rFonts w:ascii="Arial" w:hAnsi="Arial" w:cs="Arial"/>
          <w:sz w:val="18"/>
          <w:szCs w:val="18"/>
        </w:rPr>
        <w:t>z</w:t>
      </w:r>
      <w:r>
        <w:rPr>
          <w:rFonts w:ascii="Arial" w:hAnsi="Arial" w:cs="Arial"/>
          <w:sz w:val="18"/>
          <w:szCs w:val="18"/>
        </w:rPr>
        <w:t xml:space="preserve"> wymogami w RPO WM,</w:t>
      </w:r>
    </w:p>
    <w:p w:rsidR="009B1EE0"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812954">
        <w:rPr>
          <w:rFonts w:ascii="Arial" w:hAnsi="Arial" w:cs="Arial"/>
          <w:sz w:val="18"/>
          <w:szCs w:val="18"/>
        </w:rPr>
        <w:t>beneficjent posiada dokumenty potwierdzaj</w:t>
      </w:r>
      <w:r w:rsidRPr="00812954">
        <w:rPr>
          <w:rFonts w:ascii="Arial" w:eastAsia="TimesNewRoman" w:hAnsi="Arial" w:cs="Arial"/>
          <w:sz w:val="18"/>
          <w:szCs w:val="18"/>
        </w:rPr>
        <w:t>ą</w:t>
      </w:r>
      <w:r w:rsidRPr="00812954">
        <w:rPr>
          <w:rFonts w:ascii="Arial" w:hAnsi="Arial" w:cs="Arial"/>
          <w:sz w:val="18"/>
          <w:szCs w:val="18"/>
        </w:rPr>
        <w:t>ce zrealizowanie usługi zgodnie z umow</w:t>
      </w:r>
      <w:r w:rsidRPr="00812954">
        <w:rPr>
          <w:rFonts w:ascii="Arial" w:eastAsia="TimesNewRoman" w:hAnsi="Arial" w:cs="Arial"/>
          <w:sz w:val="18"/>
          <w:szCs w:val="18"/>
        </w:rPr>
        <w:t>ą</w:t>
      </w:r>
      <w:r>
        <w:rPr>
          <w:rFonts w:ascii="Arial" w:eastAsia="TimesNewRoman" w:hAnsi="Arial" w:cs="Arial"/>
          <w:sz w:val="18"/>
          <w:szCs w:val="18"/>
        </w:rPr>
        <w:t xml:space="preserve"> </w:t>
      </w:r>
      <w:r w:rsidRPr="00731E34">
        <w:rPr>
          <w:rFonts w:ascii="Arial" w:hAnsi="Arial" w:cs="Arial"/>
          <w:sz w:val="18"/>
          <w:szCs w:val="18"/>
        </w:rPr>
        <w:t>zawart</w:t>
      </w:r>
      <w:r w:rsidRPr="00731E34">
        <w:rPr>
          <w:rFonts w:ascii="Arial" w:eastAsia="TimesNewRoman" w:hAnsi="Arial" w:cs="Arial"/>
          <w:sz w:val="18"/>
          <w:szCs w:val="18"/>
        </w:rPr>
        <w:t xml:space="preserve">ą </w:t>
      </w:r>
      <w:r w:rsidRPr="00731E34">
        <w:rPr>
          <w:rFonts w:ascii="Arial" w:hAnsi="Arial" w:cs="Arial"/>
          <w:sz w:val="18"/>
          <w:szCs w:val="18"/>
        </w:rPr>
        <w:t>z wykonawc</w:t>
      </w:r>
      <w:r w:rsidRPr="00731E34">
        <w:rPr>
          <w:rFonts w:ascii="Arial" w:eastAsia="TimesNewRoman" w:hAnsi="Arial" w:cs="Arial"/>
          <w:sz w:val="18"/>
          <w:szCs w:val="18"/>
        </w:rPr>
        <w:t>ą</w:t>
      </w:r>
      <w:r w:rsidRPr="00731E34">
        <w:rPr>
          <w:rFonts w:ascii="Arial" w:hAnsi="Arial" w:cs="Arial"/>
          <w:sz w:val="18"/>
          <w:szCs w:val="18"/>
        </w:rPr>
        <w:t>, w tym np. w zakresie liczby osobogodzin,</w:t>
      </w:r>
    </w:p>
    <w:p w:rsidR="009B1EE0" w:rsidRPr="00FD4010" w:rsidRDefault="009B1EE0" w:rsidP="00A344FF">
      <w:pPr>
        <w:numPr>
          <w:ilvl w:val="0"/>
          <w:numId w:val="58"/>
        </w:numPr>
        <w:autoSpaceDE w:val="0"/>
        <w:autoSpaceDN w:val="0"/>
        <w:adjustRightInd w:val="0"/>
        <w:spacing w:line="288" w:lineRule="auto"/>
        <w:jc w:val="both"/>
        <w:rPr>
          <w:rFonts w:ascii="Arial" w:eastAsia="TimesNewRoman" w:hAnsi="Arial" w:cs="Arial"/>
          <w:sz w:val="18"/>
          <w:szCs w:val="18"/>
        </w:rPr>
      </w:pPr>
      <w:r w:rsidRPr="00FD4010">
        <w:rPr>
          <w:rFonts w:ascii="Arial" w:hAnsi="Arial" w:cs="Arial"/>
          <w:sz w:val="18"/>
          <w:szCs w:val="18"/>
        </w:rPr>
        <w:t>czy w ramach projektu zakupiony sprz</w:t>
      </w:r>
      <w:r w:rsidRPr="00FD4010">
        <w:rPr>
          <w:rFonts w:ascii="Arial" w:eastAsia="TimesNewRoman" w:hAnsi="Arial" w:cs="Arial"/>
          <w:sz w:val="18"/>
          <w:szCs w:val="18"/>
        </w:rPr>
        <w:t>ę</w:t>
      </w:r>
      <w:r w:rsidRPr="00FD4010">
        <w:rPr>
          <w:rFonts w:ascii="Arial" w:hAnsi="Arial" w:cs="Arial"/>
          <w:sz w:val="18"/>
          <w:szCs w:val="18"/>
        </w:rPr>
        <w:t>t jest faktycznie wykorzystywany zgodnie</w:t>
      </w:r>
      <w:r>
        <w:rPr>
          <w:rFonts w:ascii="Arial" w:eastAsia="TimesNewRoman" w:hAnsi="Arial" w:cs="Arial"/>
          <w:sz w:val="18"/>
          <w:szCs w:val="18"/>
        </w:rPr>
        <w:t xml:space="preserve"> </w:t>
      </w:r>
      <w:r>
        <w:rPr>
          <w:rFonts w:ascii="Arial" w:hAnsi="Arial" w:cs="Arial"/>
          <w:sz w:val="18"/>
          <w:szCs w:val="18"/>
        </w:rPr>
        <w:t>z przeznaczeniem.</w:t>
      </w:r>
      <w:r w:rsidRPr="00FD4010">
        <w:rPr>
          <w:rFonts w:ascii="Arial" w:hAnsi="Arial" w:cs="Arial"/>
          <w:sz w:val="18"/>
          <w:szCs w:val="18"/>
        </w:rPr>
        <w:t xml:space="preserve"> Dotyczy to równie</w:t>
      </w:r>
      <w:r w:rsidRPr="00FD4010">
        <w:rPr>
          <w:rFonts w:ascii="Arial" w:eastAsia="TimesNewRoman" w:hAnsi="Arial" w:cs="Arial"/>
          <w:sz w:val="18"/>
          <w:szCs w:val="18"/>
        </w:rPr>
        <w:t>ż</w:t>
      </w:r>
      <w:r>
        <w:rPr>
          <w:rFonts w:ascii="Arial" w:eastAsia="TimesNewRoman" w:hAnsi="Arial" w:cs="Arial"/>
          <w:sz w:val="18"/>
          <w:szCs w:val="18"/>
        </w:rPr>
        <w:t xml:space="preserve"> </w:t>
      </w:r>
      <w:r w:rsidRPr="00FD4010">
        <w:rPr>
          <w:rFonts w:ascii="Arial" w:hAnsi="Arial" w:cs="Arial"/>
          <w:sz w:val="18"/>
          <w:szCs w:val="18"/>
        </w:rPr>
        <w:t>sprz</w:t>
      </w:r>
      <w:r w:rsidRPr="00FD4010">
        <w:rPr>
          <w:rFonts w:ascii="Arial" w:eastAsia="TimesNewRoman" w:hAnsi="Arial" w:cs="Arial"/>
          <w:sz w:val="18"/>
          <w:szCs w:val="18"/>
        </w:rPr>
        <w:t>ę</w:t>
      </w:r>
      <w:r w:rsidRPr="00FD4010">
        <w:rPr>
          <w:rFonts w:ascii="Arial" w:hAnsi="Arial" w:cs="Arial"/>
          <w:sz w:val="18"/>
          <w:szCs w:val="18"/>
        </w:rPr>
        <w:t>tu zakupionego do zada</w:t>
      </w:r>
      <w:r w:rsidRPr="00FD4010">
        <w:rPr>
          <w:rFonts w:ascii="Arial" w:eastAsia="TimesNewRoman" w:hAnsi="Arial" w:cs="Arial"/>
          <w:sz w:val="18"/>
          <w:szCs w:val="18"/>
        </w:rPr>
        <w:t xml:space="preserve">ń </w:t>
      </w:r>
      <w:r w:rsidRPr="00FD4010">
        <w:rPr>
          <w:rFonts w:ascii="Arial" w:hAnsi="Arial" w:cs="Arial"/>
          <w:sz w:val="18"/>
          <w:szCs w:val="18"/>
        </w:rPr>
        <w:t>innych ni</w:t>
      </w:r>
      <w:r w:rsidRPr="00FD4010">
        <w:rPr>
          <w:rFonts w:ascii="Arial" w:eastAsia="TimesNewRoman" w:hAnsi="Arial" w:cs="Arial"/>
          <w:sz w:val="18"/>
          <w:szCs w:val="18"/>
        </w:rPr>
        <w:t>ż</w:t>
      </w:r>
      <w:r>
        <w:rPr>
          <w:rFonts w:ascii="Arial" w:eastAsia="TimesNewRoman" w:hAnsi="Arial" w:cs="Arial"/>
          <w:sz w:val="18"/>
          <w:szCs w:val="18"/>
        </w:rPr>
        <w:t xml:space="preserve"> </w:t>
      </w:r>
      <w:r w:rsidRPr="00FD4010">
        <w:rPr>
          <w:rFonts w:ascii="Arial" w:hAnsi="Arial" w:cs="Arial"/>
          <w:sz w:val="18"/>
          <w:szCs w:val="18"/>
        </w:rPr>
        <w:t>zarz</w:t>
      </w:r>
      <w:r w:rsidRPr="00FD4010">
        <w:rPr>
          <w:rFonts w:ascii="Arial" w:eastAsia="TimesNewRoman" w:hAnsi="Arial" w:cs="Arial"/>
          <w:sz w:val="18"/>
          <w:szCs w:val="18"/>
        </w:rPr>
        <w:t>ą</w:t>
      </w:r>
      <w:r w:rsidRPr="00FD4010">
        <w:rPr>
          <w:rFonts w:ascii="Arial" w:hAnsi="Arial" w:cs="Arial"/>
          <w:sz w:val="18"/>
          <w:szCs w:val="18"/>
        </w:rPr>
        <w:t>dzanie projektem, tj. na przykład na potrzeby edukacyjne dzieci/uczniów, osób</w:t>
      </w:r>
      <w:r>
        <w:rPr>
          <w:rFonts w:ascii="Arial" w:eastAsia="TimesNewRoman" w:hAnsi="Arial" w:cs="Arial"/>
          <w:sz w:val="18"/>
          <w:szCs w:val="18"/>
        </w:rPr>
        <w:t xml:space="preserve"> </w:t>
      </w:r>
      <w:r w:rsidRPr="00FD4010">
        <w:rPr>
          <w:rFonts w:ascii="Arial" w:hAnsi="Arial" w:cs="Arial"/>
          <w:sz w:val="18"/>
          <w:szCs w:val="18"/>
        </w:rPr>
        <w:t>niepełnosprawnych, osób wykluczonych społecznie.</w:t>
      </w:r>
    </w:p>
    <w:p w:rsidR="009B1EE0" w:rsidRDefault="009B1EE0" w:rsidP="00A344FF">
      <w:pPr>
        <w:autoSpaceDE w:val="0"/>
        <w:autoSpaceDN w:val="0"/>
        <w:adjustRightInd w:val="0"/>
        <w:spacing w:line="288" w:lineRule="auto"/>
        <w:jc w:val="both"/>
        <w:rPr>
          <w:rFonts w:ascii="Arial" w:hAnsi="Arial" w:cs="Arial"/>
          <w:sz w:val="18"/>
          <w:szCs w:val="18"/>
        </w:rPr>
      </w:pPr>
    </w:p>
    <w:p w:rsidR="009B1EE0" w:rsidRPr="00E0682F" w:rsidRDefault="009B1EE0" w:rsidP="00A344FF">
      <w:pPr>
        <w:autoSpaceDE w:val="0"/>
        <w:autoSpaceDN w:val="0"/>
        <w:adjustRightInd w:val="0"/>
        <w:spacing w:line="288" w:lineRule="auto"/>
        <w:jc w:val="both"/>
        <w:rPr>
          <w:rFonts w:ascii="Arial" w:eastAsia="TimesNewRoman" w:hAnsi="Arial" w:cs="Arial"/>
          <w:sz w:val="18"/>
          <w:szCs w:val="18"/>
        </w:rPr>
      </w:pPr>
      <w:r w:rsidRPr="00812954">
        <w:rPr>
          <w:rFonts w:ascii="Arial" w:hAnsi="Arial" w:cs="Arial"/>
          <w:sz w:val="18"/>
          <w:szCs w:val="18"/>
        </w:rPr>
        <w:t>Podczas wizyty monitoringowej instytucja kontroluj</w:t>
      </w:r>
      <w:r w:rsidRPr="00812954">
        <w:rPr>
          <w:rFonts w:ascii="Arial" w:eastAsia="TimesNewRoman" w:hAnsi="Arial" w:cs="Arial"/>
          <w:sz w:val="18"/>
          <w:szCs w:val="18"/>
        </w:rPr>
        <w:t>ą</w:t>
      </w:r>
      <w:r w:rsidRPr="00812954">
        <w:rPr>
          <w:rFonts w:ascii="Arial" w:hAnsi="Arial" w:cs="Arial"/>
          <w:sz w:val="18"/>
          <w:szCs w:val="18"/>
        </w:rPr>
        <w:t>ca powinna równie</w:t>
      </w:r>
      <w:r w:rsidRPr="00812954">
        <w:rPr>
          <w:rFonts w:ascii="Arial" w:eastAsia="TimesNewRoman" w:hAnsi="Arial" w:cs="Arial"/>
          <w:sz w:val="18"/>
          <w:szCs w:val="18"/>
        </w:rPr>
        <w:t xml:space="preserve">ż </w:t>
      </w:r>
      <w:r w:rsidRPr="00812954">
        <w:rPr>
          <w:rFonts w:ascii="Arial" w:hAnsi="Arial" w:cs="Arial"/>
          <w:sz w:val="18"/>
          <w:szCs w:val="18"/>
        </w:rPr>
        <w:t>przeprowadzi</w:t>
      </w:r>
      <w:r w:rsidRPr="00812954">
        <w:rPr>
          <w:rFonts w:ascii="Arial" w:eastAsia="TimesNewRoman" w:hAnsi="Arial" w:cs="Arial"/>
          <w:sz w:val="18"/>
          <w:szCs w:val="18"/>
        </w:rPr>
        <w:t>ć</w:t>
      </w:r>
      <w:r>
        <w:rPr>
          <w:rFonts w:ascii="Arial" w:eastAsia="TimesNewRoman" w:hAnsi="Arial" w:cs="Arial"/>
          <w:sz w:val="18"/>
          <w:szCs w:val="18"/>
        </w:rPr>
        <w:t xml:space="preserve"> </w:t>
      </w:r>
      <w:r w:rsidRPr="00812954">
        <w:rPr>
          <w:rFonts w:ascii="Arial" w:hAnsi="Arial" w:cs="Arial"/>
          <w:sz w:val="18"/>
          <w:szCs w:val="18"/>
        </w:rPr>
        <w:t>wywiad/ankiet</w:t>
      </w:r>
      <w:r w:rsidRPr="00812954">
        <w:rPr>
          <w:rFonts w:ascii="Arial" w:eastAsia="TimesNewRoman" w:hAnsi="Arial" w:cs="Arial"/>
          <w:sz w:val="18"/>
          <w:szCs w:val="18"/>
        </w:rPr>
        <w:t xml:space="preserve">ę </w:t>
      </w:r>
      <w:r>
        <w:rPr>
          <w:rFonts w:ascii="Arial" w:eastAsia="TimesNewRoman" w:hAnsi="Arial" w:cs="Arial"/>
          <w:sz w:val="18"/>
          <w:szCs w:val="18"/>
        </w:rPr>
        <w:br/>
      </w:r>
      <w:r w:rsidRPr="00812954">
        <w:rPr>
          <w:rFonts w:ascii="Arial" w:hAnsi="Arial" w:cs="Arial"/>
          <w:sz w:val="18"/>
          <w:szCs w:val="18"/>
        </w:rPr>
        <w:t>z uczestnikami projektu w celu poznania ich opinii na temat realizowanej</w:t>
      </w:r>
      <w:r>
        <w:rPr>
          <w:rFonts w:ascii="Arial" w:eastAsia="TimesNewRoman" w:hAnsi="Arial" w:cs="Arial"/>
          <w:sz w:val="18"/>
          <w:szCs w:val="18"/>
        </w:rPr>
        <w:t xml:space="preserve"> </w:t>
      </w:r>
      <w:r w:rsidRPr="00812954">
        <w:rPr>
          <w:rFonts w:ascii="Arial" w:hAnsi="Arial" w:cs="Arial"/>
          <w:sz w:val="18"/>
          <w:szCs w:val="18"/>
        </w:rPr>
        <w:t>usługi, w tym jej jako</w:t>
      </w:r>
      <w:r w:rsidRPr="00812954">
        <w:rPr>
          <w:rFonts w:ascii="Arial" w:eastAsia="TimesNewRoman" w:hAnsi="Arial" w:cs="Arial"/>
          <w:sz w:val="18"/>
          <w:szCs w:val="18"/>
        </w:rPr>
        <w:t>ś</w:t>
      </w:r>
      <w:r w:rsidRPr="00812954">
        <w:rPr>
          <w:rFonts w:ascii="Arial" w:hAnsi="Arial" w:cs="Arial"/>
          <w:sz w:val="18"/>
          <w:szCs w:val="18"/>
        </w:rPr>
        <w:t>ci, oraz zweryfikowania, czy wiedz</w:t>
      </w:r>
      <w:r w:rsidRPr="00812954">
        <w:rPr>
          <w:rFonts w:ascii="Arial" w:eastAsia="TimesNewRoman" w:hAnsi="Arial" w:cs="Arial"/>
          <w:sz w:val="18"/>
          <w:szCs w:val="18"/>
        </w:rPr>
        <w:t>ą</w:t>
      </w:r>
      <w:r w:rsidRPr="00812954">
        <w:rPr>
          <w:rFonts w:ascii="Arial" w:hAnsi="Arial" w:cs="Arial"/>
          <w:sz w:val="18"/>
          <w:szCs w:val="18"/>
        </w:rPr>
        <w:t>, i</w:t>
      </w:r>
      <w:r w:rsidRPr="00812954">
        <w:rPr>
          <w:rFonts w:ascii="Arial" w:eastAsia="TimesNewRoman" w:hAnsi="Arial" w:cs="Arial"/>
          <w:sz w:val="18"/>
          <w:szCs w:val="18"/>
        </w:rPr>
        <w:t xml:space="preserve">ż </w:t>
      </w:r>
      <w:r w:rsidRPr="00812954">
        <w:rPr>
          <w:rFonts w:ascii="Arial" w:hAnsi="Arial" w:cs="Arial"/>
          <w:sz w:val="18"/>
          <w:szCs w:val="18"/>
        </w:rPr>
        <w:t>jest ona współfinanso</w:t>
      </w:r>
      <w:r>
        <w:rPr>
          <w:rFonts w:ascii="Arial" w:hAnsi="Arial" w:cs="Arial"/>
          <w:sz w:val="18"/>
          <w:szCs w:val="18"/>
        </w:rPr>
        <w:t>wana w ramach RPO WM ze środków</w:t>
      </w:r>
      <w:r>
        <w:rPr>
          <w:rFonts w:ascii="Arial" w:eastAsia="TimesNewRoman" w:hAnsi="Arial" w:cs="Arial"/>
          <w:sz w:val="18"/>
          <w:szCs w:val="18"/>
        </w:rPr>
        <w:t xml:space="preserve"> </w:t>
      </w:r>
      <w:r w:rsidRPr="00812954">
        <w:rPr>
          <w:rFonts w:ascii="Arial" w:hAnsi="Arial" w:cs="Arial"/>
          <w:sz w:val="18"/>
          <w:szCs w:val="18"/>
        </w:rPr>
        <w:t>EFS.</w:t>
      </w:r>
    </w:p>
    <w:p w:rsidR="009B1EE0" w:rsidRDefault="009B1EE0" w:rsidP="00A344FF">
      <w:pPr>
        <w:autoSpaceDE w:val="0"/>
        <w:autoSpaceDN w:val="0"/>
        <w:adjustRightInd w:val="0"/>
        <w:spacing w:line="288" w:lineRule="auto"/>
        <w:jc w:val="both"/>
        <w:rPr>
          <w:rFonts w:ascii="Arial" w:hAnsi="Arial" w:cs="Arial"/>
          <w:sz w:val="18"/>
          <w:szCs w:val="18"/>
        </w:rPr>
      </w:pPr>
    </w:p>
    <w:p w:rsidR="009B1EE0" w:rsidRDefault="009B1EE0" w:rsidP="00A344FF">
      <w:pPr>
        <w:autoSpaceDE w:val="0"/>
        <w:autoSpaceDN w:val="0"/>
        <w:adjustRightInd w:val="0"/>
        <w:spacing w:line="288" w:lineRule="auto"/>
        <w:jc w:val="both"/>
        <w:rPr>
          <w:rFonts w:ascii="Arial" w:eastAsia="TimesNewRoman" w:hAnsi="Arial" w:cs="Arial"/>
          <w:sz w:val="18"/>
          <w:szCs w:val="18"/>
        </w:rPr>
      </w:pPr>
      <w:r w:rsidRPr="00812954">
        <w:rPr>
          <w:rFonts w:ascii="Arial" w:hAnsi="Arial" w:cs="Arial"/>
          <w:sz w:val="18"/>
          <w:szCs w:val="18"/>
        </w:rPr>
        <w:t xml:space="preserve">W przypadku projektów </w:t>
      </w:r>
      <w:r w:rsidRPr="006E738B">
        <w:rPr>
          <w:rFonts w:ascii="Arial" w:hAnsi="Arial" w:cs="Arial"/>
          <w:sz w:val="18"/>
          <w:szCs w:val="18"/>
        </w:rPr>
        <w:t>rozliczanych na podstawie kwot ryczałtowych, jak równie</w:t>
      </w:r>
      <w:r w:rsidRPr="006E738B">
        <w:rPr>
          <w:rFonts w:ascii="Arial" w:eastAsia="TimesNewRoman" w:hAnsi="Arial" w:cs="Arial"/>
          <w:sz w:val="18"/>
          <w:szCs w:val="18"/>
        </w:rPr>
        <w:t xml:space="preserve">ż </w:t>
      </w:r>
      <w:r w:rsidRPr="006E738B">
        <w:rPr>
          <w:rFonts w:ascii="Arial" w:hAnsi="Arial" w:cs="Arial"/>
          <w:sz w:val="18"/>
          <w:szCs w:val="18"/>
        </w:rPr>
        <w:t>zawieraj</w:t>
      </w:r>
      <w:r w:rsidRPr="006E738B">
        <w:rPr>
          <w:rFonts w:ascii="Arial" w:eastAsia="TimesNewRoman" w:hAnsi="Arial" w:cs="Arial"/>
          <w:sz w:val="18"/>
          <w:szCs w:val="18"/>
        </w:rPr>
        <w:t>ą</w:t>
      </w:r>
      <w:r w:rsidRPr="006E738B">
        <w:rPr>
          <w:rFonts w:ascii="Arial" w:hAnsi="Arial" w:cs="Arial"/>
          <w:sz w:val="18"/>
          <w:szCs w:val="18"/>
        </w:rPr>
        <w:t>cych wydatki rozliczane stawkami jednostkowymi</w:t>
      </w:r>
      <w:r w:rsidRPr="00812954">
        <w:rPr>
          <w:rFonts w:ascii="Arial" w:hAnsi="Arial" w:cs="Arial"/>
          <w:sz w:val="18"/>
          <w:szCs w:val="18"/>
        </w:rPr>
        <w:t>, wizyty monitoringowe</w:t>
      </w:r>
      <w:r>
        <w:rPr>
          <w:rFonts w:ascii="Arial" w:eastAsia="TimesNewRoman" w:hAnsi="Arial" w:cs="Arial"/>
          <w:sz w:val="18"/>
          <w:szCs w:val="18"/>
        </w:rPr>
        <w:t xml:space="preserve"> </w:t>
      </w:r>
      <w:r w:rsidRPr="00812954">
        <w:rPr>
          <w:rFonts w:ascii="Arial" w:hAnsi="Arial" w:cs="Arial"/>
          <w:sz w:val="18"/>
          <w:szCs w:val="18"/>
        </w:rPr>
        <w:t>odgrywaj</w:t>
      </w:r>
      <w:r w:rsidRPr="00812954">
        <w:rPr>
          <w:rFonts w:ascii="Arial" w:eastAsia="TimesNewRoman" w:hAnsi="Arial" w:cs="Arial"/>
          <w:sz w:val="18"/>
          <w:szCs w:val="18"/>
        </w:rPr>
        <w:t xml:space="preserve">ą </w:t>
      </w:r>
      <w:r w:rsidRPr="00812954">
        <w:rPr>
          <w:rFonts w:ascii="Arial" w:hAnsi="Arial" w:cs="Arial"/>
          <w:sz w:val="18"/>
          <w:szCs w:val="18"/>
        </w:rPr>
        <w:t>szczególnie wa</w:t>
      </w:r>
      <w:r w:rsidRPr="00812954">
        <w:rPr>
          <w:rFonts w:ascii="Arial" w:eastAsia="TimesNewRoman" w:hAnsi="Arial" w:cs="Arial"/>
          <w:sz w:val="18"/>
          <w:szCs w:val="18"/>
        </w:rPr>
        <w:t>ż</w:t>
      </w:r>
      <w:r w:rsidRPr="00812954">
        <w:rPr>
          <w:rFonts w:ascii="Arial" w:hAnsi="Arial" w:cs="Arial"/>
          <w:sz w:val="18"/>
          <w:szCs w:val="18"/>
        </w:rPr>
        <w:t>n</w:t>
      </w:r>
      <w:r w:rsidRPr="00812954">
        <w:rPr>
          <w:rFonts w:ascii="Arial" w:eastAsia="TimesNewRoman" w:hAnsi="Arial" w:cs="Arial"/>
          <w:sz w:val="18"/>
          <w:szCs w:val="18"/>
        </w:rPr>
        <w:t xml:space="preserve">ą </w:t>
      </w:r>
      <w:r w:rsidRPr="00812954">
        <w:rPr>
          <w:rFonts w:ascii="Arial" w:hAnsi="Arial" w:cs="Arial"/>
          <w:sz w:val="18"/>
          <w:szCs w:val="18"/>
        </w:rPr>
        <w:t>rol</w:t>
      </w:r>
      <w:r w:rsidRPr="00812954">
        <w:rPr>
          <w:rFonts w:ascii="Arial" w:eastAsia="TimesNewRoman" w:hAnsi="Arial" w:cs="Arial"/>
          <w:sz w:val="18"/>
          <w:szCs w:val="18"/>
        </w:rPr>
        <w:t>ę</w:t>
      </w:r>
      <w:r w:rsidRPr="00812954">
        <w:rPr>
          <w:rFonts w:ascii="Arial" w:hAnsi="Arial" w:cs="Arial"/>
          <w:sz w:val="18"/>
          <w:szCs w:val="18"/>
        </w:rPr>
        <w:t xml:space="preserve">. </w:t>
      </w:r>
      <w:r>
        <w:rPr>
          <w:rFonts w:ascii="Arial" w:hAnsi="Arial" w:cs="Arial"/>
          <w:sz w:val="18"/>
          <w:szCs w:val="18"/>
        </w:rPr>
        <w:t xml:space="preserve">W </w:t>
      </w:r>
      <w:r w:rsidRPr="00812954">
        <w:rPr>
          <w:rFonts w:ascii="Arial" w:hAnsi="Arial" w:cs="Arial"/>
          <w:sz w:val="18"/>
          <w:szCs w:val="18"/>
        </w:rPr>
        <w:t>ramach wizyty monitoringowej kontroluj</w:t>
      </w:r>
      <w:r w:rsidRPr="00812954">
        <w:rPr>
          <w:rFonts w:ascii="Arial" w:eastAsia="TimesNewRoman" w:hAnsi="Arial" w:cs="Arial"/>
          <w:sz w:val="18"/>
          <w:szCs w:val="18"/>
        </w:rPr>
        <w:t>ą</w:t>
      </w:r>
      <w:r w:rsidRPr="00812954">
        <w:rPr>
          <w:rFonts w:ascii="Arial" w:hAnsi="Arial" w:cs="Arial"/>
          <w:sz w:val="18"/>
          <w:szCs w:val="18"/>
        </w:rPr>
        <w:t>cy zobowi</w:t>
      </w:r>
      <w:r w:rsidRPr="00812954">
        <w:rPr>
          <w:rFonts w:ascii="Arial" w:eastAsia="TimesNewRoman" w:hAnsi="Arial" w:cs="Arial"/>
          <w:sz w:val="18"/>
          <w:szCs w:val="18"/>
        </w:rPr>
        <w:t>ą</w:t>
      </w:r>
      <w:r w:rsidRPr="00812954">
        <w:rPr>
          <w:rFonts w:ascii="Arial" w:hAnsi="Arial" w:cs="Arial"/>
          <w:sz w:val="18"/>
          <w:szCs w:val="18"/>
        </w:rPr>
        <w:t>zani s</w:t>
      </w:r>
      <w:r w:rsidRPr="00812954">
        <w:rPr>
          <w:rFonts w:ascii="Arial" w:eastAsia="TimesNewRoman" w:hAnsi="Arial" w:cs="Arial"/>
          <w:sz w:val="18"/>
          <w:szCs w:val="18"/>
        </w:rPr>
        <w:t xml:space="preserve">ą </w:t>
      </w:r>
      <w:r w:rsidRPr="00812954">
        <w:rPr>
          <w:rFonts w:ascii="Arial" w:hAnsi="Arial" w:cs="Arial"/>
          <w:sz w:val="18"/>
          <w:szCs w:val="18"/>
        </w:rPr>
        <w:t>zwróci</w:t>
      </w:r>
      <w:r w:rsidRPr="00812954">
        <w:rPr>
          <w:rFonts w:ascii="Arial" w:eastAsia="TimesNewRoman" w:hAnsi="Arial" w:cs="Arial"/>
          <w:sz w:val="18"/>
          <w:szCs w:val="18"/>
        </w:rPr>
        <w:t xml:space="preserve">ć </w:t>
      </w:r>
      <w:r w:rsidRPr="00812954">
        <w:rPr>
          <w:rFonts w:ascii="Arial" w:hAnsi="Arial" w:cs="Arial"/>
          <w:sz w:val="18"/>
          <w:szCs w:val="18"/>
        </w:rPr>
        <w:t>szczególn</w:t>
      </w:r>
      <w:r w:rsidRPr="00812954">
        <w:rPr>
          <w:rFonts w:ascii="Arial" w:eastAsia="TimesNewRoman" w:hAnsi="Arial" w:cs="Arial"/>
          <w:sz w:val="18"/>
          <w:szCs w:val="18"/>
        </w:rPr>
        <w:t>ą</w:t>
      </w:r>
      <w:r>
        <w:rPr>
          <w:rFonts w:ascii="Arial" w:eastAsia="TimesNewRoman" w:hAnsi="Arial" w:cs="Arial"/>
          <w:sz w:val="18"/>
          <w:szCs w:val="18"/>
        </w:rPr>
        <w:t xml:space="preserve"> </w:t>
      </w:r>
      <w:r w:rsidRPr="00812954">
        <w:rPr>
          <w:rFonts w:ascii="Arial" w:hAnsi="Arial" w:cs="Arial"/>
          <w:sz w:val="18"/>
          <w:szCs w:val="18"/>
        </w:rPr>
        <w:t>uwag</w:t>
      </w:r>
      <w:r w:rsidRPr="00812954">
        <w:rPr>
          <w:rFonts w:ascii="Arial" w:eastAsia="TimesNewRoman" w:hAnsi="Arial" w:cs="Arial"/>
          <w:sz w:val="18"/>
          <w:szCs w:val="18"/>
        </w:rPr>
        <w:t xml:space="preserve">ę </w:t>
      </w:r>
      <w:r w:rsidRPr="00812954">
        <w:rPr>
          <w:rFonts w:ascii="Arial" w:hAnsi="Arial" w:cs="Arial"/>
          <w:sz w:val="18"/>
          <w:szCs w:val="18"/>
        </w:rPr>
        <w:t>na sposób realizacji zada</w:t>
      </w:r>
      <w:r w:rsidRPr="00812954">
        <w:rPr>
          <w:rFonts w:ascii="Arial" w:eastAsia="TimesNewRoman" w:hAnsi="Arial" w:cs="Arial"/>
          <w:sz w:val="18"/>
          <w:szCs w:val="18"/>
        </w:rPr>
        <w:t xml:space="preserve">ń </w:t>
      </w:r>
      <w:r w:rsidRPr="00812954">
        <w:rPr>
          <w:rFonts w:ascii="Arial" w:hAnsi="Arial" w:cs="Arial"/>
          <w:sz w:val="18"/>
          <w:szCs w:val="18"/>
        </w:rPr>
        <w:t>projektowych oraz ich zgodno</w:t>
      </w:r>
      <w:r w:rsidRPr="00812954">
        <w:rPr>
          <w:rFonts w:ascii="Arial" w:eastAsia="TimesNewRoman" w:hAnsi="Arial" w:cs="Arial"/>
          <w:sz w:val="18"/>
          <w:szCs w:val="18"/>
        </w:rPr>
        <w:t xml:space="preserve">ść </w:t>
      </w:r>
      <w:r w:rsidRPr="00812954">
        <w:rPr>
          <w:rFonts w:ascii="Arial" w:hAnsi="Arial" w:cs="Arial"/>
          <w:sz w:val="18"/>
          <w:szCs w:val="18"/>
        </w:rPr>
        <w:t>z zapisami wniosku</w:t>
      </w:r>
      <w:r>
        <w:rPr>
          <w:rFonts w:ascii="Arial" w:eastAsia="TimesNewRoman" w:hAnsi="Arial" w:cs="Arial"/>
          <w:sz w:val="18"/>
          <w:szCs w:val="18"/>
        </w:rPr>
        <w:t xml:space="preserve"> </w:t>
      </w:r>
      <w:r w:rsidRPr="00812954">
        <w:rPr>
          <w:rFonts w:ascii="Arial" w:hAnsi="Arial" w:cs="Arial"/>
          <w:sz w:val="18"/>
          <w:szCs w:val="18"/>
        </w:rPr>
        <w:t>o dofinansowanie. Kluczowe znaczenie ma weryfikacja standardów opisanych we wniosku</w:t>
      </w:r>
      <w:r>
        <w:rPr>
          <w:rFonts w:ascii="Arial" w:eastAsia="TimesNewRoman" w:hAnsi="Arial" w:cs="Arial"/>
          <w:sz w:val="18"/>
          <w:szCs w:val="18"/>
        </w:rPr>
        <w:t xml:space="preserve"> </w:t>
      </w:r>
      <w:r w:rsidRPr="00812954">
        <w:rPr>
          <w:rFonts w:ascii="Arial" w:hAnsi="Arial" w:cs="Arial"/>
          <w:sz w:val="18"/>
          <w:szCs w:val="18"/>
        </w:rPr>
        <w:t>o dofinansowanie projektu pod k</w:t>
      </w:r>
      <w:r w:rsidRPr="00812954">
        <w:rPr>
          <w:rFonts w:ascii="Arial" w:eastAsia="TimesNewRoman" w:hAnsi="Arial" w:cs="Arial"/>
          <w:sz w:val="18"/>
          <w:szCs w:val="18"/>
        </w:rPr>
        <w:t>ą</w:t>
      </w:r>
      <w:r w:rsidRPr="00812954">
        <w:rPr>
          <w:rFonts w:ascii="Arial" w:hAnsi="Arial" w:cs="Arial"/>
          <w:sz w:val="18"/>
          <w:szCs w:val="18"/>
        </w:rPr>
        <w:t>tem nie tylko ilo</w:t>
      </w:r>
      <w:r w:rsidRPr="00812954">
        <w:rPr>
          <w:rFonts w:ascii="Arial" w:eastAsia="TimesNewRoman" w:hAnsi="Arial" w:cs="Arial"/>
          <w:sz w:val="18"/>
          <w:szCs w:val="18"/>
        </w:rPr>
        <w:t>ś</w:t>
      </w:r>
      <w:r w:rsidRPr="00812954">
        <w:rPr>
          <w:rFonts w:ascii="Arial" w:hAnsi="Arial" w:cs="Arial"/>
          <w:sz w:val="18"/>
          <w:szCs w:val="18"/>
        </w:rPr>
        <w:t>ciowym, ale tak</w:t>
      </w:r>
      <w:r w:rsidRPr="00812954">
        <w:rPr>
          <w:rFonts w:ascii="Arial" w:eastAsia="TimesNewRoman" w:hAnsi="Arial" w:cs="Arial"/>
          <w:sz w:val="18"/>
          <w:szCs w:val="18"/>
        </w:rPr>
        <w:t>ż</w:t>
      </w:r>
      <w:r w:rsidRPr="00812954">
        <w:rPr>
          <w:rFonts w:ascii="Arial" w:hAnsi="Arial" w:cs="Arial"/>
          <w:sz w:val="18"/>
          <w:szCs w:val="18"/>
        </w:rPr>
        <w:t>e jako</w:t>
      </w:r>
      <w:r w:rsidRPr="00812954">
        <w:rPr>
          <w:rFonts w:ascii="Arial" w:eastAsia="TimesNewRoman" w:hAnsi="Arial" w:cs="Arial"/>
          <w:sz w:val="18"/>
          <w:szCs w:val="18"/>
        </w:rPr>
        <w:t>ś</w:t>
      </w:r>
      <w:r w:rsidRPr="00812954">
        <w:rPr>
          <w:rFonts w:ascii="Arial" w:hAnsi="Arial" w:cs="Arial"/>
          <w:sz w:val="18"/>
          <w:szCs w:val="18"/>
        </w:rPr>
        <w:t>ciowym.</w:t>
      </w:r>
      <w:r>
        <w:rPr>
          <w:rFonts w:ascii="Arial" w:eastAsia="TimesNewRoman" w:hAnsi="Arial" w:cs="Arial"/>
          <w:sz w:val="18"/>
          <w:szCs w:val="18"/>
        </w:rPr>
        <w:t xml:space="preserve"> </w:t>
      </w:r>
    </w:p>
    <w:p w:rsidR="009B1EE0" w:rsidRDefault="009B1EE0" w:rsidP="00A344FF">
      <w:pPr>
        <w:autoSpaceDE w:val="0"/>
        <w:autoSpaceDN w:val="0"/>
        <w:adjustRightInd w:val="0"/>
        <w:spacing w:line="288" w:lineRule="auto"/>
        <w:jc w:val="both"/>
        <w:rPr>
          <w:rFonts w:ascii="Arial" w:eastAsia="TimesNewRoman" w:hAnsi="Arial" w:cs="Arial"/>
          <w:sz w:val="18"/>
          <w:szCs w:val="18"/>
        </w:rPr>
      </w:pPr>
    </w:p>
    <w:p w:rsidR="009B1EE0" w:rsidRPr="00EC5ED2" w:rsidRDefault="009B1EE0" w:rsidP="00A344FF">
      <w:pPr>
        <w:autoSpaceDE w:val="0"/>
        <w:autoSpaceDN w:val="0"/>
        <w:adjustRightInd w:val="0"/>
        <w:spacing w:line="288" w:lineRule="auto"/>
        <w:jc w:val="both"/>
        <w:rPr>
          <w:rFonts w:ascii="Arial" w:eastAsia="TimesNewRoman" w:hAnsi="Arial" w:cs="Arial"/>
          <w:sz w:val="18"/>
          <w:szCs w:val="18"/>
        </w:rPr>
      </w:pPr>
      <w:r w:rsidRPr="00812954">
        <w:rPr>
          <w:rFonts w:ascii="Arial" w:hAnsi="Arial" w:cs="Arial"/>
          <w:sz w:val="18"/>
          <w:szCs w:val="18"/>
        </w:rPr>
        <w:t>Dane dotycz</w:t>
      </w:r>
      <w:r w:rsidRPr="00812954">
        <w:rPr>
          <w:rFonts w:ascii="Arial" w:eastAsia="TimesNewRoman" w:hAnsi="Arial" w:cs="Arial"/>
          <w:sz w:val="18"/>
          <w:szCs w:val="18"/>
        </w:rPr>
        <w:t>ą</w:t>
      </w:r>
      <w:r w:rsidRPr="00812954">
        <w:rPr>
          <w:rFonts w:ascii="Arial" w:hAnsi="Arial" w:cs="Arial"/>
          <w:sz w:val="18"/>
          <w:szCs w:val="18"/>
        </w:rPr>
        <w:t>ce wyników wizyty monitoringowej nale</w:t>
      </w:r>
      <w:r w:rsidRPr="00812954">
        <w:rPr>
          <w:rFonts w:ascii="Arial" w:eastAsia="TimesNewRoman" w:hAnsi="Arial" w:cs="Arial"/>
          <w:sz w:val="18"/>
          <w:szCs w:val="18"/>
        </w:rPr>
        <w:t>ż</w:t>
      </w:r>
      <w:r w:rsidRPr="00812954">
        <w:rPr>
          <w:rFonts w:ascii="Arial" w:hAnsi="Arial" w:cs="Arial"/>
          <w:sz w:val="18"/>
          <w:szCs w:val="18"/>
        </w:rPr>
        <w:t>y wprowadzi</w:t>
      </w:r>
      <w:r w:rsidRPr="00812954">
        <w:rPr>
          <w:rFonts w:ascii="Arial" w:eastAsia="TimesNewRoman" w:hAnsi="Arial" w:cs="Arial"/>
          <w:sz w:val="18"/>
          <w:szCs w:val="18"/>
        </w:rPr>
        <w:t xml:space="preserve">ć </w:t>
      </w:r>
      <w:r>
        <w:rPr>
          <w:rFonts w:ascii="Arial" w:hAnsi="Arial" w:cs="Arial"/>
          <w:sz w:val="18"/>
          <w:szCs w:val="18"/>
        </w:rPr>
        <w:t>do SL2014.</w:t>
      </w:r>
    </w:p>
    <w:p w:rsidR="009B1EE0" w:rsidRDefault="009B1EE0" w:rsidP="00A344FF">
      <w:pPr>
        <w:pStyle w:val="Nagwek1"/>
        <w:spacing w:before="0" w:after="0" w:line="288" w:lineRule="auto"/>
        <w:rPr>
          <w:sz w:val="18"/>
          <w:szCs w:val="18"/>
        </w:rPr>
      </w:pPr>
    </w:p>
    <w:p w:rsidR="00D508A4" w:rsidRDefault="00D508A4" w:rsidP="00A344FF">
      <w:pPr>
        <w:pStyle w:val="Nagwek1"/>
        <w:spacing w:before="0" w:after="0" w:line="288" w:lineRule="auto"/>
        <w:rPr>
          <w:sz w:val="18"/>
          <w:szCs w:val="18"/>
        </w:rPr>
      </w:pPr>
    </w:p>
    <w:p w:rsidR="00C55209" w:rsidRPr="006B0C89" w:rsidRDefault="00C55209" w:rsidP="00A344FF">
      <w:pPr>
        <w:pStyle w:val="Nagwek1"/>
        <w:spacing w:before="0" w:after="0" w:line="288" w:lineRule="auto"/>
        <w:rPr>
          <w:sz w:val="18"/>
          <w:szCs w:val="18"/>
          <w:lang w:eastAsia="en-US"/>
        </w:rPr>
      </w:pPr>
      <w:bookmarkStart w:id="90" w:name="_Toc431539179"/>
      <w:r>
        <w:rPr>
          <w:sz w:val="18"/>
          <w:szCs w:val="18"/>
        </w:rPr>
        <w:t xml:space="preserve">Rozdział </w:t>
      </w:r>
      <w:r w:rsidRPr="006B0C89">
        <w:rPr>
          <w:sz w:val="18"/>
          <w:szCs w:val="18"/>
        </w:rPr>
        <w:t xml:space="preserve">8. </w:t>
      </w:r>
      <w:r w:rsidRPr="006B0C89">
        <w:rPr>
          <w:sz w:val="18"/>
          <w:szCs w:val="18"/>
          <w:lang w:eastAsia="en-US"/>
        </w:rPr>
        <w:t xml:space="preserve">Roczny </w:t>
      </w:r>
      <w:bookmarkEnd w:id="86"/>
      <w:bookmarkEnd w:id="87"/>
      <w:bookmarkEnd w:id="88"/>
      <w:r w:rsidRPr="006B0C89">
        <w:rPr>
          <w:sz w:val="18"/>
          <w:szCs w:val="18"/>
          <w:lang w:eastAsia="en-US"/>
        </w:rPr>
        <w:t>Plan Kontroli</w:t>
      </w:r>
      <w:bookmarkEnd w:id="89"/>
      <w:bookmarkEnd w:id="90"/>
    </w:p>
    <w:p w:rsidR="00C55209" w:rsidRDefault="00C55209" w:rsidP="00A344FF">
      <w:pPr>
        <w:spacing w:line="288" w:lineRule="auto"/>
        <w:jc w:val="both"/>
        <w:rPr>
          <w:rFonts w:ascii="Arial" w:hAnsi="Arial" w:cs="Arial"/>
          <w:sz w:val="18"/>
          <w:szCs w:val="18"/>
          <w:lang w:eastAsia="en-US"/>
        </w:rPr>
      </w:pPr>
    </w:p>
    <w:p w:rsidR="00C55209" w:rsidRPr="006B0C89" w:rsidRDefault="00C55209" w:rsidP="00A344FF">
      <w:pPr>
        <w:spacing w:line="288" w:lineRule="auto"/>
        <w:jc w:val="both"/>
        <w:rPr>
          <w:rFonts w:ascii="Arial" w:hAnsi="Arial" w:cs="Arial"/>
          <w:sz w:val="18"/>
          <w:szCs w:val="18"/>
          <w:lang w:eastAsia="en-US"/>
        </w:rPr>
      </w:pPr>
      <w:r w:rsidRPr="006B0C89">
        <w:rPr>
          <w:rFonts w:ascii="Arial" w:hAnsi="Arial" w:cs="Arial"/>
          <w:sz w:val="18"/>
          <w:szCs w:val="18"/>
          <w:lang w:eastAsia="en-US"/>
        </w:rPr>
        <w:t>Kontrole systemu zarządzania i kontroli, projektów systemowych w ramach Pomocy Technicznej RPO WM</w:t>
      </w:r>
      <w:r>
        <w:rPr>
          <w:rFonts w:ascii="Arial" w:hAnsi="Arial" w:cs="Arial"/>
          <w:sz w:val="18"/>
          <w:szCs w:val="18"/>
          <w:lang w:eastAsia="en-US"/>
        </w:rPr>
        <w:t xml:space="preserve"> 20</w:t>
      </w:r>
      <w:r w:rsidR="0055498B">
        <w:rPr>
          <w:rFonts w:ascii="Arial" w:hAnsi="Arial" w:cs="Arial"/>
          <w:sz w:val="18"/>
          <w:szCs w:val="18"/>
          <w:lang w:eastAsia="en-US"/>
        </w:rPr>
        <w:t>14</w:t>
      </w:r>
      <w:r>
        <w:rPr>
          <w:rFonts w:ascii="Arial" w:hAnsi="Arial" w:cs="Arial"/>
          <w:sz w:val="18"/>
          <w:szCs w:val="18"/>
          <w:lang w:eastAsia="en-US"/>
        </w:rPr>
        <w:t>-20</w:t>
      </w:r>
      <w:r w:rsidR="0055498B">
        <w:rPr>
          <w:rFonts w:ascii="Arial" w:hAnsi="Arial" w:cs="Arial"/>
          <w:sz w:val="18"/>
          <w:szCs w:val="18"/>
          <w:lang w:eastAsia="en-US"/>
        </w:rPr>
        <w:t>20</w:t>
      </w:r>
      <w:r w:rsidRPr="006B0C89">
        <w:rPr>
          <w:rFonts w:ascii="Arial" w:hAnsi="Arial" w:cs="Arial"/>
          <w:sz w:val="18"/>
          <w:szCs w:val="18"/>
          <w:lang w:eastAsia="en-US"/>
        </w:rPr>
        <w:t>,</w:t>
      </w:r>
      <w:r w:rsidR="0055498B">
        <w:rPr>
          <w:rFonts w:ascii="Arial" w:hAnsi="Arial" w:cs="Arial"/>
          <w:sz w:val="18"/>
          <w:szCs w:val="18"/>
          <w:lang w:eastAsia="en-US"/>
        </w:rPr>
        <w:t xml:space="preserve"> instrumentów finansowych,</w:t>
      </w:r>
      <w:r w:rsidRPr="006B0C89">
        <w:rPr>
          <w:rFonts w:ascii="Arial" w:hAnsi="Arial" w:cs="Arial"/>
          <w:sz w:val="18"/>
          <w:szCs w:val="18"/>
          <w:lang w:eastAsia="en-US"/>
        </w:rPr>
        <w:t xml:space="preserve"> a także kontrole projektów realizowanych w ramach RPO WM</w:t>
      </w:r>
      <w:r>
        <w:rPr>
          <w:rFonts w:ascii="Arial" w:hAnsi="Arial" w:cs="Arial"/>
          <w:sz w:val="18"/>
          <w:szCs w:val="18"/>
          <w:lang w:eastAsia="en-US"/>
        </w:rPr>
        <w:t xml:space="preserve"> 20</w:t>
      </w:r>
      <w:r w:rsidR="0055498B">
        <w:rPr>
          <w:rFonts w:ascii="Arial" w:hAnsi="Arial" w:cs="Arial"/>
          <w:sz w:val="18"/>
          <w:szCs w:val="18"/>
          <w:lang w:eastAsia="en-US"/>
        </w:rPr>
        <w:t>14</w:t>
      </w:r>
      <w:r>
        <w:rPr>
          <w:rFonts w:ascii="Arial" w:hAnsi="Arial" w:cs="Arial"/>
          <w:sz w:val="18"/>
          <w:szCs w:val="18"/>
          <w:lang w:eastAsia="en-US"/>
        </w:rPr>
        <w:t>-20</w:t>
      </w:r>
      <w:r w:rsidR="0055498B">
        <w:rPr>
          <w:rFonts w:ascii="Arial" w:hAnsi="Arial" w:cs="Arial"/>
          <w:sz w:val="18"/>
          <w:szCs w:val="18"/>
          <w:lang w:eastAsia="en-US"/>
        </w:rPr>
        <w:t>20</w:t>
      </w:r>
      <w:r w:rsidR="002B48CE">
        <w:rPr>
          <w:rFonts w:ascii="Arial" w:hAnsi="Arial" w:cs="Arial"/>
          <w:sz w:val="18"/>
          <w:szCs w:val="18"/>
          <w:lang w:eastAsia="en-US"/>
        </w:rPr>
        <w:t>, w tym kontrole w okresie trwałości</w:t>
      </w:r>
      <w:r w:rsidRPr="006B0C89">
        <w:rPr>
          <w:rFonts w:ascii="Arial" w:hAnsi="Arial" w:cs="Arial"/>
          <w:sz w:val="18"/>
          <w:szCs w:val="18"/>
          <w:lang w:eastAsia="en-US"/>
        </w:rPr>
        <w:t xml:space="preserve"> przeprowadzane są w oparciu o Roczny Plan Kontroli przygotowany przez odpowiednią jednostkę kontrolującą.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Roczny Plan Kontroli opracowują instytucje odpowiedzialne za przeprowadzenie kontroli, przy czym plany kontroli IP</w:t>
      </w:r>
      <w:r w:rsidR="00AB397B">
        <w:rPr>
          <w:rFonts w:ascii="Arial" w:hAnsi="Arial" w:cs="Arial"/>
          <w:sz w:val="18"/>
          <w:szCs w:val="18"/>
        </w:rPr>
        <w:t xml:space="preserve"> w zakresie zadań powierzonych</w:t>
      </w:r>
      <w:r w:rsidR="00F931DE">
        <w:rPr>
          <w:rFonts w:ascii="Arial" w:hAnsi="Arial" w:cs="Arial"/>
          <w:sz w:val="18"/>
          <w:szCs w:val="18"/>
        </w:rPr>
        <w:t xml:space="preserve"> przez IZ</w:t>
      </w:r>
      <w:r w:rsidRPr="006B0C89">
        <w:rPr>
          <w:rFonts w:ascii="Arial" w:hAnsi="Arial" w:cs="Arial"/>
          <w:sz w:val="18"/>
          <w:szCs w:val="18"/>
        </w:rPr>
        <w:t xml:space="preserve"> zatwierdzane są przez IZ RPO WM - KO.</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Roczny Plan Kontroli sporządzany jest na okres roku </w:t>
      </w:r>
      <w:r w:rsidR="00F931DE">
        <w:rPr>
          <w:rFonts w:ascii="Arial" w:hAnsi="Arial" w:cs="Arial"/>
          <w:sz w:val="18"/>
          <w:szCs w:val="18"/>
        </w:rPr>
        <w:t>obrachunkowego</w:t>
      </w:r>
      <w:r w:rsidR="001B5236">
        <w:rPr>
          <w:rFonts w:ascii="Arial" w:hAnsi="Arial" w:cs="Arial"/>
          <w:sz w:val="18"/>
          <w:szCs w:val="18"/>
        </w:rPr>
        <w:t>, o którym mowa w art.</w:t>
      </w:r>
      <w:r w:rsidR="00C65669">
        <w:rPr>
          <w:rFonts w:ascii="Arial" w:hAnsi="Arial" w:cs="Arial"/>
          <w:sz w:val="18"/>
          <w:szCs w:val="18"/>
        </w:rPr>
        <w:t xml:space="preserve"> 2</w:t>
      </w:r>
      <w:r w:rsidR="003128B6">
        <w:rPr>
          <w:rFonts w:ascii="Arial" w:hAnsi="Arial" w:cs="Arial"/>
          <w:sz w:val="18"/>
          <w:szCs w:val="18"/>
        </w:rPr>
        <w:t xml:space="preserve"> pkt 29 rozporządzenia ogólnego</w:t>
      </w:r>
      <w:r w:rsidR="00004116">
        <w:rPr>
          <w:rFonts w:ascii="Arial" w:hAnsi="Arial" w:cs="Arial"/>
          <w:sz w:val="18"/>
          <w:szCs w:val="18"/>
        </w:rPr>
        <w:t>.</w:t>
      </w:r>
    </w:p>
    <w:p w:rsidR="00C55209" w:rsidRDefault="00C55209" w:rsidP="00A344FF">
      <w:pPr>
        <w:pStyle w:val="Nagwek1"/>
        <w:spacing w:before="0" w:after="0" w:line="288" w:lineRule="auto"/>
        <w:rPr>
          <w:sz w:val="18"/>
          <w:szCs w:val="18"/>
        </w:rPr>
      </w:pPr>
      <w:bookmarkStart w:id="91" w:name="_Toc193798136"/>
      <w:bookmarkStart w:id="92" w:name="_Toc193798961"/>
      <w:bookmarkStart w:id="93" w:name="_Toc193799561"/>
      <w:bookmarkStart w:id="94" w:name="_Toc210445267"/>
    </w:p>
    <w:p w:rsidR="00C55209" w:rsidRPr="006B0C89" w:rsidRDefault="00C55209" w:rsidP="00A344FF">
      <w:pPr>
        <w:pStyle w:val="Nagwek1"/>
        <w:spacing w:before="0" w:after="0" w:line="288" w:lineRule="auto"/>
        <w:rPr>
          <w:sz w:val="18"/>
          <w:szCs w:val="18"/>
        </w:rPr>
      </w:pPr>
      <w:bookmarkStart w:id="95" w:name="_Toc431539180"/>
      <w:r w:rsidRPr="006B0C89">
        <w:rPr>
          <w:sz w:val="18"/>
          <w:szCs w:val="18"/>
        </w:rPr>
        <w:t>8.1 Roczny Plan Kontroli Instytucji Zarządzającej</w:t>
      </w:r>
      <w:bookmarkEnd w:id="91"/>
      <w:bookmarkEnd w:id="92"/>
      <w:bookmarkEnd w:id="93"/>
      <w:bookmarkEnd w:id="94"/>
      <w:r>
        <w:rPr>
          <w:sz w:val="18"/>
          <w:szCs w:val="18"/>
        </w:rPr>
        <w:t xml:space="preserve"> RPO WM 20</w:t>
      </w:r>
      <w:r w:rsidR="00004116">
        <w:rPr>
          <w:sz w:val="18"/>
          <w:szCs w:val="18"/>
        </w:rPr>
        <w:t>14</w:t>
      </w:r>
      <w:r>
        <w:rPr>
          <w:sz w:val="18"/>
          <w:szCs w:val="18"/>
        </w:rPr>
        <w:t>-20</w:t>
      </w:r>
      <w:r w:rsidR="00004116">
        <w:rPr>
          <w:sz w:val="18"/>
          <w:szCs w:val="18"/>
        </w:rPr>
        <w:t>20</w:t>
      </w:r>
      <w:bookmarkEnd w:id="95"/>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Roczny Plan Kontroli IZ RPO WM podpisany przez Dyrektora KO jest przekazywany do zatwierdzenia IK</w:t>
      </w:r>
      <w:r w:rsidR="005068E1">
        <w:rPr>
          <w:rFonts w:ascii="Arial" w:hAnsi="Arial" w:cs="Arial"/>
          <w:sz w:val="18"/>
          <w:szCs w:val="18"/>
        </w:rPr>
        <w:t xml:space="preserve"> UP</w:t>
      </w:r>
      <w:r w:rsidRPr="006B0C89">
        <w:rPr>
          <w:rFonts w:ascii="Arial" w:hAnsi="Arial" w:cs="Arial"/>
          <w:sz w:val="18"/>
          <w:szCs w:val="18"/>
        </w:rPr>
        <w:t xml:space="preserve"> do dnia </w:t>
      </w:r>
      <w:r w:rsidR="00CA0802">
        <w:rPr>
          <w:rFonts w:ascii="Arial" w:hAnsi="Arial" w:cs="Arial"/>
          <w:sz w:val="18"/>
          <w:szCs w:val="18"/>
        </w:rPr>
        <w:t>1</w:t>
      </w:r>
      <w:r w:rsidRPr="006B0C89">
        <w:rPr>
          <w:rFonts w:ascii="Arial" w:hAnsi="Arial" w:cs="Arial"/>
          <w:sz w:val="18"/>
          <w:szCs w:val="18"/>
        </w:rPr>
        <w:t>5</w:t>
      </w:r>
      <w:r w:rsidR="00713C70">
        <w:rPr>
          <w:rFonts w:ascii="Arial" w:hAnsi="Arial" w:cs="Arial"/>
          <w:sz w:val="18"/>
          <w:szCs w:val="18"/>
        </w:rPr>
        <w:t xml:space="preserve"> maja</w:t>
      </w:r>
      <w:r w:rsidRPr="006B0C89">
        <w:rPr>
          <w:rFonts w:ascii="Arial" w:hAnsi="Arial" w:cs="Arial"/>
          <w:sz w:val="18"/>
          <w:szCs w:val="18"/>
        </w:rPr>
        <w:t xml:space="preserve"> roku</w:t>
      </w:r>
      <w:r w:rsidR="00657D3D">
        <w:rPr>
          <w:rFonts w:ascii="Arial" w:hAnsi="Arial" w:cs="Arial"/>
          <w:sz w:val="18"/>
          <w:szCs w:val="18"/>
        </w:rPr>
        <w:t>, w którym rozpoczyna się rok</w:t>
      </w:r>
      <w:r w:rsidR="00713C70">
        <w:rPr>
          <w:rFonts w:ascii="Arial" w:hAnsi="Arial" w:cs="Arial"/>
          <w:sz w:val="18"/>
          <w:szCs w:val="18"/>
        </w:rPr>
        <w:t xml:space="preserve"> obrachunko</w:t>
      </w:r>
      <w:r w:rsidR="00657D3D">
        <w:rPr>
          <w:rFonts w:ascii="Arial" w:hAnsi="Arial" w:cs="Arial"/>
          <w:sz w:val="18"/>
          <w:szCs w:val="18"/>
        </w:rPr>
        <w:t>wy ujmowany w Planie.</w:t>
      </w:r>
      <w:r w:rsidRPr="006B0C89">
        <w:rPr>
          <w:rFonts w:ascii="Arial" w:hAnsi="Arial" w:cs="Arial"/>
          <w:sz w:val="18"/>
          <w:szCs w:val="18"/>
        </w:rPr>
        <w:t xml:space="preserve"> </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IK </w:t>
      </w:r>
      <w:r w:rsidR="00473DCA">
        <w:rPr>
          <w:rFonts w:ascii="Arial" w:hAnsi="Arial" w:cs="Arial"/>
          <w:sz w:val="18"/>
          <w:szCs w:val="18"/>
        </w:rPr>
        <w:t>UP</w:t>
      </w:r>
      <w:r w:rsidRPr="006B0C89">
        <w:rPr>
          <w:rFonts w:ascii="Arial" w:hAnsi="Arial" w:cs="Arial"/>
          <w:sz w:val="18"/>
          <w:szCs w:val="18"/>
        </w:rPr>
        <w:t xml:space="preserve"> zajmuje stanowisko wobec przedłożonego Rocznego Planu Kontroli do dnia 15 </w:t>
      </w:r>
      <w:r w:rsidR="00473DCA">
        <w:rPr>
          <w:rFonts w:ascii="Arial" w:hAnsi="Arial" w:cs="Arial"/>
          <w:sz w:val="18"/>
          <w:szCs w:val="18"/>
        </w:rPr>
        <w:t>czerwca</w:t>
      </w:r>
      <w:r w:rsidRPr="006B0C89">
        <w:rPr>
          <w:rFonts w:ascii="Arial" w:hAnsi="Arial" w:cs="Arial"/>
          <w:sz w:val="18"/>
          <w:szCs w:val="18"/>
        </w:rPr>
        <w:t xml:space="preserve"> roku, w którym Roczny Plan Kontroli został przedłożony.</w:t>
      </w:r>
    </w:p>
    <w:p w:rsidR="00C55209" w:rsidRDefault="00C55209" w:rsidP="00A344FF">
      <w:pPr>
        <w:spacing w:line="288" w:lineRule="auto"/>
        <w:jc w:val="both"/>
        <w:rPr>
          <w:rFonts w:ascii="Arial" w:hAnsi="Arial" w:cs="Arial"/>
          <w:snapToGrid w:val="0"/>
          <w:sz w:val="18"/>
          <w:szCs w:val="18"/>
        </w:rPr>
      </w:pPr>
    </w:p>
    <w:p w:rsidR="00C55209" w:rsidRPr="006B0C89" w:rsidRDefault="008A738C" w:rsidP="00A344FF">
      <w:pPr>
        <w:spacing w:line="288" w:lineRule="auto"/>
        <w:jc w:val="both"/>
        <w:rPr>
          <w:rFonts w:ascii="Arial" w:hAnsi="Arial" w:cs="Arial"/>
          <w:snapToGrid w:val="0"/>
          <w:sz w:val="18"/>
          <w:szCs w:val="18"/>
        </w:rPr>
      </w:pPr>
      <w:r>
        <w:rPr>
          <w:rFonts w:ascii="Arial" w:hAnsi="Arial" w:cs="Arial"/>
          <w:snapToGrid w:val="0"/>
          <w:sz w:val="18"/>
          <w:szCs w:val="18"/>
        </w:rPr>
        <w:t xml:space="preserve">Minimalny zakres </w:t>
      </w:r>
      <w:r w:rsidR="00CE295D">
        <w:rPr>
          <w:rFonts w:ascii="Arial" w:hAnsi="Arial" w:cs="Arial"/>
          <w:snapToGrid w:val="0"/>
          <w:sz w:val="18"/>
          <w:szCs w:val="18"/>
        </w:rPr>
        <w:t xml:space="preserve">informacji oraz struktura Rocznego Planu Kontroli sporządzanego przez IZ zostały określone </w:t>
      </w:r>
      <w:r w:rsidR="00CE295D">
        <w:rPr>
          <w:rFonts w:ascii="Arial" w:hAnsi="Arial" w:cs="Arial"/>
          <w:snapToGrid w:val="0"/>
          <w:sz w:val="18"/>
          <w:szCs w:val="18"/>
        </w:rPr>
        <w:br/>
        <w:t>w załączniku do Wytycznych MIR dot.</w:t>
      </w:r>
      <w:r w:rsidR="00EA7B9C">
        <w:rPr>
          <w:rFonts w:ascii="Arial" w:hAnsi="Arial" w:cs="Arial"/>
          <w:snapToGrid w:val="0"/>
          <w:sz w:val="18"/>
          <w:szCs w:val="18"/>
        </w:rPr>
        <w:t xml:space="preserve"> </w:t>
      </w:r>
      <w:r w:rsidR="00CE295D">
        <w:rPr>
          <w:rFonts w:ascii="Arial" w:hAnsi="Arial" w:cs="Arial"/>
          <w:snapToGrid w:val="0"/>
          <w:sz w:val="18"/>
          <w:szCs w:val="18"/>
        </w:rPr>
        <w:t>kontroli.</w:t>
      </w:r>
    </w:p>
    <w:p w:rsidR="00C55209" w:rsidRPr="006B0C89" w:rsidRDefault="00C55209" w:rsidP="00A344FF">
      <w:pPr>
        <w:autoSpaceDE w:val="0"/>
        <w:autoSpaceDN w:val="0"/>
        <w:adjustRightInd w:val="0"/>
        <w:spacing w:line="288" w:lineRule="auto"/>
        <w:jc w:val="both"/>
        <w:rPr>
          <w:rFonts w:ascii="Arial" w:hAnsi="Arial" w:cs="Arial"/>
          <w:snapToGrid w:val="0"/>
          <w:sz w:val="18"/>
          <w:szCs w:val="18"/>
        </w:rPr>
      </w:pPr>
    </w:p>
    <w:p w:rsidR="00C55209" w:rsidRPr="006B0C89" w:rsidRDefault="00C55209" w:rsidP="00A344FF">
      <w:pPr>
        <w:pStyle w:val="Nagwek1"/>
        <w:spacing w:before="0" w:after="0" w:line="288" w:lineRule="auto"/>
        <w:rPr>
          <w:b w:val="0"/>
          <w:sz w:val="18"/>
          <w:szCs w:val="18"/>
        </w:rPr>
      </w:pPr>
      <w:bookmarkStart w:id="96" w:name="_Toc210445268"/>
      <w:bookmarkStart w:id="97" w:name="_Toc431539181"/>
      <w:r w:rsidRPr="006B0C89">
        <w:rPr>
          <w:sz w:val="18"/>
          <w:szCs w:val="18"/>
        </w:rPr>
        <w:t>8.1.1 Zmiany Rocznego Planu Kontroli IZ RPO WM</w:t>
      </w:r>
      <w:bookmarkEnd w:id="96"/>
      <w:bookmarkEnd w:id="97"/>
    </w:p>
    <w:p w:rsidR="00C55209" w:rsidRPr="006B0C89" w:rsidRDefault="00C55209" w:rsidP="00A344FF">
      <w:pPr>
        <w:spacing w:line="288" w:lineRule="auto"/>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W przypadku zatwierdzenia zmi</w:t>
      </w:r>
      <w:r w:rsidR="00DB5BE2">
        <w:rPr>
          <w:rFonts w:ascii="Arial" w:hAnsi="Arial" w:cs="Arial"/>
          <w:sz w:val="18"/>
          <w:szCs w:val="18"/>
        </w:rPr>
        <w:t>any</w:t>
      </w:r>
      <w:r w:rsidRPr="006B0C89">
        <w:rPr>
          <w:rFonts w:ascii="Arial" w:hAnsi="Arial" w:cs="Arial"/>
          <w:sz w:val="18"/>
          <w:szCs w:val="18"/>
        </w:rPr>
        <w:t xml:space="preserve"> Rocznego Planu Kontroli IP </w:t>
      </w:r>
      <w:r w:rsidR="00DB5BE2">
        <w:rPr>
          <w:rFonts w:ascii="Arial" w:hAnsi="Arial" w:cs="Arial"/>
          <w:sz w:val="18"/>
          <w:szCs w:val="18"/>
        </w:rPr>
        <w:t xml:space="preserve"> mającej wpływ na treść Rocznego Planu Kontroli IZ</w:t>
      </w:r>
      <w:r w:rsidRPr="006B0C89">
        <w:rPr>
          <w:rFonts w:ascii="Arial" w:hAnsi="Arial" w:cs="Arial"/>
          <w:sz w:val="18"/>
          <w:szCs w:val="18"/>
        </w:rPr>
        <w:t xml:space="preserve"> lub zaistnienia innej okoliczności mającej wpływ na zapisy Rocznego Planu Kontroli IZ RPO WM (np. analiza wyników kontroli systemowej, przedłużanie się kontroli skutkującej koniecznością zmiany harmonogramu kontroli przewidzianego na dany rok), IZ RPO WM mod</w:t>
      </w:r>
      <w:r>
        <w:rPr>
          <w:rFonts w:ascii="Arial" w:hAnsi="Arial" w:cs="Arial"/>
          <w:sz w:val="18"/>
          <w:szCs w:val="18"/>
        </w:rPr>
        <w:t xml:space="preserve">yfikuje Plan </w:t>
      </w:r>
      <w:r w:rsidRPr="006B0C89">
        <w:rPr>
          <w:rFonts w:ascii="Arial" w:hAnsi="Arial" w:cs="Arial"/>
          <w:sz w:val="18"/>
          <w:szCs w:val="18"/>
        </w:rPr>
        <w:t>i przekazuje do zatwierdzenia IK</w:t>
      </w:r>
      <w:r w:rsidR="00E31DC2">
        <w:rPr>
          <w:rFonts w:ascii="Arial" w:hAnsi="Arial" w:cs="Arial"/>
          <w:sz w:val="18"/>
          <w:szCs w:val="18"/>
        </w:rPr>
        <w:t xml:space="preserve"> UP</w:t>
      </w:r>
      <w:r w:rsidRPr="006B0C89">
        <w:rPr>
          <w:rFonts w:ascii="Arial" w:hAnsi="Arial" w:cs="Arial"/>
          <w:sz w:val="18"/>
          <w:szCs w:val="18"/>
        </w:rPr>
        <w:t xml:space="preserve">. </w:t>
      </w:r>
    </w:p>
    <w:p w:rsidR="00C55209" w:rsidRPr="006B0C89" w:rsidRDefault="00C55209" w:rsidP="00A344FF">
      <w:pPr>
        <w:autoSpaceDE w:val="0"/>
        <w:autoSpaceDN w:val="0"/>
        <w:adjustRightInd w:val="0"/>
        <w:spacing w:line="288" w:lineRule="auto"/>
        <w:jc w:val="both"/>
        <w:rPr>
          <w:rFonts w:ascii="Arial" w:hAnsi="Arial" w:cs="Arial"/>
          <w:snapToGrid w:val="0"/>
          <w:sz w:val="18"/>
          <w:szCs w:val="18"/>
        </w:rPr>
      </w:pPr>
    </w:p>
    <w:p w:rsidR="00C55209" w:rsidRDefault="00C55209" w:rsidP="00A344FF">
      <w:pPr>
        <w:pStyle w:val="Nagwek1"/>
        <w:spacing w:before="0" w:after="0" w:line="288" w:lineRule="auto"/>
        <w:rPr>
          <w:sz w:val="18"/>
          <w:szCs w:val="18"/>
        </w:rPr>
      </w:pPr>
      <w:bookmarkStart w:id="98" w:name="_Toc431539182"/>
      <w:bookmarkStart w:id="99" w:name="_Toc193798137"/>
      <w:bookmarkStart w:id="100" w:name="_Toc193798962"/>
      <w:bookmarkStart w:id="101" w:name="_Toc193799562"/>
      <w:bookmarkStart w:id="102" w:name="_Toc210445269"/>
      <w:r w:rsidRPr="006B0C89">
        <w:rPr>
          <w:sz w:val="18"/>
          <w:szCs w:val="18"/>
        </w:rPr>
        <w:t>8.2 Roczny Plan Kontroli IP</w:t>
      </w:r>
      <w:bookmarkEnd w:id="98"/>
      <w:r w:rsidRPr="006B0C89">
        <w:rPr>
          <w:sz w:val="18"/>
          <w:szCs w:val="18"/>
        </w:rPr>
        <w:t xml:space="preserve"> </w:t>
      </w:r>
      <w:bookmarkEnd w:id="99"/>
      <w:bookmarkEnd w:id="100"/>
      <w:bookmarkEnd w:id="101"/>
      <w:bookmarkEnd w:id="102"/>
    </w:p>
    <w:p w:rsidR="00C55209" w:rsidRPr="00705ECC" w:rsidRDefault="00C55209" w:rsidP="00A344FF">
      <w:pPr>
        <w:spacing w:line="288" w:lineRule="auto"/>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Roczny Plan Kontroli </w:t>
      </w:r>
      <w:r w:rsidR="001D7068">
        <w:rPr>
          <w:rFonts w:ascii="Arial" w:hAnsi="Arial" w:cs="Arial"/>
          <w:sz w:val="18"/>
          <w:szCs w:val="18"/>
        </w:rPr>
        <w:t xml:space="preserve">IP </w:t>
      </w:r>
      <w:r w:rsidRPr="006B0C89">
        <w:rPr>
          <w:rFonts w:ascii="Arial" w:hAnsi="Arial" w:cs="Arial"/>
          <w:sz w:val="18"/>
          <w:szCs w:val="18"/>
        </w:rPr>
        <w:t>zatwierdzany jest przez Dyrektora KO.</w:t>
      </w:r>
    </w:p>
    <w:p w:rsidR="00154C2B" w:rsidRDefault="00154C2B"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Do 1</w:t>
      </w:r>
      <w:r w:rsidR="00C2078A">
        <w:rPr>
          <w:rFonts w:ascii="Arial" w:hAnsi="Arial" w:cs="Arial"/>
          <w:sz w:val="18"/>
          <w:szCs w:val="18"/>
        </w:rPr>
        <w:t xml:space="preserve"> kwietnia</w:t>
      </w:r>
      <w:r w:rsidRPr="006B0C89">
        <w:rPr>
          <w:rFonts w:ascii="Arial" w:hAnsi="Arial" w:cs="Arial"/>
          <w:sz w:val="18"/>
          <w:szCs w:val="18"/>
        </w:rPr>
        <w:t xml:space="preserve"> roku</w:t>
      </w:r>
      <w:r w:rsidR="00D01C6C">
        <w:rPr>
          <w:rFonts w:ascii="Arial" w:hAnsi="Arial" w:cs="Arial"/>
          <w:sz w:val="18"/>
          <w:szCs w:val="18"/>
        </w:rPr>
        <w:t>, w którym rozpoczyna się rok obrachunkowy ujmowany w planie</w:t>
      </w:r>
      <w:r w:rsidR="00C107DB">
        <w:rPr>
          <w:rFonts w:ascii="Arial" w:hAnsi="Arial" w:cs="Arial"/>
          <w:sz w:val="18"/>
          <w:szCs w:val="18"/>
        </w:rPr>
        <w:t>,</w:t>
      </w:r>
      <w:r w:rsidRPr="006B0C89">
        <w:rPr>
          <w:rFonts w:ascii="Arial" w:hAnsi="Arial" w:cs="Arial"/>
          <w:sz w:val="18"/>
          <w:szCs w:val="18"/>
        </w:rPr>
        <w:t xml:space="preserve"> </w:t>
      </w:r>
      <w:r w:rsidR="002D78CE">
        <w:rPr>
          <w:rFonts w:ascii="Arial" w:hAnsi="Arial" w:cs="Arial"/>
          <w:sz w:val="18"/>
          <w:szCs w:val="18"/>
        </w:rPr>
        <w:t xml:space="preserve">KO </w:t>
      </w:r>
      <w:r w:rsidRPr="006B0C89">
        <w:rPr>
          <w:rFonts w:ascii="Arial" w:hAnsi="Arial" w:cs="Arial"/>
          <w:sz w:val="18"/>
          <w:szCs w:val="18"/>
        </w:rPr>
        <w:t xml:space="preserve">opracowuje wytyczne </w:t>
      </w:r>
      <w:r w:rsidR="00154C2B">
        <w:rPr>
          <w:rFonts w:ascii="Arial" w:hAnsi="Arial" w:cs="Arial"/>
          <w:sz w:val="18"/>
          <w:szCs w:val="18"/>
        </w:rPr>
        <w:br/>
      </w:r>
      <w:r w:rsidRPr="006B0C89">
        <w:rPr>
          <w:rFonts w:ascii="Arial" w:hAnsi="Arial" w:cs="Arial"/>
          <w:sz w:val="18"/>
          <w:szCs w:val="18"/>
        </w:rPr>
        <w:t xml:space="preserve">w zakresie sporządzania </w:t>
      </w:r>
      <w:r>
        <w:rPr>
          <w:rFonts w:ascii="Arial" w:hAnsi="Arial" w:cs="Arial"/>
          <w:sz w:val="18"/>
          <w:szCs w:val="18"/>
        </w:rPr>
        <w:t xml:space="preserve">Rocznego Planu Kontroli IP. </w:t>
      </w:r>
      <w:r w:rsidRPr="006B0C89">
        <w:rPr>
          <w:rFonts w:ascii="Arial" w:hAnsi="Arial" w:cs="Arial"/>
          <w:sz w:val="18"/>
          <w:szCs w:val="18"/>
        </w:rPr>
        <w:t>W kolejnych latach, w przypadku nie sporządzenia prz</w:t>
      </w:r>
      <w:r>
        <w:rPr>
          <w:rFonts w:ascii="Arial" w:hAnsi="Arial" w:cs="Arial"/>
          <w:sz w:val="18"/>
          <w:szCs w:val="18"/>
        </w:rPr>
        <w:t>ez</w:t>
      </w:r>
      <w:r w:rsidR="002D78CE">
        <w:rPr>
          <w:rFonts w:ascii="Arial" w:hAnsi="Arial" w:cs="Arial"/>
          <w:sz w:val="18"/>
          <w:szCs w:val="18"/>
        </w:rPr>
        <w:t xml:space="preserve"> KO</w:t>
      </w:r>
      <w:r>
        <w:rPr>
          <w:rFonts w:ascii="Arial" w:hAnsi="Arial" w:cs="Arial"/>
          <w:sz w:val="18"/>
          <w:szCs w:val="18"/>
        </w:rPr>
        <w:t xml:space="preserve"> nowych wytycznych </w:t>
      </w:r>
      <w:r w:rsidRPr="006B0C89">
        <w:rPr>
          <w:rFonts w:ascii="Arial" w:hAnsi="Arial" w:cs="Arial"/>
          <w:sz w:val="18"/>
          <w:szCs w:val="18"/>
        </w:rPr>
        <w:t xml:space="preserve">w ww. terminie, za wiążące przyjmuje się </w:t>
      </w:r>
      <w:r w:rsidR="002D78CE">
        <w:rPr>
          <w:rFonts w:ascii="Arial" w:hAnsi="Arial" w:cs="Arial"/>
          <w:sz w:val="18"/>
          <w:szCs w:val="18"/>
        </w:rPr>
        <w:t>ostatnie wydane</w:t>
      </w:r>
      <w:r w:rsidR="006D1846">
        <w:rPr>
          <w:rFonts w:ascii="Arial" w:hAnsi="Arial" w:cs="Arial"/>
          <w:sz w:val="18"/>
          <w:szCs w:val="18"/>
        </w:rPr>
        <w:t xml:space="preserve"> wytyczne. </w:t>
      </w:r>
    </w:p>
    <w:p w:rsidR="00154C2B" w:rsidRDefault="00154C2B"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IP przed przesłaniem do zatwierdzenia projektu RPK,</w:t>
      </w:r>
      <w:r w:rsidR="006D1846">
        <w:rPr>
          <w:rFonts w:ascii="Arial" w:hAnsi="Arial" w:cs="Arial"/>
          <w:sz w:val="18"/>
          <w:szCs w:val="18"/>
        </w:rPr>
        <w:t xml:space="preserve"> w przypadku stosowania meto</w:t>
      </w:r>
      <w:r w:rsidR="00AD5343">
        <w:rPr>
          <w:rFonts w:ascii="Arial" w:hAnsi="Arial" w:cs="Arial"/>
          <w:sz w:val="18"/>
          <w:szCs w:val="18"/>
        </w:rPr>
        <w:t>dyki</w:t>
      </w:r>
      <w:r w:rsidR="006D1846">
        <w:rPr>
          <w:rFonts w:ascii="Arial" w:hAnsi="Arial" w:cs="Arial"/>
          <w:sz w:val="18"/>
          <w:szCs w:val="18"/>
        </w:rPr>
        <w:t xml:space="preserve"> doboru próby,</w:t>
      </w:r>
      <w:r w:rsidRPr="006B0C89">
        <w:rPr>
          <w:rFonts w:ascii="Arial" w:hAnsi="Arial" w:cs="Arial"/>
          <w:sz w:val="18"/>
          <w:szCs w:val="18"/>
        </w:rPr>
        <w:t xml:space="preserve"> dokonuje we własnym zakresie przeglądu czynników ryzyka oraz przypisanych im wag pod kątem ewentualnych zmian wynikających z ustaleń kontroli przeprowadzanych w roku poprzednim. Przeprowadzenie ww. przeglądu wraz </w:t>
      </w:r>
      <w:r w:rsidR="00154C2B">
        <w:rPr>
          <w:rFonts w:ascii="Arial" w:hAnsi="Arial" w:cs="Arial"/>
          <w:sz w:val="18"/>
          <w:szCs w:val="18"/>
        </w:rPr>
        <w:br/>
      </w:r>
      <w:r w:rsidRPr="006B0C89">
        <w:rPr>
          <w:rFonts w:ascii="Arial" w:hAnsi="Arial" w:cs="Arial"/>
          <w:sz w:val="18"/>
          <w:szCs w:val="18"/>
        </w:rPr>
        <w:t>z uzasadnieniem pozostawienia dotychczasowych czynników ryzyka lub przypisanych im wag bez zmian albo konieczności ich zmiany IP dokumentuje w formie pisemnej oraz archiwizuje. Dokument z ww. przeglądu dołączany jest do przekazywanego do zatwierdzenia przez KO projektu RPK IP</w:t>
      </w:r>
      <w:r w:rsidR="001F559D">
        <w:rPr>
          <w:rFonts w:ascii="Arial" w:hAnsi="Arial" w:cs="Arial"/>
          <w:sz w:val="18"/>
          <w:szCs w:val="18"/>
        </w:rPr>
        <w:t>.</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Do 1</w:t>
      </w:r>
      <w:r w:rsidR="00445AF4">
        <w:rPr>
          <w:rFonts w:ascii="Arial" w:hAnsi="Arial" w:cs="Arial"/>
          <w:sz w:val="18"/>
          <w:szCs w:val="18"/>
        </w:rPr>
        <w:t>5</w:t>
      </w:r>
      <w:r w:rsidRPr="006B0C89">
        <w:rPr>
          <w:rFonts w:ascii="Arial" w:hAnsi="Arial" w:cs="Arial"/>
          <w:sz w:val="18"/>
          <w:szCs w:val="18"/>
        </w:rPr>
        <w:t xml:space="preserve"> </w:t>
      </w:r>
      <w:r w:rsidR="00445AF4">
        <w:rPr>
          <w:rFonts w:ascii="Arial" w:hAnsi="Arial" w:cs="Arial"/>
          <w:sz w:val="18"/>
          <w:szCs w:val="18"/>
        </w:rPr>
        <w:t>kwietnia</w:t>
      </w:r>
      <w:r w:rsidR="005665D2">
        <w:rPr>
          <w:rFonts w:ascii="Arial" w:hAnsi="Arial" w:cs="Arial"/>
          <w:sz w:val="18"/>
          <w:szCs w:val="18"/>
        </w:rPr>
        <w:t xml:space="preserve"> roku, w którym rozpoczyna się rok </w:t>
      </w:r>
      <w:r w:rsidR="00EF30A9">
        <w:rPr>
          <w:rFonts w:ascii="Arial" w:hAnsi="Arial" w:cs="Arial"/>
          <w:sz w:val="18"/>
          <w:szCs w:val="18"/>
        </w:rPr>
        <w:t>obrachunkowy ujmowany w Planie</w:t>
      </w:r>
      <w:r w:rsidR="00C107DB">
        <w:rPr>
          <w:rFonts w:ascii="Arial" w:hAnsi="Arial" w:cs="Arial"/>
          <w:sz w:val="18"/>
          <w:szCs w:val="18"/>
        </w:rPr>
        <w:t>,</w:t>
      </w:r>
      <w:r w:rsidRPr="006B0C89">
        <w:rPr>
          <w:rFonts w:ascii="Arial" w:hAnsi="Arial" w:cs="Arial"/>
          <w:sz w:val="18"/>
          <w:szCs w:val="18"/>
        </w:rPr>
        <w:t xml:space="preserve"> IP sporządza i przesyła do zatwierdzenia KO Roczny Plan Kontroli (w formie papierowej - oryginał i elektronicznej)</w:t>
      </w:r>
      <w:r>
        <w:rPr>
          <w:rFonts w:ascii="Arial" w:hAnsi="Arial" w:cs="Arial"/>
          <w:sz w:val="18"/>
          <w:szCs w:val="18"/>
        </w:rPr>
        <w:t>.</w:t>
      </w:r>
      <w:r w:rsidRPr="006B0C89">
        <w:rPr>
          <w:rFonts w:ascii="Arial" w:hAnsi="Arial" w:cs="Arial"/>
          <w:sz w:val="18"/>
          <w:szCs w:val="18"/>
        </w:rPr>
        <w:t xml:space="preserve">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Do 15</w:t>
      </w:r>
      <w:r w:rsidR="00445AF4">
        <w:rPr>
          <w:rFonts w:ascii="Arial" w:hAnsi="Arial" w:cs="Arial"/>
          <w:sz w:val="18"/>
          <w:szCs w:val="18"/>
        </w:rPr>
        <w:t xml:space="preserve"> maja</w:t>
      </w:r>
      <w:r w:rsidRPr="006B0C89">
        <w:rPr>
          <w:rFonts w:ascii="Arial" w:hAnsi="Arial" w:cs="Arial"/>
          <w:sz w:val="18"/>
          <w:szCs w:val="18"/>
        </w:rPr>
        <w:t xml:space="preserve"> </w:t>
      </w:r>
      <w:r w:rsidR="00C107DB">
        <w:rPr>
          <w:rFonts w:ascii="Arial" w:hAnsi="Arial" w:cs="Arial"/>
          <w:sz w:val="18"/>
          <w:szCs w:val="18"/>
        </w:rPr>
        <w:t xml:space="preserve">roku, </w:t>
      </w:r>
      <w:r w:rsidR="00EF30A9">
        <w:rPr>
          <w:rFonts w:ascii="Arial" w:hAnsi="Arial" w:cs="Arial"/>
          <w:sz w:val="18"/>
          <w:szCs w:val="18"/>
        </w:rPr>
        <w:t>w którym rozpoczyna się rok obrachunkowy ujmowany w Planie</w:t>
      </w:r>
      <w:r w:rsidR="00C107DB">
        <w:rPr>
          <w:rFonts w:ascii="Arial" w:hAnsi="Arial" w:cs="Arial"/>
          <w:sz w:val="18"/>
          <w:szCs w:val="18"/>
        </w:rPr>
        <w:t xml:space="preserve">, </w:t>
      </w:r>
      <w:r w:rsidR="000127F8">
        <w:rPr>
          <w:rFonts w:ascii="Arial" w:hAnsi="Arial" w:cs="Arial"/>
          <w:sz w:val="18"/>
          <w:szCs w:val="18"/>
        </w:rPr>
        <w:t xml:space="preserve">KO </w:t>
      </w:r>
      <w:r w:rsidRPr="006B0C89">
        <w:rPr>
          <w:rFonts w:ascii="Arial" w:hAnsi="Arial" w:cs="Arial"/>
          <w:sz w:val="18"/>
          <w:szCs w:val="18"/>
        </w:rPr>
        <w:t xml:space="preserve">weryfikuje zapisy RPK IP </w:t>
      </w:r>
      <w:r w:rsidR="00154C2B">
        <w:rPr>
          <w:rFonts w:ascii="Arial" w:hAnsi="Arial" w:cs="Arial"/>
          <w:sz w:val="18"/>
          <w:szCs w:val="18"/>
        </w:rPr>
        <w:br/>
      </w:r>
      <w:r w:rsidRPr="006B0C89">
        <w:rPr>
          <w:rFonts w:ascii="Arial" w:hAnsi="Arial" w:cs="Arial"/>
          <w:sz w:val="18"/>
          <w:szCs w:val="18"/>
        </w:rPr>
        <w:t>i przekazuje do IP pismo informujące o zatwierdzeniu lub niezatwierdzeniu planu przez Dyrektora KO (wraz z ew. uwagami i wskazaniem terminu na wniesienie poprawek) - wzór listy sprawdzającej stanowi załącznik</w:t>
      </w:r>
      <w:r w:rsidR="00A219D7">
        <w:rPr>
          <w:rFonts w:ascii="Arial" w:hAnsi="Arial" w:cs="Arial"/>
          <w:sz w:val="18"/>
          <w:szCs w:val="18"/>
        </w:rPr>
        <w:t xml:space="preserve"> do Instrukcji Wykonawczej IZ RPO WM.</w:t>
      </w:r>
      <w:r w:rsidRPr="006B0C89">
        <w:rPr>
          <w:rFonts w:ascii="Arial" w:hAnsi="Arial" w:cs="Arial"/>
          <w:sz w:val="18"/>
          <w:szCs w:val="18"/>
        </w:rPr>
        <w:t xml:space="preserve"> </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Dane z zatwierdzon</w:t>
      </w:r>
      <w:r w:rsidR="009C6B3A">
        <w:rPr>
          <w:rFonts w:ascii="Arial" w:hAnsi="Arial" w:cs="Arial"/>
          <w:sz w:val="18"/>
          <w:szCs w:val="18"/>
        </w:rPr>
        <w:t>ych</w:t>
      </w:r>
      <w:r w:rsidRPr="006B0C89">
        <w:rPr>
          <w:rFonts w:ascii="Arial" w:hAnsi="Arial" w:cs="Arial"/>
          <w:sz w:val="18"/>
          <w:szCs w:val="18"/>
        </w:rPr>
        <w:t xml:space="preserve"> Roczn</w:t>
      </w:r>
      <w:r w:rsidR="009C6B3A">
        <w:rPr>
          <w:rFonts w:ascii="Arial" w:hAnsi="Arial" w:cs="Arial"/>
          <w:sz w:val="18"/>
          <w:szCs w:val="18"/>
        </w:rPr>
        <w:t>ych</w:t>
      </w:r>
      <w:r w:rsidRPr="006B0C89">
        <w:rPr>
          <w:rFonts w:ascii="Arial" w:hAnsi="Arial" w:cs="Arial"/>
          <w:sz w:val="18"/>
          <w:szCs w:val="18"/>
        </w:rPr>
        <w:t xml:space="preserve"> Plan</w:t>
      </w:r>
      <w:r w:rsidR="009C6B3A">
        <w:rPr>
          <w:rFonts w:ascii="Arial" w:hAnsi="Arial" w:cs="Arial"/>
          <w:sz w:val="18"/>
          <w:szCs w:val="18"/>
        </w:rPr>
        <w:t>ów</w:t>
      </w:r>
      <w:r w:rsidRPr="006B0C89">
        <w:rPr>
          <w:rFonts w:ascii="Arial" w:hAnsi="Arial" w:cs="Arial"/>
          <w:sz w:val="18"/>
          <w:szCs w:val="18"/>
        </w:rPr>
        <w:t xml:space="preserve"> Kontroli IP stanowią jedną z podstaw tworzenia założeń Rocznego Planu Kontroli IZ RPO WM, o którym mowa wyżej.</w:t>
      </w:r>
    </w:p>
    <w:p w:rsidR="00C55209" w:rsidRDefault="00C55209" w:rsidP="00A344FF">
      <w:pPr>
        <w:spacing w:line="288" w:lineRule="auto"/>
        <w:jc w:val="both"/>
        <w:rPr>
          <w:rFonts w:ascii="Arial" w:hAnsi="Arial" w:cs="Arial"/>
          <w:sz w:val="18"/>
          <w:szCs w:val="18"/>
        </w:rPr>
      </w:pPr>
    </w:p>
    <w:p w:rsidR="00EA7B9C" w:rsidRDefault="00EA7B9C" w:rsidP="00A344FF">
      <w:pPr>
        <w:spacing w:line="288" w:lineRule="auto"/>
        <w:jc w:val="both"/>
        <w:rPr>
          <w:rFonts w:ascii="Arial" w:hAnsi="Arial" w:cs="Arial"/>
          <w:snapToGrid w:val="0"/>
          <w:sz w:val="18"/>
          <w:szCs w:val="18"/>
        </w:rPr>
      </w:pPr>
      <w:r>
        <w:rPr>
          <w:rFonts w:ascii="Arial" w:hAnsi="Arial" w:cs="Arial"/>
          <w:snapToGrid w:val="0"/>
          <w:sz w:val="18"/>
          <w:szCs w:val="18"/>
        </w:rPr>
        <w:t>Minimalny zakres informacji oraz struktura Rocznego Planu Kontroli sporządzanego przez I</w:t>
      </w:r>
      <w:r w:rsidR="008C1035">
        <w:rPr>
          <w:rFonts w:ascii="Arial" w:hAnsi="Arial" w:cs="Arial"/>
          <w:snapToGrid w:val="0"/>
          <w:sz w:val="18"/>
          <w:szCs w:val="18"/>
        </w:rPr>
        <w:t>P wynika z treści</w:t>
      </w:r>
      <w:r w:rsidR="00CD1168">
        <w:rPr>
          <w:rFonts w:ascii="Arial" w:hAnsi="Arial" w:cs="Arial"/>
          <w:snapToGrid w:val="0"/>
          <w:sz w:val="18"/>
          <w:szCs w:val="18"/>
        </w:rPr>
        <w:t xml:space="preserve"> załącznika</w:t>
      </w:r>
      <w:r>
        <w:rPr>
          <w:rFonts w:ascii="Arial" w:hAnsi="Arial" w:cs="Arial"/>
          <w:snapToGrid w:val="0"/>
          <w:sz w:val="18"/>
          <w:szCs w:val="18"/>
        </w:rPr>
        <w:t xml:space="preserve"> do Wytycznych MIR dot. </w:t>
      </w:r>
      <w:r w:rsidR="00CD1168">
        <w:rPr>
          <w:rFonts w:ascii="Arial" w:hAnsi="Arial" w:cs="Arial"/>
          <w:snapToGrid w:val="0"/>
          <w:sz w:val="18"/>
          <w:szCs w:val="18"/>
        </w:rPr>
        <w:t>kontroli i dotyczy zadań powierzonych</w:t>
      </w:r>
      <w:r w:rsidR="00954133">
        <w:rPr>
          <w:rFonts w:ascii="Arial" w:hAnsi="Arial" w:cs="Arial"/>
          <w:snapToGrid w:val="0"/>
          <w:sz w:val="18"/>
          <w:szCs w:val="18"/>
        </w:rPr>
        <w:t xml:space="preserve"> przez IZ, określonych w Porozumieniu.</w:t>
      </w:r>
    </w:p>
    <w:p w:rsidR="00EA7B9C" w:rsidRDefault="00EA7B9C"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W przypadku, gdy przekazany do zatwierdzenia Roczny Plan Kontroli IP nie zawiera wszystkich </w:t>
      </w:r>
      <w:r w:rsidR="00760937">
        <w:rPr>
          <w:rFonts w:ascii="Arial" w:hAnsi="Arial" w:cs="Arial"/>
          <w:sz w:val="18"/>
          <w:szCs w:val="18"/>
        </w:rPr>
        <w:t>wymaganych</w:t>
      </w:r>
      <w:r w:rsidRPr="006B0C89">
        <w:rPr>
          <w:rFonts w:ascii="Arial" w:hAnsi="Arial" w:cs="Arial"/>
          <w:sz w:val="18"/>
          <w:szCs w:val="18"/>
        </w:rPr>
        <w:t xml:space="preserve"> elementów lub IZ RPO WM wnosi uwagi do treści projektu RPK IP, Dyrektor KO odmawia zatwierdzenia Planu </w:t>
      </w:r>
      <w:r w:rsidR="00154C2B">
        <w:rPr>
          <w:rFonts w:ascii="Arial" w:hAnsi="Arial" w:cs="Arial"/>
          <w:sz w:val="18"/>
          <w:szCs w:val="18"/>
        </w:rPr>
        <w:br/>
      </w:r>
      <w:r w:rsidRPr="006B0C89">
        <w:rPr>
          <w:rFonts w:ascii="Arial" w:hAnsi="Arial" w:cs="Arial"/>
          <w:sz w:val="18"/>
          <w:szCs w:val="18"/>
        </w:rPr>
        <w:t>i przekazuje do IP w formie pisemnej stosowne uwagi wraz ze wskazaniem terminu na przesłanie poprawionego Planu.</w:t>
      </w:r>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IP nie może bez pisemnej zgody</w:t>
      </w:r>
      <w:r w:rsidR="006209AF">
        <w:rPr>
          <w:rFonts w:ascii="Arial" w:hAnsi="Arial" w:cs="Arial"/>
          <w:sz w:val="18"/>
          <w:szCs w:val="18"/>
        </w:rPr>
        <w:t xml:space="preserve"> KO</w:t>
      </w:r>
      <w:r w:rsidRPr="006B0C89">
        <w:rPr>
          <w:rFonts w:ascii="Arial" w:hAnsi="Arial" w:cs="Arial"/>
          <w:sz w:val="18"/>
          <w:szCs w:val="18"/>
        </w:rPr>
        <w:t xml:space="preserve"> wykonywać kontroli na podstawie niezatwierdzonego projektu Rocznego Planu Kontroli</w:t>
      </w:r>
      <w:r>
        <w:rPr>
          <w:rFonts w:ascii="Arial" w:hAnsi="Arial" w:cs="Arial"/>
          <w:sz w:val="18"/>
          <w:szCs w:val="18"/>
        </w:rPr>
        <w:t>.</w:t>
      </w:r>
    </w:p>
    <w:p w:rsidR="00C55209" w:rsidRDefault="00C55209" w:rsidP="00A344FF">
      <w:pPr>
        <w:spacing w:line="288" w:lineRule="auto"/>
        <w:jc w:val="both"/>
        <w:rPr>
          <w:rFonts w:ascii="Arial" w:hAnsi="Arial" w:cs="Arial"/>
          <w:sz w:val="18"/>
          <w:szCs w:val="18"/>
        </w:rPr>
      </w:pPr>
    </w:p>
    <w:p w:rsidR="00C06946" w:rsidRDefault="00C06946" w:rsidP="00A344FF">
      <w:pPr>
        <w:spacing w:line="288" w:lineRule="auto"/>
        <w:jc w:val="both"/>
        <w:rPr>
          <w:rFonts w:ascii="Arial" w:hAnsi="Arial" w:cs="Arial"/>
          <w:sz w:val="18"/>
          <w:szCs w:val="18"/>
        </w:rPr>
      </w:pPr>
    </w:p>
    <w:p w:rsidR="00C06946" w:rsidRDefault="00C06946" w:rsidP="00A344FF">
      <w:pPr>
        <w:spacing w:line="288" w:lineRule="auto"/>
        <w:jc w:val="both"/>
        <w:rPr>
          <w:rFonts w:ascii="Arial" w:hAnsi="Arial" w:cs="Arial"/>
          <w:sz w:val="18"/>
          <w:szCs w:val="18"/>
        </w:rPr>
      </w:pPr>
    </w:p>
    <w:p w:rsidR="00C06946" w:rsidRPr="006B0C89" w:rsidRDefault="00C06946" w:rsidP="00A344FF">
      <w:pPr>
        <w:spacing w:line="288" w:lineRule="auto"/>
        <w:jc w:val="both"/>
        <w:rPr>
          <w:rFonts w:ascii="Arial" w:hAnsi="Arial" w:cs="Arial"/>
          <w:sz w:val="18"/>
          <w:szCs w:val="18"/>
        </w:rPr>
      </w:pPr>
      <w:bookmarkStart w:id="103" w:name="_GoBack"/>
      <w:bookmarkEnd w:id="103"/>
    </w:p>
    <w:p w:rsidR="00C55209" w:rsidRPr="006B0C89" w:rsidRDefault="00C55209" w:rsidP="00A344FF">
      <w:pPr>
        <w:pStyle w:val="Nagwek1"/>
        <w:spacing w:before="0" w:after="0" w:line="288" w:lineRule="auto"/>
        <w:rPr>
          <w:sz w:val="18"/>
          <w:szCs w:val="18"/>
        </w:rPr>
      </w:pPr>
      <w:bookmarkStart w:id="104" w:name="_Toc193798138"/>
      <w:bookmarkStart w:id="105" w:name="_Toc193798963"/>
      <w:bookmarkStart w:id="106" w:name="_Toc193799563"/>
      <w:bookmarkStart w:id="107" w:name="_Toc431539183"/>
      <w:bookmarkStart w:id="108" w:name="_Toc210445270"/>
      <w:r w:rsidRPr="006B0C89">
        <w:rPr>
          <w:sz w:val="18"/>
          <w:szCs w:val="18"/>
        </w:rPr>
        <w:lastRenderedPageBreak/>
        <w:t xml:space="preserve">8.2.1 Zmiana Rocznego Planu Kontroli </w:t>
      </w:r>
      <w:bookmarkEnd w:id="104"/>
      <w:bookmarkEnd w:id="105"/>
      <w:bookmarkEnd w:id="106"/>
      <w:r w:rsidRPr="006B0C89">
        <w:rPr>
          <w:sz w:val="18"/>
          <w:szCs w:val="18"/>
        </w:rPr>
        <w:t>IP</w:t>
      </w:r>
      <w:bookmarkEnd w:id="107"/>
      <w:r w:rsidRPr="006B0C89">
        <w:rPr>
          <w:sz w:val="18"/>
          <w:szCs w:val="18"/>
        </w:rPr>
        <w:t xml:space="preserve"> </w:t>
      </w:r>
      <w:bookmarkEnd w:id="108"/>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Roczny Plan Kontroli IP co do zasady nie powinien ulegać zmianom. </w:t>
      </w:r>
    </w:p>
    <w:p w:rsidR="00154C2B" w:rsidRDefault="00154C2B"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O zmianach w sposobie realizacji Rocznego Planu Kontroli, w przypadku, gdy </w:t>
      </w:r>
      <w:r w:rsidR="00F63E6B">
        <w:rPr>
          <w:rFonts w:ascii="Arial" w:hAnsi="Arial" w:cs="Arial"/>
          <w:sz w:val="18"/>
          <w:szCs w:val="18"/>
        </w:rPr>
        <w:t xml:space="preserve">KO </w:t>
      </w:r>
      <w:r w:rsidRPr="006B0C89">
        <w:rPr>
          <w:rFonts w:ascii="Arial" w:hAnsi="Arial" w:cs="Arial"/>
          <w:sz w:val="18"/>
          <w:szCs w:val="18"/>
        </w:rPr>
        <w:t>zobowiąże IP</w:t>
      </w:r>
      <w:r w:rsidR="00154C2B">
        <w:rPr>
          <w:rFonts w:ascii="Arial" w:hAnsi="Arial" w:cs="Arial"/>
          <w:sz w:val="18"/>
          <w:szCs w:val="18"/>
        </w:rPr>
        <w:t xml:space="preserve"> </w:t>
      </w:r>
      <w:r w:rsidRPr="006B0C89">
        <w:rPr>
          <w:rFonts w:ascii="Arial" w:hAnsi="Arial" w:cs="Arial"/>
          <w:sz w:val="18"/>
          <w:szCs w:val="18"/>
        </w:rPr>
        <w:t xml:space="preserve">do zamieszczania w RPK IP harmonogramu kontroli, takich jak </w:t>
      </w:r>
      <w:proofErr w:type="spellStart"/>
      <w:r w:rsidRPr="006B0C89">
        <w:rPr>
          <w:rFonts w:ascii="Arial" w:hAnsi="Arial" w:cs="Arial"/>
          <w:sz w:val="18"/>
          <w:szCs w:val="18"/>
        </w:rPr>
        <w:t>np</w:t>
      </w:r>
      <w:proofErr w:type="spellEnd"/>
      <w:r w:rsidRPr="006B0C89">
        <w:rPr>
          <w:rFonts w:ascii="Arial" w:hAnsi="Arial" w:cs="Arial"/>
          <w:sz w:val="18"/>
          <w:szCs w:val="18"/>
        </w:rPr>
        <w:t xml:space="preserve">: przesunięcia terminów kontroli, zmiana ich ilości, </w:t>
      </w:r>
      <w:r w:rsidR="00436F12">
        <w:rPr>
          <w:rFonts w:ascii="Arial" w:hAnsi="Arial" w:cs="Arial"/>
          <w:sz w:val="18"/>
          <w:szCs w:val="18"/>
        </w:rPr>
        <w:t xml:space="preserve">IP </w:t>
      </w:r>
      <w:r w:rsidRPr="006B0C89">
        <w:rPr>
          <w:rFonts w:ascii="Arial" w:hAnsi="Arial" w:cs="Arial"/>
          <w:sz w:val="18"/>
          <w:szCs w:val="18"/>
        </w:rPr>
        <w:t xml:space="preserve"> jest zobowiązana każdorazowo poinformować KO w terminie 7 dni po zakończeniu</w:t>
      </w:r>
      <w:r>
        <w:rPr>
          <w:rFonts w:ascii="Arial" w:hAnsi="Arial" w:cs="Arial"/>
          <w:sz w:val="18"/>
          <w:szCs w:val="18"/>
        </w:rPr>
        <w:t xml:space="preserve"> </w:t>
      </w:r>
      <w:r w:rsidRPr="006B0C89">
        <w:rPr>
          <w:rFonts w:ascii="Arial" w:hAnsi="Arial" w:cs="Arial"/>
          <w:sz w:val="18"/>
          <w:szCs w:val="18"/>
        </w:rPr>
        <w:t>miesiąca, którego dotyczy zmiana albo kwartału, którego dotyczy zmiana (w zal</w:t>
      </w:r>
      <w:r w:rsidR="00436F12">
        <w:rPr>
          <w:rFonts w:ascii="Arial" w:hAnsi="Arial" w:cs="Arial"/>
          <w:sz w:val="18"/>
          <w:szCs w:val="18"/>
        </w:rPr>
        <w:t xml:space="preserve">eżności od przyjętego przez IP </w:t>
      </w:r>
      <w:r w:rsidRPr="006B0C89">
        <w:rPr>
          <w:rFonts w:ascii="Arial" w:hAnsi="Arial" w:cs="Arial"/>
          <w:sz w:val="18"/>
          <w:szCs w:val="18"/>
        </w:rPr>
        <w:t>w Rocznym Planie Kontroli harmonogramu) wraz ze stosownym wyjaśnieniem przyczyn zmiany.</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Zmiana zatwierdzonej uprzednio metod</w:t>
      </w:r>
      <w:r w:rsidR="00AD5343">
        <w:rPr>
          <w:rFonts w:ascii="Arial" w:hAnsi="Arial" w:cs="Arial"/>
          <w:sz w:val="18"/>
          <w:szCs w:val="18"/>
        </w:rPr>
        <w:t>yki</w:t>
      </w:r>
      <w:r w:rsidRPr="006B0C89">
        <w:rPr>
          <w:rFonts w:ascii="Arial" w:hAnsi="Arial" w:cs="Arial"/>
          <w:sz w:val="18"/>
          <w:szCs w:val="18"/>
        </w:rPr>
        <w:t xml:space="preserve"> doboru próby (np. czynników ryzyka i ich wagi, sposobu przeprowadzania analizy ryzyka oraz typowania projektów do kontroli, w tym doboru próby projektów do kontroli prawidłowości udzielenia zamówień publicznych)</w:t>
      </w:r>
      <w:r w:rsidR="007A5C6D">
        <w:rPr>
          <w:rFonts w:ascii="Arial" w:hAnsi="Arial" w:cs="Arial"/>
          <w:sz w:val="18"/>
          <w:szCs w:val="18"/>
        </w:rPr>
        <w:t>, a także odstąpienie od danego typu kontroli albo wprowadzenie nowego typu kontroli</w:t>
      </w:r>
      <w:r w:rsidRPr="006B0C89">
        <w:rPr>
          <w:rFonts w:ascii="Arial" w:hAnsi="Arial" w:cs="Arial"/>
          <w:sz w:val="18"/>
          <w:szCs w:val="18"/>
        </w:rPr>
        <w:t xml:space="preserve"> wymaga każdorazowego zatwierdzenia przez KO</w:t>
      </w:r>
      <w:r w:rsidR="001D1267">
        <w:rPr>
          <w:rFonts w:ascii="Arial" w:hAnsi="Arial" w:cs="Arial"/>
          <w:sz w:val="18"/>
          <w:szCs w:val="18"/>
        </w:rPr>
        <w:t xml:space="preserve"> na pisemny wniosek IP</w:t>
      </w:r>
      <w:r w:rsidRPr="006B0C89">
        <w:rPr>
          <w:rFonts w:ascii="Arial" w:hAnsi="Arial" w:cs="Arial"/>
          <w:sz w:val="18"/>
          <w:szCs w:val="18"/>
        </w:rPr>
        <w:t xml:space="preserve">. IP zobowiązana jest wystąpić o </w:t>
      </w:r>
      <w:r w:rsidR="00FE3C9A">
        <w:rPr>
          <w:rFonts w:ascii="Arial" w:hAnsi="Arial" w:cs="Arial"/>
          <w:sz w:val="18"/>
          <w:szCs w:val="18"/>
        </w:rPr>
        <w:t xml:space="preserve">ww. </w:t>
      </w:r>
      <w:r w:rsidRPr="006B0C89">
        <w:rPr>
          <w:rFonts w:ascii="Arial" w:hAnsi="Arial" w:cs="Arial"/>
          <w:sz w:val="18"/>
          <w:szCs w:val="18"/>
        </w:rPr>
        <w:t>zatwierdzenie co najmniej na 14 dni przed</w:t>
      </w:r>
      <w:r w:rsidR="002F1253">
        <w:rPr>
          <w:rFonts w:ascii="Arial" w:hAnsi="Arial" w:cs="Arial"/>
          <w:sz w:val="18"/>
          <w:szCs w:val="18"/>
        </w:rPr>
        <w:t>:</w:t>
      </w:r>
      <w:r w:rsidRPr="006B0C89">
        <w:rPr>
          <w:rFonts w:ascii="Arial" w:hAnsi="Arial" w:cs="Arial"/>
          <w:sz w:val="18"/>
          <w:szCs w:val="18"/>
        </w:rPr>
        <w:t xml:space="preserve"> przewidywanym rozpoczęciem pierwszej kontroli wytypowanej z zastosowaniem zmienionej metodologii</w:t>
      </w:r>
      <w:r w:rsidR="002F1253">
        <w:rPr>
          <w:rFonts w:ascii="Arial" w:hAnsi="Arial" w:cs="Arial"/>
          <w:sz w:val="18"/>
          <w:szCs w:val="18"/>
        </w:rPr>
        <w:t>,</w:t>
      </w:r>
      <w:r w:rsidR="000F6B26">
        <w:rPr>
          <w:rFonts w:ascii="Arial" w:hAnsi="Arial" w:cs="Arial"/>
          <w:sz w:val="18"/>
          <w:szCs w:val="18"/>
        </w:rPr>
        <w:t xml:space="preserve"> rozpoczęciem </w:t>
      </w:r>
      <w:r w:rsidR="002F1253">
        <w:rPr>
          <w:rFonts w:ascii="Arial" w:hAnsi="Arial" w:cs="Arial"/>
          <w:sz w:val="18"/>
          <w:szCs w:val="18"/>
        </w:rPr>
        <w:t>pie</w:t>
      </w:r>
      <w:r w:rsidR="006A18E3">
        <w:rPr>
          <w:rFonts w:ascii="Arial" w:hAnsi="Arial" w:cs="Arial"/>
          <w:sz w:val="18"/>
          <w:szCs w:val="18"/>
        </w:rPr>
        <w:t xml:space="preserve">rwszej kontroli nowego typu, </w:t>
      </w:r>
      <w:r w:rsidR="00501F3A">
        <w:rPr>
          <w:rFonts w:ascii="Arial" w:hAnsi="Arial" w:cs="Arial"/>
          <w:sz w:val="18"/>
          <w:szCs w:val="18"/>
        </w:rPr>
        <w:t xml:space="preserve">faktycznym </w:t>
      </w:r>
      <w:r w:rsidR="006A18E3">
        <w:rPr>
          <w:rFonts w:ascii="Arial" w:hAnsi="Arial" w:cs="Arial"/>
          <w:sz w:val="18"/>
          <w:szCs w:val="18"/>
        </w:rPr>
        <w:t>odstąpieniem od</w:t>
      </w:r>
      <w:r w:rsidR="007F28C3">
        <w:rPr>
          <w:rFonts w:ascii="Arial" w:hAnsi="Arial" w:cs="Arial"/>
          <w:sz w:val="18"/>
          <w:szCs w:val="18"/>
        </w:rPr>
        <w:t xml:space="preserve"> wykonywania kontroli danego typu.</w:t>
      </w:r>
    </w:p>
    <w:p w:rsidR="00C5520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W przypadku, gdy zmiana Rocznego Planu Kontroli wymaga zatwierdzenia</w:t>
      </w:r>
      <w:r w:rsidR="0039268B">
        <w:rPr>
          <w:rFonts w:ascii="Arial" w:hAnsi="Arial" w:cs="Arial"/>
          <w:sz w:val="18"/>
          <w:szCs w:val="18"/>
        </w:rPr>
        <w:t>,</w:t>
      </w:r>
      <w:r w:rsidRPr="006B0C89">
        <w:rPr>
          <w:rFonts w:ascii="Arial" w:hAnsi="Arial" w:cs="Arial"/>
          <w:sz w:val="18"/>
          <w:szCs w:val="18"/>
        </w:rPr>
        <w:t xml:space="preserve"> KO zatwierdza </w:t>
      </w:r>
      <w:r w:rsidR="00657961">
        <w:rPr>
          <w:rFonts w:ascii="Arial" w:hAnsi="Arial" w:cs="Arial"/>
          <w:sz w:val="18"/>
          <w:szCs w:val="18"/>
        </w:rPr>
        <w:t>albo</w:t>
      </w:r>
      <w:r w:rsidRPr="006B0C89">
        <w:rPr>
          <w:rFonts w:ascii="Arial" w:hAnsi="Arial" w:cs="Arial"/>
          <w:sz w:val="18"/>
          <w:szCs w:val="18"/>
        </w:rPr>
        <w:t xml:space="preserve"> odmawia zatwierdzenia Planu w terminie 10 dni od wpływu pisma. </w:t>
      </w:r>
      <w:r w:rsidR="00657961">
        <w:rPr>
          <w:rFonts w:ascii="Arial" w:hAnsi="Arial" w:cs="Arial"/>
          <w:sz w:val="18"/>
          <w:szCs w:val="18"/>
        </w:rPr>
        <w:t xml:space="preserve">Odmawiając zatwierdzenia Planu KO wskazuje przyczyny odmowy i – jeżeli </w:t>
      </w:r>
      <w:r w:rsidR="007416F7">
        <w:rPr>
          <w:rFonts w:ascii="Arial" w:hAnsi="Arial" w:cs="Arial"/>
          <w:sz w:val="18"/>
          <w:szCs w:val="18"/>
        </w:rPr>
        <w:t xml:space="preserve">zatwierdzenie jest możliwe po dokonaniu stosownych zmian Planu – wyznacza termin na </w:t>
      </w:r>
      <w:r w:rsidR="005F0C51">
        <w:rPr>
          <w:rFonts w:ascii="Arial" w:hAnsi="Arial" w:cs="Arial"/>
          <w:sz w:val="18"/>
          <w:szCs w:val="18"/>
        </w:rPr>
        <w:t>przekazanie poprawionego Planu.</w:t>
      </w:r>
    </w:p>
    <w:p w:rsidR="00C55209" w:rsidRDefault="00C55209" w:rsidP="00A344FF">
      <w:pPr>
        <w:spacing w:line="288" w:lineRule="auto"/>
        <w:jc w:val="both"/>
        <w:rPr>
          <w:rFonts w:ascii="Arial" w:hAnsi="Arial" w:cs="Arial"/>
          <w:sz w:val="18"/>
          <w:szCs w:val="18"/>
        </w:rPr>
      </w:pPr>
    </w:p>
    <w:p w:rsidR="007F1BD4" w:rsidRDefault="00456A88" w:rsidP="00A344FF">
      <w:pPr>
        <w:spacing w:line="288" w:lineRule="auto"/>
        <w:jc w:val="both"/>
        <w:rPr>
          <w:rFonts w:ascii="Arial" w:hAnsi="Arial" w:cs="Arial"/>
          <w:sz w:val="18"/>
          <w:szCs w:val="18"/>
        </w:rPr>
      </w:pPr>
      <w:r>
        <w:rPr>
          <w:rFonts w:ascii="Arial" w:hAnsi="Arial" w:cs="Arial"/>
          <w:sz w:val="18"/>
          <w:szCs w:val="18"/>
        </w:rPr>
        <w:t xml:space="preserve">IP przekazuje </w:t>
      </w:r>
      <w:r w:rsidR="007F1BD4">
        <w:rPr>
          <w:rFonts w:ascii="Arial" w:hAnsi="Arial" w:cs="Arial"/>
          <w:sz w:val="18"/>
          <w:szCs w:val="18"/>
        </w:rPr>
        <w:t>do IZ</w:t>
      </w:r>
      <w:r>
        <w:rPr>
          <w:rFonts w:ascii="Arial" w:hAnsi="Arial" w:cs="Arial"/>
          <w:sz w:val="18"/>
          <w:szCs w:val="18"/>
        </w:rPr>
        <w:t xml:space="preserve"> co najmniej</w:t>
      </w:r>
      <w:r w:rsidR="007F1BD4">
        <w:rPr>
          <w:rFonts w:ascii="Arial" w:hAnsi="Arial" w:cs="Arial"/>
          <w:sz w:val="18"/>
          <w:szCs w:val="18"/>
        </w:rPr>
        <w:t xml:space="preserve"> informacje</w:t>
      </w:r>
      <w:r w:rsidR="004E7DD3">
        <w:rPr>
          <w:rFonts w:ascii="Arial" w:hAnsi="Arial" w:cs="Arial"/>
          <w:sz w:val="18"/>
          <w:szCs w:val="18"/>
        </w:rPr>
        <w:t xml:space="preserve"> na temat kontroli</w:t>
      </w:r>
      <w:r w:rsidR="007F1BD4">
        <w:rPr>
          <w:rFonts w:ascii="Arial" w:hAnsi="Arial" w:cs="Arial"/>
          <w:sz w:val="18"/>
          <w:szCs w:val="18"/>
        </w:rPr>
        <w:t xml:space="preserve"> </w:t>
      </w:r>
      <w:r w:rsidR="004E7DD3">
        <w:rPr>
          <w:rFonts w:ascii="Arial" w:hAnsi="Arial" w:cs="Arial"/>
          <w:sz w:val="18"/>
          <w:szCs w:val="18"/>
        </w:rPr>
        <w:t xml:space="preserve">za każdy rok budżetowy zgodnie z Wytycznymi ministra właściwego </w:t>
      </w:r>
      <w:r w:rsidR="00EC0FE8">
        <w:rPr>
          <w:rFonts w:ascii="Arial" w:hAnsi="Arial" w:cs="Arial"/>
          <w:sz w:val="18"/>
          <w:szCs w:val="18"/>
        </w:rPr>
        <w:t xml:space="preserve">ds. rozwoju regionalnego </w:t>
      </w:r>
      <w:r w:rsidR="006B4112">
        <w:rPr>
          <w:rFonts w:ascii="Arial" w:hAnsi="Arial" w:cs="Arial"/>
          <w:sz w:val="18"/>
          <w:szCs w:val="18"/>
        </w:rPr>
        <w:t xml:space="preserve">w zakresie sprawozdawczości. </w:t>
      </w:r>
    </w:p>
    <w:p w:rsidR="001E51C8" w:rsidRDefault="001E51C8" w:rsidP="00A344FF">
      <w:pPr>
        <w:spacing w:line="288" w:lineRule="auto"/>
        <w:rPr>
          <w:rFonts w:ascii="Arial" w:hAnsi="Arial" w:cs="Arial"/>
          <w:sz w:val="18"/>
          <w:szCs w:val="18"/>
        </w:rPr>
      </w:pPr>
    </w:p>
    <w:p w:rsidR="0039305F" w:rsidRPr="007E52E7" w:rsidRDefault="0039305F" w:rsidP="00A344FF">
      <w:pPr>
        <w:spacing w:line="288" w:lineRule="auto"/>
        <w:jc w:val="both"/>
        <w:rPr>
          <w:rFonts w:ascii="Arial" w:hAnsi="Arial" w:cs="Arial"/>
          <w:sz w:val="18"/>
          <w:szCs w:val="18"/>
        </w:rPr>
      </w:pPr>
      <w:r>
        <w:rPr>
          <w:rFonts w:ascii="Arial" w:hAnsi="Arial" w:cs="Arial"/>
          <w:sz w:val="18"/>
          <w:szCs w:val="18"/>
        </w:rPr>
        <w:t>IP przekazuje do IZ (IC)</w:t>
      </w:r>
      <w:r w:rsidR="00BB7557">
        <w:rPr>
          <w:rFonts w:ascii="Arial" w:hAnsi="Arial" w:cs="Arial"/>
          <w:sz w:val="18"/>
          <w:szCs w:val="18"/>
        </w:rPr>
        <w:t>, w zakresie określonym przez IZ (IC)</w:t>
      </w:r>
      <w:r>
        <w:rPr>
          <w:rFonts w:ascii="Arial" w:hAnsi="Arial" w:cs="Arial"/>
          <w:sz w:val="18"/>
          <w:szCs w:val="18"/>
        </w:rPr>
        <w:t xml:space="preserve"> informa</w:t>
      </w:r>
      <w:r w:rsidR="00BB7557">
        <w:rPr>
          <w:rFonts w:ascii="Arial" w:hAnsi="Arial" w:cs="Arial"/>
          <w:sz w:val="18"/>
          <w:szCs w:val="18"/>
        </w:rPr>
        <w:t>cje sprawozdawcze z realizacji R</w:t>
      </w:r>
      <w:r>
        <w:rPr>
          <w:rFonts w:ascii="Arial" w:hAnsi="Arial" w:cs="Arial"/>
          <w:sz w:val="18"/>
          <w:szCs w:val="18"/>
        </w:rPr>
        <w:t>ocznyc</w:t>
      </w:r>
      <w:r w:rsidR="00BB7557">
        <w:rPr>
          <w:rFonts w:ascii="Arial" w:hAnsi="Arial" w:cs="Arial"/>
          <w:sz w:val="18"/>
          <w:szCs w:val="18"/>
        </w:rPr>
        <w:t>h Planów k</w:t>
      </w:r>
      <w:r>
        <w:rPr>
          <w:rFonts w:ascii="Arial" w:hAnsi="Arial" w:cs="Arial"/>
          <w:sz w:val="18"/>
          <w:szCs w:val="18"/>
        </w:rPr>
        <w:t>ontroli</w:t>
      </w:r>
      <w:r w:rsidR="00BB7557">
        <w:rPr>
          <w:rFonts w:ascii="Arial" w:hAnsi="Arial" w:cs="Arial"/>
          <w:sz w:val="18"/>
          <w:szCs w:val="18"/>
        </w:rPr>
        <w:t xml:space="preserve"> w celu sporządzenia </w:t>
      </w:r>
      <w:r w:rsidR="00BB7557">
        <w:rPr>
          <w:rFonts w:ascii="Arial" w:hAnsi="Arial" w:cs="Arial"/>
          <w:i/>
          <w:sz w:val="18"/>
          <w:szCs w:val="18"/>
        </w:rPr>
        <w:t>Rocznego podsumowania</w:t>
      </w:r>
      <w:r w:rsidR="00931883">
        <w:rPr>
          <w:rFonts w:ascii="Arial" w:hAnsi="Arial" w:cs="Arial"/>
          <w:i/>
          <w:sz w:val="18"/>
          <w:szCs w:val="18"/>
        </w:rPr>
        <w:t xml:space="preserve"> końcowych sprawozdań z audytu </w:t>
      </w:r>
      <w:r w:rsidR="00763DF2">
        <w:rPr>
          <w:rFonts w:ascii="Arial" w:hAnsi="Arial" w:cs="Arial"/>
          <w:i/>
          <w:sz w:val="18"/>
          <w:szCs w:val="18"/>
        </w:rPr>
        <w:br/>
      </w:r>
      <w:r w:rsidR="00931883">
        <w:rPr>
          <w:rFonts w:ascii="Arial" w:hAnsi="Arial" w:cs="Arial"/>
          <w:i/>
          <w:sz w:val="18"/>
          <w:szCs w:val="18"/>
        </w:rPr>
        <w:t xml:space="preserve">i przeprowadzonych kontroli za rok obrachunkowy, </w:t>
      </w:r>
      <w:r w:rsidR="00931883">
        <w:rPr>
          <w:rFonts w:ascii="Arial" w:hAnsi="Arial" w:cs="Arial"/>
          <w:sz w:val="18"/>
          <w:szCs w:val="18"/>
        </w:rPr>
        <w:t>o którym mowa w art. 59 ust. 5 lit. a i b rozporządzenia P</w:t>
      </w:r>
      <w:r w:rsidR="00763DF2">
        <w:rPr>
          <w:rFonts w:ascii="Arial" w:hAnsi="Arial" w:cs="Arial"/>
          <w:sz w:val="18"/>
          <w:szCs w:val="18"/>
        </w:rPr>
        <w:t xml:space="preserve">E </w:t>
      </w:r>
      <w:r w:rsidR="00763DF2">
        <w:rPr>
          <w:rFonts w:ascii="Arial" w:hAnsi="Arial" w:cs="Arial"/>
          <w:sz w:val="18"/>
          <w:szCs w:val="18"/>
        </w:rPr>
        <w:br/>
        <w:t>i Rady (UE) nr 966/2012 z dnia 25 października 2012 r.</w:t>
      </w:r>
      <w:r w:rsidR="001E51C8">
        <w:rPr>
          <w:rFonts w:ascii="Arial" w:hAnsi="Arial" w:cs="Arial"/>
          <w:sz w:val="18"/>
          <w:szCs w:val="18"/>
        </w:rPr>
        <w:t xml:space="preserve"> </w:t>
      </w:r>
      <w:r w:rsidR="001E51C8">
        <w:rPr>
          <w:rFonts w:ascii="Arial" w:hAnsi="Arial" w:cs="Arial"/>
          <w:i/>
          <w:sz w:val="18"/>
          <w:szCs w:val="18"/>
        </w:rPr>
        <w:t xml:space="preserve">w sprawie zasad finansowych mających zastosowanie do budżetu ogólnego Unii oraz uchylającego </w:t>
      </w:r>
      <w:r w:rsidR="007E52E7">
        <w:rPr>
          <w:rFonts w:ascii="Arial" w:hAnsi="Arial" w:cs="Arial"/>
          <w:i/>
          <w:sz w:val="18"/>
          <w:szCs w:val="18"/>
        </w:rPr>
        <w:t>rozporządzenie Rady (WE) nr 1605/2002</w:t>
      </w:r>
      <w:r w:rsidR="007E52E7">
        <w:rPr>
          <w:rStyle w:val="Odwoanieprzypisudolnego"/>
          <w:rFonts w:ascii="Arial" w:hAnsi="Arial"/>
          <w:i/>
          <w:sz w:val="18"/>
          <w:szCs w:val="18"/>
        </w:rPr>
        <w:footnoteReference w:id="28"/>
      </w:r>
      <w:r w:rsidR="007E52E7">
        <w:rPr>
          <w:rFonts w:ascii="Arial" w:hAnsi="Arial" w:cs="Arial"/>
          <w:i/>
          <w:sz w:val="18"/>
          <w:szCs w:val="18"/>
        </w:rPr>
        <w:t>.</w:t>
      </w:r>
    </w:p>
    <w:p w:rsidR="00CC3494" w:rsidRDefault="00CC3494" w:rsidP="00A344FF">
      <w:pPr>
        <w:spacing w:line="288" w:lineRule="auto"/>
        <w:jc w:val="both"/>
        <w:rPr>
          <w:rFonts w:ascii="Arial" w:hAnsi="Arial" w:cs="Arial"/>
          <w:sz w:val="18"/>
          <w:szCs w:val="18"/>
        </w:rPr>
      </w:pPr>
    </w:p>
    <w:p w:rsidR="002851EC" w:rsidRDefault="00C55209" w:rsidP="00A344FF">
      <w:pPr>
        <w:spacing w:line="288" w:lineRule="auto"/>
        <w:jc w:val="both"/>
        <w:rPr>
          <w:rFonts w:ascii="Arial" w:hAnsi="Arial" w:cs="Arial"/>
          <w:sz w:val="18"/>
          <w:szCs w:val="18"/>
        </w:rPr>
      </w:pPr>
      <w:r w:rsidRPr="006B0C89">
        <w:rPr>
          <w:rFonts w:ascii="Arial" w:hAnsi="Arial" w:cs="Arial"/>
          <w:sz w:val="18"/>
          <w:szCs w:val="18"/>
        </w:rPr>
        <w:t>IP zobowiązana jest przedkładać</w:t>
      </w:r>
      <w:r w:rsidR="00CC3494">
        <w:rPr>
          <w:rFonts w:ascii="Arial" w:hAnsi="Arial" w:cs="Arial"/>
          <w:sz w:val="18"/>
          <w:szCs w:val="18"/>
        </w:rPr>
        <w:t xml:space="preserve"> do</w:t>
      </w:r>
      <w:r w:rsidRPr="006B0C89">
        <w:rPr>
          <w:rFonts w:ascii="Arial" w:hAnsi="Arial" w:cs="Arial"/>
          <w:sz w:val="18"/>
          <w:szCs w:val="18"/>
        </w:rPr>
        <w:t xml:space="preserve"> IZ RPO WM</w:t>
      </w:r>
      <w:r w:rsidR="00B334B8">
        <w:rPr>
          <w:rFonts w:ascii="Arial" w:hAnsi="Arial" w:cs="Arial"/>
          <w:sz w:val="18"/>
          <w:szCs w:val="18"/>
        </w:rPr>
        <w:t xml:space="preserve"> wszelkie informacje lub sprawozdania dodatkowe dotyczące prowadzonych kontroli w zakresie</w:t>
      </w:r>
      <w:r w:rsidR="00061035">
        <w:rPr>
          <w:rFonts w:ascii="Arial" w:hAnsi="Arial" w:cs="Arial"/>
          <w:sz w:val="18"/>
          <w:szCs w:val="18"/>
        </w:rPr>
        <w:t>, formie</w:t>
      </w:r>
      <w:r w:rsidR="00B334B8">
        <w:rPr>
          <w:rFonts w:ascii="Arial" w:hAnsi="Arial" w:cs="Arial"/>
          <w:sz w:val="18"/>
          <w:szCs w:val="18"/>
        </w:rPr>
        <w:t xml:space="preserve"> i w terminie określonym przez IZ</w:t>
      </w:r>
      <w:r w:rsidR="002851EC">
        <w:rPr>
          <w:rFonts w:ascii="Arial" w:hAnsi="Arial" w:cs="Arial"/>
          <w:sz w:val="18"/>
          <w:szCs w:val="18"/>
        </w:rPr>
        <w:t xml:space="preserve">, w szczególności na potrzeby kontroli zewnętrznych lub na potrzeby </w:t>
      </w:r>
      <w:r w:rsidR="00FF129C">
        <w:rPr>
          <w:rFonts w:ascii="Arial" w:hAnsi="Arial" w:cs="Arial"/>
          <w:sz w:val="18"/>
          <w:szCs w:val="18"/>
        </w:rPr>
        <w:t>oceny adekwatności stosowanych met</w:t>
      </w:r>
      <w:r w:rsidR="0038408F">
        <w:rPr>
          <w:rFonts w:ascii="Arial" w:hAnsi="Arial" w:cs="Arial"/>
          <w:sz w:val="18"/>
          <w:szCs w:val="18"/>
        </w:rPr>
        <w:t>odyk</w:t>
      </w:r>
      <w:r w:rsidR="00FF129C">
        <w:rPr>
          <w:rFonts w:ascii="Arial" w:hAnsi="Arial" w:cs="Arial"/>
          <w:sz w:val="18"/>
          <w:szCs w:val="18"/>
        </w:rPr>
        <w:t xml:space="preserve"> lub w związku ze sporządzaniem Rocznego Planu Kontroli IZ RPO WM lub w związku z zamykaniem RPO WM.</w:t>
      </w:r>
    </w:p>
    <w:p w:rsidR="00061035" w:rsidRDefault="00061035" w:rsidP="00A344FF">
      <w:pPr>
        <w:spacing w:line="288" w:lineRule="auto"/>
        <w:jc w:val="both"/>
        <w:rPr>
          <w:rFonts w:ascii="Arial" w:hAnsi="Arial" w:cs="Arial"/>
          <w:sz w:val="18"/>
          <w:szCs w:val="18"/>
        </w:rPr>
      </w:pPr>
      <w:r>
        <w:rPr>
          <w:rFonts w:ascii="Arial" w:hAnsi="Arial" w:cs="Arial"/>
          <w:sz w:val="18"/>
          <w:szCs w:val="18"/>
        </w:rPr>
        <w:t xml:space="preserve">Szczegółowe procedury dotyczące sporządzania </w:t>
      </w:r>
      <w:r w:rsidR="00374FA9">
        <w:rPr>
          <w:rFonts w:ascii="Arial" w:hAnsi="Arial" w:cs="Arial"/>
          <w:sz w:val="18"/>
          <w:szCs w:val="18"/>
        </w:rPr>
        <w:t>i aktualizacji Rocznego Planu Kontroli IP oraz ww. sprawozdawczości IP zawiera w Instrukcjach Wykonawczych.</w:t>
      </w:r>
    </w:p>
    <w:p w:rsidR="00C55209" w:rsidRDefault="00C55209" w:rsidP="00A344FF">
      <w:pPr>
        <w:pStyle w:val="Nagwek1"/>
        <w:spacing w:before="0" w:after="0" w:line="288" w:lineRule="auto"/>
        <w:rPr>
          <w:sz w:val="18"/>
          <w:szCs w:val="18"/>
        </w:rPr>
      </w:pPr>
      <w:bookmarkStart w:id="109" w:name="_Toc193798139"/>
      <w:bookmarkStart w:id="110" w:name="_Toc193798964"/>
      <w:bookmarkStart w:id="111" w:name="_Toc193799564"/>
      <w:bookmarkStart w:id="112" w:name="_Toc210445271"/>
    </w:p>
    <w:p w:rsidR="00C55209" w:rsidRPr="006B0C89" w:rsidRDefault="00C55209" w:rsidP="00A344FF">
      <w:pPr>
        <w:pStyle w:val="Nagwek1"/>
        <w:spacing w:before="0" w:after="0" w:line="288" w:lineRule="auto"/>
        <w:rPr>
          <w:sz w:val="18"/>
          <w:szCs w:val="18"/>
        </w:rPr>
      </w:pPr>
      <w:bookmarkStart w:id="113" w:name="_Toc431539184"/>
      <w:r>
        <w:rPr>
          <w:sz w:val="18"/>
          <w:szCs w:val="18"/>
        </w:rPr>
        <w:t xml:space="preserve">Rozdział </w:t>
      </w:r>
      <w:r w:rsidRPr="006B0C89">
        <w:rPr>
          <w:sz w:val="18"/>
          <w:szCs w:val="18"/>
        </w:rPr>
        <w:t xml:space="preserve">9. </w:t>
      </w:r>
      <w:r w:rsidR="0087773D">
        <w:rPr>
          <w:sz w:val="18"/>
          <w:szCs w:val="18"/>
        </w:rPr>
        <w:t>Realizacja</w:t>
      </w:r>
      <w:r w:rsidRPr="006B0C89">
        <w:rPr>
          <w:sz w:val="18"/>
          <w:szCs w:val="18"/>
        </w:rPr>
        <w:t xml:space="preserve"> kontroli na miejscu</w:t>
      </w:r>
      <w:bookmarkEnd w:id="109"/>
      <w:bookmarkEnd w:id="110"/>
      <w:bookmarkEnd w:id="111"/>
      <w:bookmarkEnd w:id="112"/>
      <w:bookmarkEnd w:id="113"/>
    </w:p>
    <w:p w:rsidR="00C55209" w:rsidRDefault="00C55209" w:rsidP="00A344FF">
      <w:pPr>
        <w:spacing w:line="288" w:lineRule="auto"/>
        <w:rPr>
          <w:rFonts w:ascii="Arial" w:hAnsi="Arial" w:cs="Arial"/>
          <w:sz w:val="18"/>
          <w:szCs w:val="18"/>
          <w:u w:val="single"/>
          <w:lang w:eastAsia="en-US"/>
        </w:rPr>
      </w:pPr>
    </w:p>
    <w:p w:rsidR="00C55209" w:rsidRDefault="00C55209" w:rsidP="00A344FF">
      <w:pPr>
        <w:spacing w:line="288" w:lineRule="auto"/>
        <w:jc w:val="both"/>
        <w:rPr>
          <w:rFonts w:ascii="Arial" w:hAnsi="Arial" w:cs="Arial"/>
          <w:sz w:val="18"/>
          <w:szCs w:val="18"/>
          <w:lang w:eastAsia="en-US"/>
        </w:rPr>
      </w:pPr>
      <w:r w:rsidRPr="00D84F0C">
        <w:rPr>
          <w:rFonts w:ascii="Arial" w:hAnsi="Arial" w:cs="Arial"/>
          <w:sz w:val="18"/>
          <w:szCs w:val="18"/>
          <w:lang w:eastAsia="en-US"/>
        </w:rPr>
        <w:t>Realizacja kontroli</w:t>
      </w:r>
      <w:r w:rsidR="00BF0A16">
        <w:rPr>
          <w:rFonts w:ascii="Arial" w:hAnsi="Arial" w:cs="Arial"/>
          <w:sz w:val="18"/>
          <w:szCs w:val="18"/>
          <w:lang w:eastAsia="en-US"/>
        </w:rPr>
        <w:t xml:space="preserve"> w miejscu realizacji projektu lub w siedzibie beneficjenta</w:t>
      </w:r>
      <w:r w:rsidRPr="00D84F0C">
        <w:rPr>
          <w:rFonts w:ascii="Arial" w:hAnsi="Arial" w:cs="Arial"/>
          <w:sz w:val="18"/>
          <w:szCs w:val="18"/>
          <w:lang w:eastAsia="en-US"/>
        </w:rPr>
        <w:t xml:space="preserve"> składa się z następujących podstawowych etapów:</w:t>
      </w:r>
    </w:p>
    <w:p w:rsidR="00C55209" w:rsidRPr="00D84F0C" w:rsidRDefault="00C55209" w:rsidP="00A344FF">
      <w:pPr>
        <w:spacing w:line="288" w:lineRule="auto"/>
        <w:rPr>
          <w:rFonts w:ascii="Arial" w:hAnsi="Arial" w:cs="Arial"/>
          <w:sz w:val="18"/>
          <w:szCs w:val="18"/>
          <w:lang w:eastAsia="en-US"/>
        </w:rPr>
      </w:pPr>
    </w:p>
    <w:p w:rsidR="00C55209" w:rsidRPr="006B0C89"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zaplanowania czynności kontrolnych i powołan</w:t>
      </w:r>
      <w:r>
        <w:rPr>
          <w:rFonts w:ascii="Arial" w:hAnsi="Arial" w:cs="Arial"/>
          <w:sz w:val="18"/>
          <w:szCs w:val="18"/>
        </w:rPr>
        <w:t xml:space="preserve">ia zespołu kontrolującego wraz </w:t>
      </w:r>
      <w:r w:rsidRPr="006B0C89">
        <w:rPr>
          <w:rFonts w:ascii="Arial" w:hAnsi="Arial" w:cs="Arial"/>
          <w:sz w:val="18"/>
          <w:szCs w:val="18"/>
        </w:rPr>
        <w:t>z kierownikiem poprzez wystawienie stosownych upoważnień, zgromadzenia stosownej dokumentacji dotyczącej podmiotu kontrolowanego</w:t>
      </w:r>
      <w:r w:rsidR="005D328E">
        <w:rPr>
          <w:rFonts w:ascii="Arial" w:hAnsi="Arial" w:cs="Arial"/>
          <w:sz w:val="18"/>
          <w:szCs w:val="18"/>
        </w:rPr>
        <w:t xml:space="preserve"> i podpisanie deklaracji bezstronności przez </w:t>
      </w:r>
      <w:r w:rsidR="00BC44DB">
        <w:rPr>
          <w:rFonts w:ascii="Arial" w:hAnsi="Arial" w:cs="Arial"/>
          <w:sz w:val="18"/>
          <w:szCs w:val="18"/>
        </w:rPr>
        <w:t>członków zespołu kontrolującego</w:t>
      </w:r>
      <w:r w:rsidRPr="006B0C89">
        <w:rPr>
          <w:rFonts w:ascii="Arial" w:hAnsi="Arial" w:cs="Arial"/>
          <w:sz w:val="18"/>
          <w:szCs w:val="18"/>
        </w:rPr>
        <w:t>,</w:t>
      </w:r>
    </w:p>
    <w:p w:rsidR="00C55209" w:rsidRPr="006B0C89"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przekazania zawiadomienia o kontroli instytucji kontrolowanej</w:t>
      </w:r>
      <w:r w:rsidR="00BC44DB">
        <w:rPr>
          <w:rFonts w:ascii="Arial" w:hAnsi="Arial" w:cs="Arial"/>
          <w:sz w:val="18"/>
          <w:szCs w:val="18"/>
        </w:rPr>
        <w:t xml:space="preserve"> (z zastrzeżeniem prowadzenia kontroli doraźnej)</w:t>
      </w:r>
      <w:r w:rsidRPr="006B0C89">
        <w:rPr>
          <w:rFonts w:ascii="Arial" w:hAnsi="Arial" w:cs="Arial"/>
          <w:sz w:val="18"/>
          <w:szCs w:val="18"/>
        </w:rPr>
        <w:t>,</w:t>
      </w:r>
    </w:p>
    <w:p w:rsidR="00C55209" w:rsidRPr="006B0C89"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przeprowadzenia czynności kontrolnych, w t</w:t>
      </w:r>
      <w:r>
        <w:rPr>
          <w:rFonts w:ascii="Arial" w:hAnsi="Arial" w:cs="Arial"/>
          <w:sz w:val="18"/>
          <w:szCs w:val="18"/>
        </w:rPr>
        <w:t xml:space="preserve">ym ustalenia stanu faktycznego </w:t>
      </w:r>
      <w:r w:rsidRPr="006B0C89">
        <w:rPr>
          <w:rFonts w:ascii="Arial" w:hAnsi="Arial" w:cs="Arial"/>
          <w:sz w:val="18"/>
          <w:szCs w:val="18"/>
        </w:rPr>
        <w:t>w określonym zakresie,</w:t>
      </w:r>
    </w:p>
    <w:p w:rsidR="00C55209" w:rsidRPr="006B0C89"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 xml:space="preserve">sporządzenia </w:t>
      </w:r>
      <w:r w:rsidR="00BC44DB">
        <w:rPr>
          <w:rFonts w:ascii="Arial" w:hAnsi="Arial" w:cs="Arial"/>
          <w:sz w:val="18"/>
          <w:szCs w:val="18"/>
        </w:rPr>
        <w:t>i</w:t>
      </w:r>
      <w:r w:rsidRPr="006B0C89">
        <w:rPr>
          <w:rFonts w:ascii="Arial" w:hAnsi="Arial" w:cs="Arial"/>
          <w:sz w:val="18"/>
          <w:szCs w:val="18"/>
        </w:rPr>
        <w:t>nformacji pokontrolnej</w:t>
      </w:r>
      <w:r w:rsidR="00BC44DB">
        <w:rPr>
          <w:rFonts w:ascii="Arial" w:hAnsi="Arial" w:cs="Arial"/>
          <w:sz w:val="18"/>
          <w:szCs w:val="18"/>
        </w:rPr>
        <w:t xml:space="preserve"> wraz </w:t>
      </w:r>
      <w:r w:rsidR="00432888">
        <w:rPr>
          <w:rFonts w:ascii="Arial" w:hAnsi="Arial" w:cs="Arial"/>
          <w:sz w:val="18"/>
          <w:szCs w:val="18"/>
        </w:rPr>
        <w:t>z ewentualnymi zaleceniami pokontrolnymi lub rekomendacjami</w:t>
      </w:r>
      <w:r w:rsidRPr="006B0C89">
        <w:rPr>
          <w:rFonts w:ascii="Arial" w:hAnsi="Arial" w:cs="Arial"/>
          <w:sz w:val="18"/>
          <w:szCs w:val="18"/>
        </w:rPr>
        <w:t xml:space="preserve"> </w:t>
      </w:r>
      <w:r w:rsidR="00432888">
        <w:rPr>
          <w:rFonts w:ascii="Arial" w:hAnsi="Arial" w:cs="Arial"/>
          <w:sz w:val="18"/>
          <w:szCs w:val="18"/>
        </w:rPr>
        <w:br/>
      </w:r>
      <w:r w:rsidRPr="006B0C89">
        <w:rPr>
          <w:rFonts w:ascii="Arial" w:hAnsi="Arial" w:cs="Arial"/>
          <w:sz w:val="18"/>
          <w:szCs w:val="18"/>
        </w:rPr>
        <w:t>i prze</w:t>
      </w:r>
      <w:r w:rsidR="00432888">
        <w:rPr>
          <w:rFonts w:ascii="Arial" w:hAnsi="Arial" w:cs="Arial"/>
          <w:sz w:val="18"/>
          <w:szCs w:val="18"/>
        </w:rPr>
        <w:t>kazania</w:t>
      </w:r>
      <w:r w:rsidRPr="006B0C89">
        <w:rPr>
          <w:rFonts w:ascii="Arial" w:hAnsi="Arial" w:cs="Arial"/>
          <w:sz w:val="18"/>
          <w:szCs w:val="18"/>
        </w:rPr>
        <w:t xml:space="preserve"> jej do podpisu</w:t>
      </w:r>
      <w:r w:rsidR="00432888">
        <w:rPr>
          <w:rFonts w:ascii="Arial" w:hAnsi="Arial" w:cs="Arial"/>
          <w:sz w:val="18"/>
          <w:szCs w:val="18"/>
        </w:rPr>
        <w:t xml:space="preserve"> beneficjentowi,</w:t>
      </w:r>
      <w:r w:rsidRPr="006B0C89">
        <w:rPr>
          <w:rFonts w:ascii="Arial" w:hAnsi="Arial" w:cs="Arial"/>
          <w:sz w:val="18"/>
          <w:szCs w:val="18"/>
        </w:rPr>
        <w:t xml:space="preserve"> </w:t>
      </w:r>
    </w:p>
    <w:p w:rsidR="0044689E"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lastRenderedPageBreak/>
        <w:t>rozpatrzenia</w:t>
      </w:r>
      <w:r w:rsidR="0005167B">
        <w:rPr>
          <w:rFonts w:ascii="Arial" w:hAnsi="Arial" w:cs="Arial"/>
          <w:sz w:val="18"/>
          <w:szCs w:val="18"/>
        </w:rPr>
        <w:t xml:space="preserve"> ewentualnych</w:t>
      </w:r>
      <w:r w:rsidRPr="006B0C89">
        <w:rPr>
          <w:rFonts w:ascii="Arial" w:hAnsi="Arial" w:cs="Arial"/>
          <w:sz w:val="18"/>
          <w:szCs w:val="18"/>
        </w:rPr>
        <w:t xml:space="preserve"> zastrzeżeń/ wyjaśnień</w:t>
      </w:r>
      <w:r w:rsidR="00582999">
        <w:rPr>
          <w:rFonts w:ascii="Arial" w:hAnsi="Arial" w:cs="Arial"/>
          <w:sz w:val="18"/>
          <w:szCs w:val="18"/>
        </w:rPr>
        <w:t xml:space="preserve"> wniesionych do informacji pokontrolnej wraz </w:t>
      </w:r>
      <w:r w:rsidR="00D508A4">
        <w:rPr>
          <w:rFonts w:ascii="Arial" w:hAnsi="Arial" w:cs="Arial"/>
          <w:sz w:val="18"/>
          <w:szCs w:val="18"/>
        </w:rPr>
        <w:br/>
      </w:r>
      <w:r w:rsidR="00582999">
        <w:rPr>
          <w:rFonts w:ascii="Arial" w:hAnsi="Arial" w:cs="Arial"/>
          <w:sz w:val="18"/>
          <w:szCs w:val="18"/>
        </w:rPr>
        <w:t>z ewentualnym sporządzeniem i przekazaniem ostatecznej informacji pokontrolnej, zgodnie z art. 25 ustawy wdrożeniowej</w:t>
      </w:r>
      <w:r w:rsidR="0044689E">
        <w:rPr>
          <w:rFonts w:ascii="Arial" w:hAnsi="Arial" w:cs="Arial"/>
          <w:sz w:val="18"/>
          <w:szCs w:val="18"/>
        </w:rPr>
        <w:t>,</w:t>
      </w:r>
    </w:p>
    <w:p w:rsidR="004F60F8" w:rsidRDefault="004F60F8" w:rsidP="00A344FF">
      <w:pPr>
        <w:numPr>
          <w:ilvl w:val="0"/>
          <w:numId w:val="37"/>
        </w:numPr>
        <w:autoSpaceDE w:val="0"/>
        <w:autoSpaceDN w:val="0"/>
        <w:adjustRightInd w:val="0"/>
        <w:spacing w:line="288" w:lineRule="auto"/>
        <w:jc w:val="both"/>
        <w:rPr>
          <w:rFonts w:ascii="Arial" w:hAnsi="Arial" w:cs="Arial"/>
          <w:sz w:val="18"/>
          <w:szCs w:val="18"/>
        </w:rPr>
      </w:pPr>
      <w:r>
        <w:rPr>
          <w:rFonts w:ascii="Arial" w:hAnsi="Arial" w:cs="Arial"/>
          <w:sz w:val="18"/>
          <w:szCs w:val="18"/>
        </w:rPr>
        <w:t>sporządzenia i przekazania zaleceń pokontrolnych lub rekomendacji, w przypadku gdy nie zostały przekazane wraz z informacją pokontrolną (vide pkt. 4),</w:t>
      </w:r>
    </w:p>
    <w:p w:rsidR="00C55209" w:rsidRPr="006B0C89" w:rsidRDefault="0044689E" w:rsidP="00A344FF">
      <w:pPr>
        <w:numPr>
          <w:ilvl w:val="0"/>
          <w:numId w:val="37"/>
        </w:numPr>
        <w:autoSpaceDE w:val="0"/>
        <w:autoSpaceDN w:val="0"/>
        <w:adjustRightInd w:val="0"/>
        <w:spacing w:line="288" w:lineRule="auto"/>
        <w:jc w:val="both"/>
        <w:rPr>
          <w:rFonts w:ascii="Arial" w:hAnsi="Arial" w:cs="Arial"/>
          <w:sz w:val="18"/>
          <w:szCs w:val="18"/>
        </w:rPr>
      </w:pPr>
      <w:r>
        <w:rPr>
          <w:rFonts w:ascii="Arial" w:hAnsi="Arial" w:cs="Arial"/>
          <w:sz w:val="18"/>
          <w:szCs w:val="18"/>
        </w:rPr>
        <w:t>informowania o nieprawidłowościach,</w:t>
      </w:r>
      <w:r w:rsidR="00C55209" w:rsidRPr="006B0C89">
        <w:rPr>
          <w:rFonts w:ascii="Arial" w:hAnsi="Arial" w:cs="Arial"/>
          <w:sz w:val="18"/>
          <w:szCs w:val="18"/>
        </w:rPr>
        <w:t xml:space="preserve"> </w:t>
      </w:r>
    </w:p>
    <w:p w:rsidR="00C55209" w:rsidRDefault="00C55209" w:rsidP="00A344FF">
      <w:pPr>
        <w:numPr>
          <w:ilvl w:val="0"/>
          <w:numId w:val="37"/>
        </w:numPr>
        <w:autoSpaceDE w:val="0"/>
        <w:autoSpaceDN w:val="0"/>
        <w:adjustRightInd w:val="0"/>
        <w:spacing w:line="288" w:lineRule="auto"/>
        <w:jc w:val="both"/>
        <w:rPr>
          <w:rFonts w:ascii="Arial" w:hAnsi="Arial" w:cs="Arial"/>
          <w:sz w:val="18"/>
          <w:szCs w:val="18"/>
        </w:rPr>
      </w:pPr>
      <w:r w:rsidRPr="006B0C89">
        <w:rPr>
          <w:rFonts w:ascii="Arial" w:hAnsi="Arial" w:cs="Arial"/>
          <w:sz w:val="18"/>
          <w:szCs w:val="18"/>
        </w:rPr>
        <w:t>rejestracji</w:t>
      </w:r>
      <w:r w:rsidR="0044689E">
        <w:rPr>
          <w:rFonts w:ascii="Arial" w:hAnsi="Arial" w:cs="Arial"/>
          <w:sz w:val="18"/>
          <w:szCs w:val="18"/>
        </w:rPr>
        <w:t xml:space="preserve"> wyniku kontroli w SL2014,</w:t>
      </w:r>
    </w:p>
    <w:p w:rsidR="00AB75EF" w:rsidRPr="00A9071B" w:rsidRDefault="005504D9" w:rsidP="00A344FF">
      <w:pPr>
        <w:numPr>
          <w:ilvl w:val="0"/>
          <w:numId w:val="37"/>
        </w:numPr>
        <w:autoSpaceDE w:val="0"/>
        <w:autoSpaceDN w:val="0"/>
        <w:adjustRightInd w:val="0"/>
        <w:spacing w:line="288" w:lineRule="auto"/>
        <w:jc w:val="both"/>
        <w:rPr>
          <w:rFonts w:ascii="Arial" w:hAnsi="Arial" w:cs="Arial"/>
          <w:sz w:val="18"/>
          <w:szCs w:val="18"/>
        </w:rPr>
      </w:pPr>
      <w:r w:rsidRPr="00A9071B">
        <w:rPr>
          <w:rFonts w:ascii="Arial" w:hAnsi="Arial" w:cs="Arial"/>
          <w:sz w:val="18"/>
          <w:szCs w:val="18"/>
        </w:rPr>
        <w:t>przekazania</w:t>
      </w:r>
      <w:r w:rsidR="0054522D" w:rsidRPr="00A9071B">
        <w:rPr>
          <w:rFonts w:ascii="Arial" w:hAnsi="Arial" w:cs="Arial"/>
          <w:sz w:val="18"/>
          <w:szCs w:val="18"/>
        </w:rPr>
        <w:t xml:space="preserve"> do wiadomości KO i RF </w:t>
      </w:r>
      <w:r w:rsidRPr="00A9071B">
        <w:rPr>
          <w:rFonts w:ascii="Arial" w:hAnsi="Arial" w:cs="Arial"/>
          <w:sz w:val="18"/>
          <w:szCs w:val="18"/>
        </w:rPr>
        <w:t>ostatecznego wyniku kontroli doraźnej zleconej przez IZ lub kontroli planowej,</w:t>
      </w:r>
      <w:r w:rsidR="00907E3D" w:rsidRPr="00A9071B">
        <w:rPr>
          <w:rFonts w:ascii="Arial" w:hAnsi="Arial" w:cs="Arial"/>
          <w:sz w:val="18"/>
          <w:szCs w:val="18"/>
        </w:rPr>
        <w:t xml:space="preserve"> w toku której wykryto defekty w funkcjonowaniu systemu zarządzania i kontroli lub podejrzenie błędu systemowego lub</w:t>
      </w:r>
      <w:r w:rsidRPr="00A9071B">
        <w:rPr>
          <w:rFonts w:ascii="Arial" w:hAnsi="Arial" w:cs="Arial"/>
          <w:sz w:val="18"/>
          <w:szCs w:val="18"/>
        </w:rPr>
        <w:t xml:space="preserve"> co do której IZ wystąpiło o </w:t>
      </w:r>
      <w:r w:rsidR="00AB75EF" w:rsidRPr="00A9071B">
        <w:rPr>
          <w:rFonts w:ascii="Arial" w:hAnsi="Arial" w:cs="Arial"/>
          <w:sz w:val="18"/>
          <w:szCs w:val="18"/>
        </w:rPr>
        <w:t>przekazanie ww. dokumentów</w:t>
      </w:r>
      <w:r w:rsidRPr="00A9071B">
        <w:rPr>
          <w:rFonts w:ascii="Arial" w:hAnsi="Arial" w:cs="Arial"/>
          <w:sz w:val="18"/>
          <w:szCs w:val="18"/>
        </w:rPr>
        <w:t xml:space="preserve"> </w:t>
      </w:r>
      <w:r w:rsidR="00AB75EF" w:rsidRPr="00A9071B">
        <w:rPr>
          <w:rFonts w:ascii="Arial" w:hAnsi="Arial" w:cs="Arial"/>
          <w:sz w:val="18"/>
          <w:szCs w:val="18"/>
        </w:rPr>
        <w:t xml:space="preserve"> </w:t>
      </w:r>
      <w:r w:rsidR="00C55209" w:rsidRPr="00A9071B">
        <w:rPr>
          <w:rFonts w:ascii="Arial" w:hAnsi="Arial" w:cs="Arial"/>
          <w:sz w:val="18"/>
          <w:szCs w:val="18"/>
        </w:rPr>
        <w:t>weryfikacji wdrożenia zaleceń pokontrolnych</w:t>
      </w:r>
      <w:r w:rsidR="00525217" w:rsidRPr="00A9071B">
        <w:rPr>
          <w:rFonts w:ascii="Arial" w:hAnsi="Arial" w:cs="Arial"/>
          <w:sz w:val="18"/>
          <w:szCs w:val="18"/>
        </w:rPr>
        <w:t xml:space="preserve"> lub rekomendacji</w:t>
      </w:r>
      <w:r w:rsidR="00A9071B">
        <w:rPr>
          <w:rFonts w:ascii="Arial" w:hAnsi="Arial" w:cs="Arial"/>
          <w:sz w:val="18"/>
          <w:szCs w:val="18"/>
        </w:rPr>
        <w:t xml:space="preserve"> (dotyczy IP),</w:t>
      </w:r>
    </w:p>
    <w:p w:rsidR="00AB75EF" w:rsidRPr="00903701" w:rsidRDefault="00AB75EF" w:rsidP="00A344FF">
      <w:pPr>
        <w:numPr>
          <w:ilvl w:val="0"/>
          <w:numId w:val="37"/>
        </w:numPr>
        <w:autoSpaceDE w:val="0"/>
        <w:autoSpaceDN w:val="0"/>
        <w:adjustRightInd w:val="0"/>
        <w:spacing w:line="288" w:lineRule="auto"/>
        <w:jc w:val="both"/>
        <w:rPr>
          <w:rFonts w:ascii="Arial" w:hAnsi="Arial" w:cs="Arial"/>
          <w:sz w:val="18"/>
          <w:szCs w:val="18"/>
        </w:rPr>
      </w:pPr>
      <w:r>
        <w:rPr>
          <w:rFonts w:ascii="Arial" w:hAnsi="Arial" w:cs="Arial"/>
          <w:sz w:val="18"/>
          <w:szCs w:val="18"/>
        </w:rPr>
        <w:t>monitorowania wdrożenia zaleceń pokontrolnych</w:t>
      </w:r>
      <w:r w:rsidR="00903701">
        <w:rPr>
          <w:rFonts w:ascii="Arial" w:hAnsi="Arial" w:cs="Arial"/>
          <w:sz w:val="18"/>
          <w:szCs w:val="18"/>
        </w:rPr>
        <w:t>,</w:t>
      </w:r>
    </w:p>
    <w:p w:rsidR="00C55209" w:rsidRPr="001D4EFC" w:rsidRDefault="00C55209" w:rsidP="00A344FF">
      <w:pPr>
        <w:spacing w:line="288" w:lineRule="auto"/>
        <w:jc w:val="both"/>
        <w:rPr>
          <w:rFonts w:ascii="Arial" w:hAnsi="Arial" w:cs="Arial"/>
          <w:sz w:val="18"/>
          <w:szCs w:val="18"/>
        </w:rPr>
      </w:pPr>
    </w:p>
    <w:p w:rsidR="00C55209" w:rsidRDefault="0037088F" w:rsidP="00A344FF">
      <w:pPr>
        <w:spacing w:line="288" w:lineRule="auto"/>
        <w:jc w:val="both"/>
        <w:rPr>
          <w:rFonts w:ascii="Arial" w:hAnsi="Arial" w:cs="Arial"/>
          <w:sz w:val="18"/>
          <w:szCs w:val="18"/>
        </w:rPr>
      </w:pPr>
      <w:r>
        <w:rPr>
          <w:rFonts w:ascii="Arial" w:hAnsi="Arial" w:cs="Arial"/>
          <w:sz w:val="18"/>
          <w:szCs w:val="18"/>
        </w:rPr>
        <w:t xml:space="preserve">Zgłoszenie nieprawidłowości </w:t>
      </w:r>
      <w:r w:rsidR="00C55209" w:rsidRPr="006B0C89">
        <w:rPr>
          <w:rFonts w:ascii="Arial" w:hAnsi="Arial" w:cs="Arial"/>
          <w:sz w:val="18"/>
          <w:szCs w:val="18"/>
        </w:rPr>
        <w:t>nie zwalnia instytucji</w:t>
      </w:r>
      <w:r w:rsidR="001D4EFC">
        <w:rPr>
          <w:rFonts w:ascii="Arial" w:hAnsi="Arial" w:cs="Arial"/>
          <w:sz w:val="18"/>
          <w:szCs w:val="18"/>
        </w:rPr>
        <w:t xml:space="preserve"> przeprowadzającej</w:t>
      </w:r>
      <w:r w:rsidR="00C55209" w:rsidRPr="006B0C89">
        <w:rPr>
          <w:rFonts w:ascii="Arial" w:hAnsi="Arial" w:cs="Arial"/>
          <w:sz w:val="18"/>
          <w:szCs w:val="18"/>
        </w:rPr>
        <w:t xml:space="preserve"> kontrolę od zgłoszenia naruszenia prawa właściwym organom</w:t>
      </w:r>
      <w:r w:rsidR="00C55209">
        <w:rPr>
          <w:rFonts w:ascii="Arial" w:hAnsi="Arial" w:cs="Arial"/>
          <w:sz w:val="18"/>
          <w:szCs w:val="18"/>
        </w:rPr>
        <w:t xml:space="preserve">, o ile zaistnieją przesłanki, </w:t>
      </w:r>
      <w:r w:rsidR="00C55209" w:rsidRPr="006B0C89">
        <w:rPr>
          <w:rFonts w:ascii="Arial" w:hAnsi="Arial" w:cs="Arial"/>
          <w:sz w:val="18"/>
          <w:szCs w:val="18"/>
        </w:rPr>
        <w:t>o których mowa w odrębnych przepi</w:t>
      </w:r>
      <w:r w:rsidR="00903701">
        <w:rPr>
          <w:rFonts w:ascii="Arial" w:hAnsi="Arial" w:cs="Arial"/>
          <w:sz w:val="18"/>
          <w:szCs w:val="18"/>
        </w:rPr>
        <w:t>sach.</w:t>
      </w:r>
    </w:p>
    <w:p w:rsidR="00C55209" w:rsidRDefault="00C55209" w:rsidP="00A344FF">
      <w:pPr>
        <w:pStyle w:val="Nagwek1"/>
        <w:spacing w:before="0" w:after="0" w:line="288" w:lineRule="auto"/>
        <w:rPr>
          <w:sz w:val="18"/>
          <w:szCs w:val="18"/>
        </w:rPr>
      </w:pPr>
      <w:bookmarkStart w:id="114" w:name="_Toc193798140"/>
      <w:bookmarkStart w:id="115" w:name="_Toc193798965"/>
      <w:bookmarkStart w:id="116" w:name="_Toc193799565"/>
      <w:bookmarkStart w:id="117" w:name="_Toc210445272"/>
    </w:p>
    <w:p w:rsidR="00C55209" w:rsidRPr="006B0C89" w:rsidRDefault="00C55209" w:rsidP="00A344FF">
      <w:pPr>
        <w:pStyle w:val="Nagwek1"/>
        <w:spacing w:before="0" w:after="0" w:line="288" w:lineRule="auto"/>
        <w:rPr>
          <w:sz w:val="18"/>
          <w:szCs w:val="18"/>
        </w:rPr>
      </w:pPr>
      <w:bookmarkStart w:id="118" w:name="_Toc431539185"/>
      <w:r w:rsidRPr="006B0C89">
        <w:rPr>
          <w:sz w:val="18"/>
          <w:szCs w:val="18"/>
        </w:rPr>
        <w:t>9.1 Wszczęcie kontroli</w:t>
      </w:r>
      <w:bookmarkEnd w:id="114"/>
      <w:bookmarkEnd w:id="115"/>
      <w:bookmarkEnd w:id="116"/>
      <w:bookmarkEnd w:id="117"/>
      <w:bookmarkEnd w:id="118"/>
    </w:p>
    <w:p w:rsidR="00C55209" w:rsidRDefault="00C55209" w:rsidP="00A344FF">
      <w:pPr>
        <w:pStyle w:val="Tekstpodstawowy211"/>
        <w:spacing w:line="288" w:lineRule="auto"/>
        <w:jc w:val="both"/>
        <w:rPr>
          <w:rFonts w:cs="Arial"/>
          <w:b w:val="0"/>
          <w:bCs/>
          <w:sz w:val="18"/>
          <w:szCs w:val="18"/>
        </w:rPr>
      </w:pPr>
    </w:p>
    <w:p w:rsidR="00C55209" w:rsidRDefault="00C55209" w:rsidP="00A344FF">
      <w:pPr>
        <w:pStyle w:val="Tekstpodstawowy211"/>
        <w:spacing w:line="288" w:lineRule="auto"/>
        <w:jc w:val="both"/>
        <w:rPr>
          <w:rFonts w:cs="Arial"/>
          <w:b w:val="0"/>
          <w:bCs/>
          <w:sz w:val="18"/>
          <w:szCs w:val="18"/>
        </w:rPr>
      </w:pPr>
      <w:r w:rsidRPr="006B0C89">
        <w:rPr>
          <w:rFonts w:cs="Arial"/>
          <w:b w:val="0"/>
          <w:bCs/>
          <w:sz w:val="18"/>
          <w:szCs w:val="18"/>
        </w:rPr>
        <w:t>Jednostka kontrolująca wszczyna kontrolę:</w:t>
      </w:r>
    </w:p>
    <w:p w:rsidR="00C55209" w:rsidRPr="006B0C89" w:rsidRDefault="00C55209" w:rsidP="00A344FF">
      <w:pPr>
        <w:pStyle w:val="Tekstpodstawowy211"/>
        <w:spacing w:line="288" w:lineRule="auto"/>
        <w:jc w:val="both"/>
        <w:rPr>
          <w:rFonts w:cs="Arial"/>
          <w:b w:val="0"/>
          <w:bCs/>
          <w:sz w:val="18"/>
          <w:szCs w:val="18"/>
        </w:rPr>
      </w:pPr>
    </w:p>
    <w:p w:rsidR="00C55209" w:rsidRPr="006B0C89" w:rsidRDefault="00D0112C" w:rsidP="00A344FF">
      <w:pPr>
        <w:numPr>
          <w:ilvl w:val="0"/>
          <w:numId w:val="38"/>
        </w:numPr>
        <w:suppressAutoHyphens/>
        <w:spacing w:line="288" w:lineRule="auto"/>
        <w:jc w:val="both"/>
        <w:rPr>
          <w:rFonts w:ascii="Arial" w:hAnsi="Arial" w:cs="Arial"/>
          <w:bCs/>
          <w:sz w:val="18"/>
          <w:szCs w:val="18"/>
        </w:rPr>
      </w:pPr>
      <w:r>
        <w:rPr>
          <w:rFonts w:ascii="Arial" w:hAnsi="Arial" w:cs="Arial"/>
          <w:bCs/>
          <w:sz w:val="18"/>
          <w:szCs w:val="18"/>
        </w:rPr>
        <w:t xml:space="preserve">w trybie planowym - </w:t>
      </w:r>
      <w:r w:rsidR="00C55209" w:rsidRPr="006B0C89">
        <w:rPr>
          <w:rFonts w:ascii="Arial" w:hAnsi="Arial" w:cs="Arial"/>
          <w:bCs/>
          <w:sz w:val="18"/>
          <w:szCs w:val="18"/>
        </w:rPr>
        <w:t>zgodnie z Rocznym Planem Kontroli,</w:t>
      </w:r>
    </w:p>
    <w:p w:rsidR="00C55209" w:rsidRPr="006B0C89" w:rsidRDefault="00C55209" w:rsidP="00A344FF">
      <w:pPr>
        <w:numPr>
          <w:ilvl w:val="0"/>
          <w:numId w:val="38"/>
        </w:numPr>
        <w:suppressAutoHyphens/>
        <w:spacing w:line="288" w:lineRule="auto"/>
        <w:jc w:val="both"/>
        <w:rPr>
          <w:rFonts w:ascii="Arial" w:hAnsi="Arial" w:cs="Arial"/>
          <w:bCs/>
          <w:sz w:val="18"/>
          <w:szCs w:val="18"/>
        </w:rPr>
      </w:pPr>
      <w:r w:rsidRPr="006B0C89">
        <w:rPr>
          <w:rFonts w:ascii="Arial" w:hAnsi="Arial" w:cs="Arial"/>
          <w:bCs/>
          <w:sz w:val="18"/>
          <w:szCs w:val="18"/>
        </w:rPr>
        <w:t xml:space="preserve">w trybie kontroli doraźnej. </w:t>
      </w:r>
    </w:p>
    <w:p w:rsidR="00C55209" w:rsidRDefault="00C55209" w:rsidP="00A344FF">
      <w:pPr>
        <w:suppressAutoHyphens/>
        <w:spacing w:line="288" w:lineRule="auto"/>
        <w:jc w:val="both"/>
        <w:rPr>
          <w:rFonts w:ascii="Arial" w:hAnsi="Arial" w:cs="Arial"/>
          <w:bCs/>
          <w:sz w:val="18"/>
          <w:szCs w:val="18"/>
        </w:rPr>
      </w:pPr>
    </w:p>
    <w:p w:rsidR="00B258AA" w:rsidRDefault="00C55209" w:rsidP="00A344FF">
      <w:pPr>
        <w:suppressAutoHyphens/>
        <w:spacing w:line="288" w:lineRule="auto"/>
        <w:jc w:val="both"/>
        <w:rPr>
          <w:rFonts w:ascii="Arial" w:hAnsi="Arial" w:cs="Arial"/>
          <w:bCs/>
          <w:sz w:val="18"/>
          <w:szCs w:val="18"/>
        </w:rPr>
      </w:pPr>
      <w:r w:rsidRPr="006B0C89">
        <w:rPr>
          <w:rFonts w:ascii="Arial" w:hAnsi="Arial" w:cs="Arial"/>
          <w:bCs/>
          <w:sz w:val="18"/>
          <w:szCs w:val="18"/>
        </w:rPr>
        <w:t>Jednostka kontrolująca powiadamia podmiot kontrolowany o terminie i zakresie planowanej kontroli na piśmie lub w inny skuteczny sposób (np. telefo</w:t>
      </w:r>
      <w:r>
        <w:rPr>
          <w:rFonts w:ascii="Arial" w:hAnsi="Arial" w:cs="Arial"/>
          <w:bCs/>
          <w:sz w:val="18"/>
          <w:szCs w:val="18"/>
        </w:rPr>
        <w:t xml:space="preserve">nicznie, osobiście, e-mailem), </w:t>
      </w:r>
      <w:r w:rsidRPr="006B0C89">
        <w:rPr>
          <w:rFonts w:ascii="Arial" w:hAnsi="Arial" w:cs="Arial"/>
          <w:bCs/>
          <w:sz w:val="18"/>
          <w:szCs w:val="18"/>
        </w:rPr>
        <w:t>co najmniej 5 dni kalendarzowych przed rozpoczęciem kon</w:t>
      </w:r>
      <w:r>
        <w:rPr>
          <w:rFonts w:ascii="Arial" w:hAnsi="Arial" w:cs="Arial"/>
          <w:bCs/>
          <w:sz w:val="18"/>
          <w:szCs w:val="18"/>
        </w:rPr>
        <w:t xml:space="preserve">troli. W przypadku odstąpienia </w:t>
      </w:r>
      <w:r w:rsidRPr="006B0C89">
        <w:rPr>
          <w:rFonts w:ascii="Arial" w:hAnsi="Arial" w:cs="Arial"/>
          <w:bCs/>
          <w:sz w:val="18"/>
          <w:szCs w:val="18"/>
        </w:rPr>
        <w:t>od powiadomienia pisemnego należy udokumentować fakt powiadomienia np. poprzez sporządzenie notatki służbowej, adnotacji na piśmie o kontroli, wydruku poczty elektronicznej itp. Zasada ta nie dotyczy kontroli doraźnych</w:t>
      </w:r>
      <w:r w:rsidR="008E0915">
        <w:rPr>
          <w:rFonts w:ascii="Arial" w:hAnsi="Arial" w:cs="Arial"/>
          <w:bCs/>
          <w:sz w:val="18"/>
          <w:szCs w:val="18"/>
        </w:rPr>
        <w:t>,</w:t>
      </w:r>
      <w:r w:rsidRPr="006B0C89">
        <w:rPr>
          <w:rFonts w:ascii="Arial" w:hAnsi="Arial" w:cs="Arial"/>
          <w:bCs/>
          <w:sz w:val="18"/>
          <w:szCs w:val="18"/>
        </w:rPr>
        <w:t xml:space="preserve"> które mogą być przeprowadzane bez zapowiedzi </w:t>
      </w:r>
      <w:r w:rsidR="008E0915">
        <w:rPr>
          <w:rFonts w:ascii="Arial" w:hAnsi="Arial" w:cs="Arial"/>
          <w:bCs/>
          <w:sz w:val="18"/>
          <w:szCs w:val="18"/>
        </w:rPr>
        <w:t>albo</w:t>
      </w:r>
      <w:r w:rsidRPr="006B0C89">
        <w:rPr>
          <w:rFonts w:ascii="Arial" w:hAnsi="Arial" w:cs="Arial"/>
          <w:bCs/>
          <w:sz w:val="18"/>
          <w:szCs w:val="18"/>
        </w:rPr>
        <w:t xml:space="preserve"> z minimalnym wyprzedzeniem.</w:t>
      </w:r>
    </w:p>
    <w:p w:rsidR="00B258AA" w:rsidRDefault="00B258AA" w:rsidP="00A344FF">
      <w:pPr>
        <w:suppressAutoHyphens/>
        <w:spacing w:line="288" w:lineRule="auto"/>
        <w:jc w:val="both"/>
        <w:rPr>
          <w:rFonts w:ascii="Arial" w:hAnsi="Arial" w:cs="Arial"/>
          <w:bCs/>
          <w:sz w:val="18"/>
          <w:szCs w:val="18"/>
        </w:rPr>
      </w:pPr>
    </w:p>
    <w:p w:rsidR="00C55209" w:rsidRPr="006B0C89" w:rsidRDefault="00B258AA" w:rsidP="00A344FF">
      <w:pPr>
        <w:suppressAutoHyphens/>
        <w:spacing w:line="288" w:lineRule="auto"/>
        <w:jc w:val="both"/>
        <w:rPr>
          <w:rFonts w:ascii="Arial" w:hAnsi="Arial" w:cs="Arial"/>
          <w:bCs/>
          <w:sz w:val="18"/>
          <w:szCs w:val="18"/>
        </w:rPr>
      </w:pPr>
      <w:r>
        <w:rPr>
          <w:rFonts w:ascii="Arial" w:hAnsi="Arial" w:cs="Arial"/>
          <w:bCs/>
          <w:sz w:val="18"/>
          <w:szCs w:val="18"/>
        </w:rPr>
        <w:t>W uzasadnionych przypadkach dopuszczalne jest przeprowadzenie kontroli planowej pomimo poinformowania podmiotu kontrolowanego o terminie i zakresie kontroli planowej bez zachowania ww. terminu 5 dni kalendarzowych o ile podmiot kontrolowany wyrazi zgodę na przeprowadzenie kontroli a IP zachowa w aktach kontroli dowód na uzyskanie ww. zgody.</w:t>
      </w:r>
      <w:r w:rsidR="00C55209" w:rsidRPr="006B0C89">
        <w:rPr>
          <w:rFonts w:ascii="Arial" w:hAnsi="Arial" w:cs="Arial"/>
          <w:bCs/>
          <w:sz w:val="18"/>
          <w:szCs w:val="18"/>
        </w:rPr>
        <w:t xml:space="preserve"> </w:t>
      </w:r>
    </w:p>
    <w:p w:rsidR="00C55209" w:rsidRDefault="00C55209" w:rsidP="00A344FF">
      <w:pPr>
        <w:suppressAutoHyphens/>
        <w:spacing w:line="288" w:lineRule="auto"/>
        <w:jc w:val="both"/>
        <w:rPr>
          <w:rFonts w:ascii="Arial" w:hAnsi="Arial" w:cs="Arial"/>
          <w:bCs/>
          <w:sz w:val="18"/>
          <w:szCs w:val="18"/>
        </w:rPr>
      </w:pPr>
    </w:p>
    <w:p w:rsidR="00C55209" w:rsidRPr="006B0C89" w:rsidRDefault="00C55209" w:rsidP="00A344FF">
      <w:pPr>
        <w:suppressAutoHyphens/>
        <w:spacing w:line="288" w:lineRule="auto"/>
        <w:jc w:val="both"/>
        <w:rPr>
          <w:rFonts w:ascii="Arial" w:hAnsi="Arial" w:cs="Arial"/>
          <w:bCs/>
          <w:sz w:val="18"/>
          <w:szCs w:val="18"/>
        </w:rPr>
      </w:pPr>
      <w:r w:rsidRPr="006B0C89">
        <w:rPr>
          <w:rFonts w:ascii="Arial" w:hAnsi="Arial" w:cs="Arial"/>
          <w:bCs/>
          <w:sz w:val="18"/>
          <w:szCs w:val="18"/>
        </w:rPr>
        <w:t>Czas kontroli (</w:t>
      </w:r>
      <w:r w:rsidR="004C4A3B">
        <w:rPr>
          <w:rFonts w:ascii="Arial" w:hAnsi="Arial" w:cs="Arial"/>
          <w:bCs/>
          <w:sz w:val="18"/>
          <w:szCs w:val="18"/>
        </w:rPr>
        <w:t>termin</w:t>
      </w:r>
      <w:r w:rsidRPr="006B0C89">
        <w:rPr>
          <w:rFonts w:ascii="Arial" w:hAnsi="Arial" w:cs="Arial"/>
          <w:bCs/>
          <w:sz w:val="18"/>
          <w:szCs w:val="18"/>
        </w:rPr>
        <w:t xml:space="preserve"> ważności upoważnienia) powinien zostać określony przez instytucję kontrolującą stosownie do przewidywanego zakresu kontroli. </w:t>
      </w:r>
    </w:p>
    <w:p w:rsidR="00C55209" w:rsidRDefault="00C55209" w:rsidP="00A344FF">
      <w:pPr>
        <w:pStyle w:val="Tekstpodstawowy211"/>
        <w:spacing w:line="288" w:lineRule="auto"/>
        <w:jc w:val="both"/>
        <w:rPr>
          <w:rFonts w:cs="Arial"/>
          <w:b w:val="0"/>
          <w:bCs/>
          <w:sz w:val="18"/>
          <w:szCs w:val="18"/>
        </w:rPr>
      </w:pPr>
    </w:p>
    <w:p w:rsidR="00C55209" w:rsidRPr="006B0C89" w:rsidRDefault="00C55209" w:rsidP="00A344FF">
      <w:pPr>
        <w:pStyle w:val="Tekstpodstawowy211"/>
        <w:spacing w:line="288" w:lineRule="auto"/>
        <w:jc w:val="both"/>
        <w:rPr>
          <w:rFonts w:cs="Arial"/>
          <w:b w:val="0"/>
          <w:bCs/>
          <w:sz w:val="18"/>
          <w:szCs w:val="18"/>
        </w:rPr>
      </w:pPr>
      <w:r w:rsidRPr="006B0C89">
        <w:rPr>
          <w:rFonts w:cs="Arial"/>
          <w:b w:val="0"/>
          <w:bCs/>
          <w:sz w:val="18"/>
          <w:szCs w:val="18"/>
        </w:rPr>
        <w:t xml:space="preserve">Przed wszczęciem postępowania kontrolnego, jednostka kontrolująca </w:t>
      </w:r>
      <w:r w:rsidRPr="006B0C89">
        <w:rPr>
          <w:rFonts w:cs="Arial"/>
          <w:b w:val="0"/>
          <w:sz w:val="18"/>
          <w:szCs w:val="18"/>
        </w:rPr>
        <w:t xml:space="preserve">wyznacza </w:t>
      </w:r>
      <w:r w:rsidR="00A176E2">
        <w:rPr>
          <w:rFonts w:cs="Arial"/>
          <w:b w:val="0"/>
          <w:sz w:val="18"/>
          <w:szCs w:val="18"/>
        </w:rPr>
        <w:t>z</w:t>
      </w:r>
      <w:r w:rsidRPr="006B0C89">
        <w:rPr>
          <w:rFonts w:cs="Arial"/>
          <w:b w:val="0"/>
          <w:sz w:val="18"/>
          <w:szCs w:val="18"/>
        </w:rPr>
        <w:t>espół kontrolujący (składający się co najmniej z dwóch osób, z których jedna jest kierownikiem zespołu kontrolującego) i upoważnia każdego członka zespołu kontrolującego w formie</w:t>
      </w:r>
      <w:r w:rsidR="00C107DB">
        <w:rPr>
          <w:rFonts w:cs="Arial"/>
          <w:b w:val="0"/>
          <w:sz w:val="18"/>
          <w:szCs w:val="18"/>
          <w:u w:val="single"/>
        </w:rPr>
        <w:t xml:space="preserve"> </w:t>
      </w:r>
      <w:r w:rsidRPr="006B0C89">
        <w:rPr>
          <w:rFonts w:cs="Arial"/>
          <w:b w:val="0"/>
          <w:sz w:val="18"/>
          <w:szCs w:val="18"/>
        </w:rPr>
        <w:t>pisemnej do przeprowadzenia kontroli</w:t>
      </w:r>
      <w:r w:rsidRPr="006B0C89">
        <w:rPr>
          <w:rFonts w:cs="Arial"/>
          <w:b w:val="0"/>
          <w:bCs/>
          <w:sz w:val="18"/>
          <w:szCs w:val="18"/>
        </w:rPr>
        <w:t xml:space="preserve">. </w:t>
      </w:r>
    </w:p>
    <w:p w:rsidR="00C55209" w:rsidRDefault="00C55209" w:rsidP="00A344FF">
      <w:pPr>
        <w:pStyle w:val="Tekstpodstawowy211"/>
        <w:spacing w:line="288" w:lineRule="auto"/>
        <w:jc w:val="both"/>
        <w:rPr>
          <w:rFonts w:cs="Arial"/>
          <w:b w:val="0"/>
          <w:bCs/>
          <w:sz w:val="18"/>
          <w:szCs w:val="18"/>
        </w:rPr>
      </w:pPr>
    </w:p>
    <w:p w:rsidR="00C55209" w:rsidRDefault="00C55209" w:rsidP="00A344FF">
      <w:pPr>
        <w:pStyle w:val="Tekstpodstawowy211"/>
        <w:spacing w:line="288" w:lineRule="auto"/>
        <w:jc w:val="both"/>
        <w:rPr>
          <w:rFonts w:cs="Arial"/>
          <w:b w:val="0"/>
          <w:bCs/>
          <w:sz w:val="18"/>
          <w:szCs w:val="18"/>
        </w:rPr>
      </w:pPr>
      <w:r w:rsidRPr="006B0C89">
        <w:rPr>
          <w:rFonts w:cs="Arial"/>
          <w:b w:val="0"/>
          <w:bCs/>
          <w:sz w:val="18"/>
          <w:szCs w:val="18"/>
        </w:rPr>
        <w:t>Upoważnienie powinno zawierać w swej treści następujące elementy:</w:t>
      </w:r>
    </w:p>
    <w:p w:rsidR="00C55209" w:rsidRPr="006B0C89" w:rsidRDefault="00C55209" w:rsidP="00A344FF">
      <w:pPr>
        <w:pStyle w:val="Tekstpodstawowy211"/>
        <w:spacing w:line="288" w:lineRule="auto"/>
        <w:jc w:val="both"/>
        <w:rPr>
          <w:rFonts w:cs="Arial"/>
          <w:b w:val="0"/>
          <w:bCs/>
          <w:sz w:val="18"/>
          <w:szCs w:val="18"/>
        </w:rPr>
      </w:pPr>
    </w:p>
    <w:p w:rsidR="00C55209" w:rsidRPr="006B0C89" w:rsidRDefault="00C55209" w:rsidP="00A344FF">
      <w:pPr>
        <w:pStyle w:val="Wcicie"/>
        <w:numPr>
          <w:ilvl w:val="0"/>
          <w:numId w:val="39"/>
        </w:numPr>
        <w:spacing w:line="288" w:lineRule="auto"/>
        <w:rPr>
          <w:sz w:val="18"/>
          <w:szCs w:val="18"/>
        </w:rPr>
      </w:pPr>
      <w:r w:rsidRPr="006B0C89">
        <w:rPr>
          <w:sz w:val="18"/>
          <w:szCs w:val="18"/>
        </w:rPr>
        <w:t>oznaczenie instytucji kontrolującej,</w:t>
      </w:r>
    </w:p>
    <w:p w:rsidR="00C55209" w:rsidRPr="006B0C89" w:rsidRDefault="00C55209" w:rsidP="00A344FF">
      <w:pPr>
        <w:pStyle w:val="Wcicie"/>
        <w:numPr>
          <w:ilvl w:val="0"/>
          <w:numId w:val="39"/>
        </w:numPr>
        <w:spacing w:line="288" w:lineRule="auto"/>
        <w:rPr>
          <w:sz w:val="18"/>
          <w:szCs w:val="18"/>
        </w:rPr>
      </w:pPr>
      <w:r w:rsidRPr="006B0C89">
        <w:rPr>
          <w:sz w:val="18"/>
          <w:szCs w:val="18"/>
        </w:rPr>
        <w:t>datę i miejsce wystawienia,</w:t>
      </w:r>
    </w:p>
    <w:p w:rsidR="00C55209" w:rsidRPr="006B0C89" w:rsidRDefault="00C55209" w:rsidP="00A344FF">
      <w:pPr>
        <w:pStyle w:val="Wcicie"/>
        <w:numPr>
          <w:ilvl w:val="0"/>
          <w:numId w:val="39"/>
        </w:numPr>
        <w:spacing w:line="288" w:lineRule="auto"/>
        <w:rPr>
          <w:sz w:val="18"/>
          <w:szCs w:val="18"/>
        </w:rPr>
      </w:pPr>
      <w:r w:rsidRPr="006B0C89">
        <w:rPr>
          <w:sz w:val="18"/>
          <w:szCs w:val="18"/>
        </w:rPr>
        <w:t>podstawę prawną przeprowadzanej kontroli,</w:t>
      </w:r>
    </w:p>
    <w:p w:rsidR="00C55209" w:rsidRPr="006B0C89" w:rsidRDefault="00C55209" w:rsidP="00A344FF">
      <w:pPr>
        <w:pStyle w:val="Wcicie"/>
        <w:numPr>
          <w:ilvl w:val="0"/>
          <w:numId w:val="39"/>
        </w:numPr>
        <w:spacing w:line="288" w:lineRule="auto"/>
        <w:rPr>
          <w:sz w:val="18"/>
          <w:szCs w:val="18"/>
        </w:rPr>
      </w:pPr>
      <w:r w:rsidRPr="006B0C89">
        <w:rPr>
          <w:sz w:val="18"/>
          <w:szCs w:val="18"/>
        </w:rPr>
        <w:t xml:space="preserve">imię i nazwisko osób wchodzących w skład zespołu kontrolującego, ze wskazaniem osoby pełniącej funkcję kierownika zespołu kontrolującego, </w:t>
      </w:r>
    </w:p>
    <w:p w:rsidR="00C55209" w:rsidRPr="006B0C89" w:rsidRDefault="00C55209" w:rsidP="00A344FF">
      <w:pPr>
        <w:pStyle w:val="Wcicie"/>
        <w:numPr>
          <w:ilvl w:val="0"/>
          <w:numId w:val="39"/>
        </w:numPr>
        <w:spacing w:line="288" w:lineRule="auto"/>
        <w:rPr>
          <w:sz w:val="18"/>
          <w:szCs w:val="18"/>
        </w:rPr>
      </w:pPr>
      <w:r w:rsidRPr="006B0C89">
        <w:rPr>
          <w:sz w:val="18"/>
          <w:szCs w:val="18"/>
        </w:rPr>
        <w:t>numery legitymacji służbowych lub dowodów osobistych osób wchodzących w skład zespołu kontrolującego,</w:t>
      </w:r>
    </w:p>
    <w:p w:rsidR="00C55209" w:rsidRPr="006B0C89" w:rsidRDefault="00C55209" w:rsidP="00A344FF">
      <w:pPr>
        <w:pStyle w:val="Wcicie"/>
        <w:numPr>
          <w:ilvl w:val="0"/>
          <w:numId w:val="39"/>
        </w:numPr>
        <w:spacing w:line="288" w:lineRule="auto"/>
        <w:rPr>
          <w:sz w:val="18"/>
          <w:szCs w:val="18"/>
        </w:rPr>
      </w:pPr>
      <w:r w:rsidRPr="006B0C89">
        <w:rPr>
          <w:sz w:val="18"/>
          <w:szCs w:val="18"/>
        </w:rPr>
        <w:t>nazwę i adres jednostki kontrolowanej,</w:t>
      </w:r>
    </w:p>
    <w:p w:rsidR="00C55209" w:rsidRPr="006B0C89" w:rsidRDefault="00C55209" w:rsidP="00A344FF">
      <w:pPr>
        <w:pStyle w:val="Wcicie"/>
        <w:numPr>
          <w:ilvl w:val="0"/>
          <w:numId w:val="39"/>
        </w:numPr>
        <w:spacing w:line="288" w:lineRule="auto"/>
        <w:rPr>
          <w:sz w:val="18"/>
          <w:szCs w:val="18"/>
        </w:rPr>
      </w:pPr>
      <w:r w:rsidRPr="006B0C89">
        <w:rPr>
          <w:sz w:val="18"/>
          <w:szCs w:val="18"/>
        </w:rPr>
        <w:t>tytuł i numer projektu</w:t>
      </w:r>
      <w:r w:rsidRPr="006B0C89">
        <w:rPr>
          <w:rStyle w:val="Odwoanieprzypisudolnego"/>
          <w:rFonts w:cs="Arial"/>
          <w:sz w:val="18"/>
          <w:szCs w:val="18"/>
        </w:rPr>
        <w:footnoteReference w:id="29"/>
      </w:r>
      <w:r w:rsidRPr="006B0C89">
        <w:rPr>
          <w:sz w:val="18"/>
          <w:szCs w:val="18"/>
        </w:rPr>
        <w:t xml:space="preserve">, </w:t>
      </w:r>
    </w:p>
    <w:p w:rsidR="00C55209" w:rsidRPr="006B0C89" w:rsidRDefault="00C55209" w:rsidP="00A344FF">
      <w:pPr>
        <w:pStyle w:val="Wcicie"/>
        <w:numPr>
          <w:ilvl w:val="0"/>
          <w:numId w:val="39"/>
        </w:numPr>
        <w:spacing w:line="288" w:lineRule="auto"/>
        <w:rPr>
          <w:sz w:val="18"/>
          <w:szCs w:val="18"/>
        </w:rPr>
      </w:pPr>
      <w:r w:rsidRPr="006B0C89">
        <w:rPr>
          <w:sz w:val="18"/>
          <w:szCs w:val="18"/>
        </w:rPr>
        <w:t>zakres kontroli oraz fakultatywnie okres objęty kontrolą</w:t>
      </w:r>
    </w:p>
    <w:p w:rsidR="00C55209" w:rsidRPr="006B0C89" w:rsidRDefault="00C55209" w:rsidP="00A344FF">
      <w:pPr>
        <w:pStyle w:val="Wcicie"/>
        <w:numPr>
          <w:ilvl w:val="0"/>
          <w:numId w:val="39"/>
        </w:numPr>
        <w:spacing w:line="288" w:lineRule="auto"/>
        <w:rPr>
          <w:sz w:val="18"/>
          <w:szCs w:val="18"/>
        </w:rPr>
      </w:pPr>
      <w:r w:rsidRPr="006B0C89">
        <w:rPr>
          <w:sz w:val="18"/>
          <w:szCs w:val="18"/>
        </w:rPr>
        <w:lastRenderedPageBreak/>
        <w:t>podpis osoby udzielającej upoważnienia wraz z informacją o zajmowanym stanowisku i funkcji,</w:t>
      </w:r>
    </w:p>
    <w:p w:rsidR="00C55209" w:rsidRPr="006B0C89" w:rsidRDefault="00C55209" w:rsidP="00A344FF">
      <w:pPr>
        <w:pStyle w:val="Wcicie"/>
        <w:numPr>
          <w:ilvl w:val="0"/>
          <w:numId w:val="39"/>
        </w:numPr>
        <w:spacing w:line="288" w:lineRule="auto"/>
        <w:rPr>
          <w:sz w:val="18"/>
          <w:szCs w:val="18"/>
        </w:rPr>
      </w:pPr>
      <w:r w:rsidRPr="006B0C89">
        <w:rPr>
          <w:sz w:val="18"/>
          <w:szCs w:val="18"/>
        </w:rPr>
        <w:t>termin ważności upoważnienia.</w:t>
      </w:r>
    </w:p>
    <w:p w:rsidR="00C55209" w:rsidRDefault="00C55209" w:rsidP="00A344FF">
      <w:pPr>
        <w:pStyle w:val="Wcicie"/>
        <w:spacing w:line="288" w:lineRule="auto"/>
        <w:ind w:left="0"/>
        <w:rPr>
          <w:sz w:val="18"/>
          <w:szCs w:val="18"/>
        </w:rPr>
      </w:pPr>
    </w:p>
    <w:p w:rsidR="00C55209" w:rsidRPr="006B0C89" w:rsidRDefault="00C55209" w:rsidP="00A344FF">
      <w:pPr>
        <w:pStyle w:val="Wcicie"/>
        <w:spacing w:line="288" w:lineRule="auto"/>
        <w:ind w:left="0"/>
        <w:rPr>
          <w:sz w:val="18"/>
          <w:szCs w:val="18"/>
        </w:rPr>
      </w:pPr>
      <w:r w:rsidRPr="006B0C89">
        <w:rPr>
          <w:sz w:val="18"/>
          <w:szCs w:val="18"/>
        </w:rPr>
        <w:t>Możliwe jest udzielenie stałego upoważnienia do kontroli na miejscu objętych rocznym planem kontroli, zgodnie z</w:t>
      </w:r>
      <w:r w:rsidR="00C107DB">
        <w:rPr>
          <w:sz w:val="18"/>
          <w:szCs w:val="18"/>
        </w:rPr>
        <w:t> </w:t>
      </w:r>
      <w:r w:rsidRPr="006B0C89">
        <w:rPr>
          <w:sz w:val="18"/>
          <w:szCs w:val="18"/>
        </w:rPr>
        <w:t>wewnętrznymi procedurami danej jednostki</w:t>
      </w:r>
      <w:r w:rsidR="004C4A3B">
        <w:rPr>
          <w:sz w:val="18"/>
          <w:szCs w:val="18"/>
        </w:rPr>
        <w:t>.</w:t>
      </w:r>
      <w:r w:rsidRPr="006B0C89">
        <w:rPr>
          <w:sz w:val="18"/>
          <w:szCs w:val="18"/>
        </w:rPr>
        <w:t xml:space="preserve"> Upoważnienie jest wymagane zarówno w odniesieniu do kontroli ujętych w Rocznym Planie Kontroli, jak również kontroli doraźnej.</w:t>
      </w:r>
    </w:p>
    <w:p w:rsidR="00C55209" w:rsidRDefault="00C55209" w:rsidP="00A344FF">
      <w:pPr>
        <w:pStyle w:val="Tekstpodstawowy211"/>
        <w:spacing w:line="288" w:lineRule="auto"/>
        <w:jc w:val="both"/>
        <w:rPr>
          <w:rFonts w:cs="Arial"/>
          <w:b w:val="0"/>
          <w:bCs/>
          <w:sz w:val="18"/>
          <w:szCs w:val="18"/>
        </w:rPr>
      </w:pPr>
    </w:p>
    <w:p w:rsidR="00C55209" w:rsidRDefault="00C55209" w:rsidP="00A344FF">
      <w:pPr>
        <w:pStyle w:val="Tekstpodstawowy211"/>
        <w:spacing w:line="288" w:lineRule="auto"/>
        <w:jc w:val="both"/>
        <w:rPr>
          <w:rFonts w:cs="Arial"/>
          <w:b w:val="0"/>
          <w:bCs/>
          <w:sz w:val="18"/>
          <w:szCs w:val="18"/>
        </w:rPr>
      </w:pPr>
      <w:r w:rsidRPr="006B0C89">
        <w:rPr>
          <w:rFonts w:cs="Arial"/>
          <w:b w:val="0"/>
          <w:bCs/>
          <w:sz w:val="18"/>
          <w:szCs w:val="18"/>
        </w:rPr>
        <w:t>Kontrolujący podlega w</w:t>
      </w:r>
      <w:r w:rsidR="000A49BD">
        <w:rPr>
          <w:rFonts w:cs="Arial"/>
          <w:b w:val="0"/>
          <w:bCs/>
          <w:sz w:val="18"/>
          <w:szCs w:val="18"/>
        </w:rPr>
        <w:t>yłączeniu od udziału w kontroli</w:t>
      </w:r>
      <w:r w:rsidRPr="006B0C89">
        <w:rPr>
          <w:rFonts w:cs="Arial"/>
          <w:b w:val="0"/>
          <w:bCs/>
          <w:sz w:val="18"/>
          <w:szCs w:val="18"/>
        </w:rPr>
        <w:t xml:space="preserve"> na wniosek lub z urzędu,</w:t>
      </w:r>
      <w:r w:rsidR="000A49BD">
        <w:rPr>
          <w:rFonts w:cs="Arial"/>
          <w:b w:val="0"/>
          <w:bCs/>
          <w:sz w:val="18"/>
          <w:szCs w:val="18"/>
        </w:rPr>
        <w:t xml:space="preserve"> w przypadkach określonych </w:t>
      </w:r>
      <w:r w:rsidR="00445675">
        <w:rPr>
          <w:rFonts w:cs="Arial"/>
          <w:b w:val="0"/>
          <w:bCs/>
          <w:sz w:val="18"/>
          <w:szCs w:val="18"/>
        </w:rPr>
        <w:br/>
      </w:r>
      <w:r w:rsidR="000A49BD">
        <w:rPr>
          <w:rFonts w:cs="Arial"/>
          <w:b w:val="0"/>
          <w:bCs/>
          <w:sz w:val="18"/>
          <w:szCs w:val="18"/>
        </w:rPr>
        <w:t>w art. 24</w:t>
      </w:r>
      <w:r w:rsidRPr="006B0C89">
        <w:rPr>
          <w:rFonts w:cs="Arial"/>
          <w:b w:val="0"/>
          <w:bCs/>
          <w:sz w:val="18"/>
          <w:szCs w:val="18"/>
        </w:rPr>
        <w:t xml:space="preserve"> </w:t>
      </w:r>
      <w:r w:rsidR="000A49BD">
        <w:rPr>
          <w:rFonts w:cs="Arial"/>
          <w:b w:val="0"/>
          <w:bCs/>
          <w:sz w:val="18"/>
          <w:szCs w:val="18"/>
        </w:rPr>
        <w:t>ustawy z dnia 14 czerwca 1960 r. Kodeks postępowania administracyjnego</w:t>
      </w:r>
      <w:r w:rsidR="000A49BD">
        <w:rPr>
          <w:rStyle w:val="Odwoanieprzypisudolnego"/>
          <w:b w:val="0"/>
          <w:bCs/>
          <w:sz w:val="18"/>
          <w:szCs w:val="18"/>
        </w:rPr>
        <w:footnoteReference w:id="30"/>
      </w:r>
      <w:r w:rsidR="000A49BD">
        <w:rPr>
          <w:rFonts w:cs="Arial"/>
          <w:b w:val="0"/>
          <w:bCs/>
          <w:sz w:val="18"/>
          <w:szCs w:val="18"/>
        </w:rPr>
        <w:t>.</w:t>
      </w:r>
    </w:p>
    <w:p w:rsidR="00C55209" w:rsidRDefault="00C55209" w:rsidP="00A344FF">
      <w:pPr>
        <w:pStyle w:val="Tekstpodstawowy211"/>
        <w:spacing w:line="288" w:lineRule="auto"/>
        <w:jc w:val="both"/>
        <w:rPr>
          <w:rFonts w:cs="Arial"/>
          <w:b w:val="0"/>
          <w:bCs/>
          <w:sz w:val="18"/>
          <w:szCs w:val="18"/>
        </w:rPr>
      </w:pPr>
    </w:p>
    <w:p w:rsidR="00712B9E" w:rsidRDefault="00C55209" w:rsidP="00A344FF">
      <w:pPr>
        <w:pStyle w:val="Tekstpodstawowy211"/>
        <w:spacing w:line="288" w:lineRule="auto"/>
        <w:jc w:val="both"/>
        <w:rPr>
          <w:rFonts w:cs="Arial"/>
          <w:b w:val="0"/>
          <w:bCs/>
          <w:sz w:val="18"/>
          <w:szCs w:val="18"/>
        </w:rPr>
      </w:pPr>
      <w:r w:rsidRPr="006B0C89">
        <w:rPr>
          <w:rFonts w:cs="Arial"/>
          <w:b w:val="0"/>
          <w:bCs/>
          <w:sz w:val="18"/>
          <w:szCs w:val="18"/>
        </w:rPr>
        <w:t xml:space="preserve">IP </w:t>
      </w:r>
      <w:r w:rsidR="00712B9E">
        <w:rPr>
          <w:rFonts w:cs="Arial"/>
          <w:b w:val="0"/>
          <w:bCs/>
          <w:sz w:val="18"/>
          <w:szCs w:val="18"/>
        </w:rPr>
        <w:t>podlega wyłączeniu</w:t>
      </w:r>
      <w:r w:rsidR="00652D51">
        <w:rPr>
          <w:rFonts w:cs="Arial"/>
          <w:b w:val="0"/>
          <w:bCs/>
          <w:sz w:val="18"/>
          <w:szCs w:val="18"/>
        </w:rPr>
        <w:t xml:space="preserve"> od przeprowadzania kontroli</w:t>
      </w:r>
      <w:r w:rsidR="00712B9E">
        <w:rPr>
          <w:rFonts w:cs="Arial"/>
          <w:b w:val="0"/>
          <w:bCs/>
          <w:sz w:val="18"/>
          <w:szCs w:val="18"/>
        </w:rPr>
        <w:t xml:space="preserve"> w przypadkach określonych w art. 25 Kodeksu postępowania administracyjnego.</w:t>
      </w:r>
      <w:r w:rsidR="00652D51">
        <w:rPr>
          <w:rFonts w:cs="Arial"/>
          <w:b w:val="0"/>
          <w:bCs/>
          <w:sz w:val="18"/>
          <w:szCs w:val="18"/>
        </w:rPr>
        <w:t xml:space="preserve"> O zajściu przesłanek wyłączenia IP niezwłocznie informuje KO i RF.</w:t>
      </w:r>
    </w:p>
    <w:p w:rsidR="00C55209" w:rsidRDefault="00C55209" w:rsidP="00A344FF">
      <w:pPr>
        <w:pStyle w:val="Tekstpodstawowy"/>
        <w:spacing w:line="288" w:lineRule="auto"/>
        <w:rPr>
          <w:rFonts w:ascii="Arial" w:hAnsi="Arial" w:cs="Arial"/>
          <w:bCs/>
          <w:sz w:val="18"/>
          <w:szCs w:val="18"/>
        </w:rPr>
      </w:pPr>
    </w:p>
    <w:p w:rsidR="00C55209" w:rsidRDefault="00C55209" w:rsidP="00A344FF">
      <w:pPr>
        <w:pStyle w:val="Nagwek1"/>
        <w:spacing w:before="0" w:after="0" w:line="288" w:lineRule="auto"/>
        <w:rPr>
          <w:sz w:val="18"/>
          <w:szCs w:val="18"/>
        </w:rPr>
      </w:pPr>
      <w:bookmarkStart w:id="119" w:name="_Toc193798141"/>
      <w:bookmarkStart w:id="120" w:name="_Toc193798966"/>
      <w:bookmarkStart w:id="121" w:name="_Toc193799566"/>
      <w:bookmarkStart w:id="122" w:name="_Toc210445273"/>
    </w:p>
    <w:p w:rsidR="00C55209" w:rsidRDefault="00C55209" w:rsidP="00A344FF">
      <w:pPr>
        <w:pStyle w:val="Nagwek1"/>
        <w:spacing w:before="0" w:after="0" w:line="288" w:lineRule="auto"/>
        <w:rPr>
          <w:sz w:val="18"/>
          <w:szCs w:val="18"/>
        </w:rPr>
      </w:pPr>
      <w:bookmarkStart w:id="123" w:name="_Toc431539186"/>
      <w:r w:rsidRPr="006B0C89">
        <w:rPr>
          <w:sz w:val="18"/>
          <w:szCs w:val="18"/>
        </w:rPr>
        <w:t>9.2 Uprawnienia kontrolujących oraz dowody zbierane w toku kontroli</w:t>
      </w:r>
      <w:bookmarkEnd w:id="119"/>
      <w:bookmarkEnd w:id="120"/>
      <w:bookmarkEnd w:id="121"/>
      <w:bookmarkEnd w:id="122"/>
      <w:bookmarkEnd w:id="123"/>
    </w:p>
    <w:p w:rsidR="00C55209" w:rsidRPr="00D84F0C" w:rsidRDefault="00C55209" w:rsidP="00A344FF">
      <w:pPr>
        <w:spacing w:line="288" w:lineRule="auto"/>
      </w:pPr>
    </w:p>
    <w:p w:rsidR="008B4D20" w:rsidRDefault="008B4D20" w:rsidP="00A344FF">
      <w:pPr>
        <w:suppressAutoHyphens/>
        <w:spacing w:line="288" w:lineRule="auto"/>
        <w:jc w:val="both"/>
        <w:rPr>
          <w:rFonts w:ascii="Arial" w:hAnsi="Arial" w:cs="Arial"/>
          <w:sz w:val="18"/>
          <w:szCs w:val="18"/>
        </w:rPr>
      </w:pPr>
      <w:r>
        <w:rPr>
          <w:rFonts w:ascii="Arial" w:hAnsi="Arial" w:cs="Arial"/>
          <w:sz w:val="18"/>
          <w:szCs w:val="18"/>
        </w:rPr>
        <w:t xml:space="preserve">Beneficjent, zgodnie z art. 23  ust. 1 ustawy wdrożeniowej obowiązany jest poddać się kontroli w zakresie </w:t>
      </w:r>
      <w:r w:rsidR="007E5921">
        <w:rPr>
          <w:rFonts w:ascii="Arial" w:hAnsi="Arial" w:cs="Arial"/>
          <w:sz w:val="18"/>
          <w:szCs w:val="18"/>
        </w:rPr>
        <w:t>prawidłowości realizacji projektu przeprowadzanej m.in. przez Instytucję Zarządzającą i Instytucję Pośredniczącą.</w:t>
      </w:r>
    </w:p>
    <w:p w:rsidR="007E5921" w:rsidRDefault="007E5921" w:rsidP="00A344FF">
      <w:pPr>
        <w:suppressAutoHyphens/>
        <w:spacing w:line="288" w:lineRule="auto"/>
        <w:jc w:val="both"/>
        <w:rPr>
          <w:rFonts w:ascii="Arial" w:hAnsi="Arial" w:cs="Arial"/>
          <w:sz w:val="18"/>
          <w:szCs w:val="18"/>
        </w:rPr>
      </w:pPr>
    </w:p>
    <w:p w:rsidR="007E5921" w:rsidRDefault="007E5921" w:rsidP="00A344FF">
      <w:pPr>
        <w:suppressAutoHyphens/>
        <w:spacing w:line="288" w:lineRule="auto"/>
        <w:jc w:val="both"/>
        <w:rPr>
          <w:rFonts w:ascii="Arial" w:hAnsi="Arial" w:cs="Arial"/>
          <w:sz w:val="18"/>
          <w:szCs w:val="18"/>
        </w:rPr>
      </w:pPr>
      <w:r>
        <w:rPr>
          <w:rFonts w:ascii="Arial" w:hAnsi="Arial" w:cs="Arial"/>
          <w:sz w:val="18"/>
          <w:szCs w:val="18"/>
        </w:rPr>
        <w:t>Okres, w którym przeprowadzane są kontrole wynika w szczególności z art. 2</w:t>
      </w:r>
      <w:r w:rsidR="00F56087">
        <w:rPr>
          <w:rFonts w:ascii="Arial" w:hAnsi="Arial" w:cs="Arial"/>
          <w:sz w:val="18"/>
          <w:szCs w:val="18"/>
        </w:rPr>
        <w:t>2 ust. 2 – 4 oraz art. 23 ust. 3 ustawy wdrożeniowej.</w:t>
      </w:r>
    </w:p>
    <w:p w:rsidR="00F56087" w:rsidRDefault="00F56087" w:rsidP="00A344FF">
      <w:pPr>
        <w:suppressAutoHyphens/>
        <w:spacing w:line="288" w:lineRule="auto"/>
        <w:jc w:val="both"/>
        <w:rPr>
          <w:rFonts w:ascii="Arial" w:hAnsi="Arial" w:cs="Arial"/>
          <w:sz w:val="18"/>
          <w:szCs w:val="18"/>
        </w:rPr>
      </w:pPr>
    </w:p>
    <w:p w:rsidR="00130EBF" w:rsidRDefault="00130EBF" w:rsidP="00A344FF">
      <w:pPr>
        <w:suppressAutoHyphens/>
        <w:spacing w:line="288" w:lineRule="auto"/>
        <w:jc w:val="both"/>
        <w:rPr>
          <w:rFonts w:ascii="Arial" w:hAnsi="Arial" w:cs="Arial"/>
          <w:sz w:val="18"/>
          <w:szCs w:val="18"/>
        </w:rPr>
      </w:pPr>
      <w:r>
        <w:rPr>
          <w:rFonts w:ascii="Arial" w:hAnsi="Arial" w:cs="Arial"/>
          <w:sz w:val="18"/>
          <w:szCs w:val="18"/>
        </w:rPr>
        <w:t xml:space="preserve">Kontrole mogą być przeprowadzane w siedzibie kontrolującego na podstawie dostarczonych dokumentów lub </w:t>
      </w:r>
      <w:r w:rsidR="00502280">
        <w:rPr>
          <w:rFonts w:ascii="Arial" w:hAnsi="Arial" w:cs="Arial"/>
          <w:sz w:val="18"/>
          <w:szCs w:val="18"/>
        </w:rPr>
        <w:br/>
      </w:r>
      <w:r>
        <w:rPr>
          <w:rFonts w:ascii="Arial" w:hAnsi="Arial" w:cs="Arial"/>
          <w:sz w:val="18"/>
          <w:szCs w:val="18"/>
        </w:rPr>
        <w:t xml:space="preserve">w każdym miejscu bezpośrednio </w:t>
      </w:r>
      <w:r w:rsidR="00502280">
        <w:rPr>
          <w:rFonts w:ascii="Arial" w:hAnsi="Arial" w:cs="Arial"/>
          <w:sz w:val="18"/>
          <w:szCs w:val="18"/>
        </w:rPr>
        <w:t>związanym z realizacją projektu (art. 23 ust. 4 ustawy wdrożeniowej)</w:t>
      </w:r>
    </w:p>
    <w:p w:rsidR="00E77289" w:rsidRDefault="00E77289" w:rsidP="00A344FF">
      <w:pPr>
        <w:suppressAutoHyphens/>
        <w:spacing w:line="288" w:lineRule="auto"/>
        <w:jc w:val="both"/>
        <w:rPr>
          <w:rFonts w:ascii="Arial" w:hAnsi="Arial" w:cs="Arial"/>
          <w:sz w:val="18"/>
          <w:szCs w:val="18"/>
        </w:rPr>
      </w:pPr>
    </w:p>
    <w:p w:rsidR="00E77289" w:rsidRDefault="00E77289" w:rsidP="00A344FF">
      <w:pPr>
        <w:suppressAutoHyphens/>
        <w:spacing w:line="288" w:lineRule="auto"/>
        <w:jc w:val="both"/>
        <w:rPr>
          <w:rFonts w:ascii="Arial" w:hAnsi="Arial" w:cs="Arial"/>
          <w:sz w:val="18"/>
          <w:szCs w:val="18"/>
        </w:rPr>
      </w:pPr>
      <w:r>
        <w:rPr>
          <w:rFonts w:ascii="Arial" w:hAnsi="Arial" w:cs="Arial"/>
          <w:sz w:val="18"/>
          <w:szCs w:val="18"/>
        </w:rPr>
        <w:t xml:space="preserve">Prawa kontrolującego powinny zostać </w:t>
      </w:r>
      <w:r w:rsidR="003B7095">
        <w:rPr>
          <w:rFonts w:ascii="Arial" w:hAnsi="Arial" w:cs="Arial"/>
          <w:sz w:val="18"/>
          <w:szCs w:val="18"/>
        </w:rPr>
        <w:t>zagwarantowane w treści umowy o dofinansowanie.</w:t>
      </w:r>
    </w:p>
    <w:p w:rsidR="003B7095" w:rsidRDefault="003B7095" w:rsidP="00A344FF">
      <w:pPr>
        <w:suppressAutoHyphens/>
        <w:spacing w:line="288" w:lineRule="auto"/>
        <w:jc w:val="both"/>
        <w:rPr>
          <w:rFonts w:ascii="Arial" w:hAnsi="Arial" w:cs="Arial"/>
          <w:sz w:val="18"/>
          <w:szCs w:val="18"/>
        </w:rPr>
      </w:pPr>
    </w:p>
    <w:p w:rsidR="00C55209" w:rsidRDefault="00C55209" w:rsidP="00A344FF">
      <w:pPr>
        <w:suppressAutoHyphens/>
        <w:spacing w:line="288" w:lineRule="auto"/>
        <w:jc w:val="both"/>
        <w:rPr>
          <w:rFonts w:ascii="Arial" w:hAnsi="Arial" w:cs="Arial"/>
          <w:sz w:val="18"/>
          <w:szCs w:val="18"/>
        </w:rPr>
      </w:pPr>
      <w:r w:rsidRPr="006B0C89">
        <w:rPr>
          <w:rFonts w:ascii="Arial" w:hAnsi="Arial" w:cs="Arial"/>
          <w:sz w:val="18"/>
          <w:szCs w:val="18"/>
        </w:rPr>
        <w:t>Kontrolujący jest uprawniony w granicach przyznanego upoważnienia, do:</w:t>
      </w:r>
    </w:p>
    <w:p w:rsidR="00C55209" w:rsidRPr="006B0C89" w:rsidRDefault="00C55209" w:rsidP="00A344FF">
      <w:pPr>
        <w:suppressAutoHyphens/>
        <w:spacing w:line="288" w:lineRule="auto"/>
        <w:jc w:val="both"/>
        <w:rPr>
          <w:rFonts w:ascii="Arial" w:hAnsi="Arial" w:cs="Arial"/>
          <w:sz w:val="18"/>
          <w:szCs w:val="18"/>
        </w:rPr>
      </w:pPr>
    </w:p>
    <w:p w:rsidR="00D34BE0" w:rsidRDefault="00D34BE0" w:rsidP="00A344FF">
      <w:pPr>
        <w:numPr>
          <w:ilvl w:val="0"/>
          <w:numId w:val="40"/>
        </w:numPr>
        <w:tabs>
          <w:tab w:val="left" w:pos="540"/>
        </w:tabs>
        <w:suppressAutoHyphens/>
        <w:spacing w:line="288" w:lineRule="auto"/>
        <w:jc w:val="both"/>
        <w:rPr>
          <w:rFonts w:ascii="Arial" w:hAnsi="Arial" w:cs="Arial"/>
          <w:sz w:val="18"/>
          <w:szCs w:val="18"/>
        </w:rPr>
      </w:pPr>
      <w:r>
        <w:rPr>
          <w:rFonts w:ascii="Arial" w:hAnsi="Arial" w:cs="Arial"/>
          <w:sz w:val="18"/>
          <w:szCs w:val="18"/>
        </w:rPr>
        <w:t>dostępu do pomieszczeń i terenu realizacji projektu, dostępu do związanych z projektem systemów teleinformatycznych</w:t>
      </w:r>
      <w:r w:rsidR="002B59E9">
        <w:rPr>
          <w:rFonts w:ascii="Arial" w:hAnsi="Arial" w:cs="Arial"/>
          <w:sz w:val="18"/>
          <w:szCs w:val="18"/>
        </w:rPr>
        <w:t>.</w:t>
      </w:r>
      <w:r w:rsidR="007437F3">
        <w:rPr>
          <w:rFonts w:ascii="Arial" w:hAnsi="Arial" w:cs="Arial"/>
          <w:sz w:val="18"/>
          <w:szCs w:val="18"/>
        </w:rPr>
        <w:t xml:space="preserve"> Dostęp w zakresie tajemnic ustawowo chronionych zależny jest od zakresu posiadanych przez członków zespołu kontrolującego upoważnień i poświadczeń bezpieczeństwa,</w:t>
      </w:r>
    </w:p>
    <w:p w:rsidR="00C55209" w:rsidRPr="006B0C89" w:rsidRDefault="00C55209" w:rsidP="00A344FF">
      <w:pPr>
        <w:numPr>
          <w:ilvl w:val="0"/>
          <w:numId w:val="40"/>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 xml:space="preserve">Kontrolujący posiadający stosowne poświadczenia bezpieczeństwa posiadają wgląd w szczególności </w:t>
      </w:r>
      <w:r w:rsidR="004B79CA">
        <w:rPr>
          <w:rFonts w:ascii="Arial" w:hAnsi="Arial" w:cs="Arial"/>
          <w:sz w:val="18"/>
          <w:szCs w:val="18"/>
        </w:rPr>
        <w:br/>
      </w:r>
      <w:r w:rsidRPr="006B0C89">
        <w:rPr>
          <w:rFonts w:ascii="Arial" w:hAnsi="Arial" w:cs="Arial"/>
          <w:sz w:val="18"/>
          <w:szCs w:val="18"/>
        </w:rPr>
        <w:t>w pełną dokumentację kadrową i finansową jednostki kontrolowanej</w:t>
      </w:r>
      <w:r w:rsidR="003B7095">
        <w:rPr>
          <w:rFonts w:ascii="Arial" w:hAnsi="Arial" w:cs="Arial"/>
          <w:sz w:val="18"/>
          <w:szCs w:val="18"/>
        </w:rPr>
        <w:t xml:space="preserve"> oraz w dokumentację postępowań </w:t>
      </w:r>
      <w:r w:rsidR="004B79CA">
        <w:rPr>
          <w:rFonts w:ascii="Arial" w:hAnsi="Arial" w:cs="Arial"/>
          <w:sz w:val="18"/>
          <w:szCs w:val="18"/>
        </w:rPr>
        <w:br/>
      </w:r>
      <w:r w:rsidR="003B7095">
        <w:rPr>
          <w:rFonts w:ascii="Arial" w:hAnsi="Arial" w:cs="Arial"/>
          <w:sz w:val="18"/>
          <w:szCs w:val="18"/>
        </w:rPr>
        <w:t>o udzielenie zamówienia</w:t>
      </w:r>
      <w:r w:rsidRPr="006B0C89">
        <w:rPr>
          <w:rFonts w:ascii="Arial" w:hAnsi="Arial" w:cs="Arial"/>
          <w:sz w:val="18"/>
          <w:szCs w:val="18"/>
        </w:rPr>
        <w:t xml:space="preserve"> – w zakresie objętym kontrolą,</w:t>
      </w:r>
    </w:p>
    <w:p w:rsidR="000174D1" w:rsidRDefault="000174D1" w:rsidP="00A344FF">
      <w:pPr>
        <w:numPr>
          <w:ilvl w:val="0"/>
          <w:numId w:val="40"/>
        </w:numPr>
        <w:tabs>
          <w:tab w:val="left" w:pos="540"/>
        </w:tabs>
        <w:suppressAutoHyphens/>
        <w:spacing w:line="288" w:lineRule="auto"/>
        <w:jc w:val="both"/>
        <w:rPr>
          <w:rFonts w:ascii="Arial" w:hAnsi="Arial" w:cs="Arial"/>
          <w:sz w:val="18"/>
          <w:szCs w:val="18"/>
        </w:rPr>
      </w:pPr>
      <w:r>
        <w:rPr>
          <w:rFonts w:ascii="Arial" w:hAnsi="Arial" w:cs="Arial"/>
          <w:sz w:val="18"/>
          <w:szCs w:val="18"/>
        </w:rPr>
        <w:t xml:space="preserve">dostępu do dokumentów </w:t>
      </w:r>
      <w:r w:rsidR="00A10357">
        <w:rPr>
          <w:rFonts w:ascii="Arial" w:hAnsi="Arial" w:cs="Arial"/>
          <w:sz w:val="18"/>
          <w:szCs w:val="18"/>
        </w:rPr>
        <w:t>związanych bezpośrednio z realizacją projektu, w szczególności umożliwiających potwierdzenie kwalifikowalności wydatków</w:t>
      </w:r>
      <w:r w:rsidR="00802957">
        <w:rPr>
          <w:rFonts w:ascii="Arial" w:hAnsi="Arial" w:cs="Arial"/>
          <w:sz w:val="18"/>
          <w:szCs w:val="18"/>
        </w:rPr>
        <w:t xml:space="preserve">. Zgodnie z art. 23 ust. 6 ustawy wdrożeniowej, jeżeli jest to konieczne do stwierdzenia kwalifikowalności wydatków </w:t>
      </w:r>
      <w:r w:rsidR="006D7610">
        <w:rPr>
          <w:rFonts w:ascii="Arial" w:hAnsi="Arial" w:cs="Arial"/>
          <w:sz w:val="18"/>
          <w:szCs w:val="18"/>
        </w:rPr>
        <w:t>ponoszonych w ramach realizacji projektu, beneficjent jest obowiązany udostępnić kontrolującym również dokumenty niezwiązane bezpośrednio z jego realizacją</w:t>
      </w:r>
      <w:r w:rsidR="00FE7C33">
        <w:rPr>
          <w:rFonts w:ascii="Arial" w:hAnsi="Arial" w:cs="Arial"/>
          <w:sz w:val="18"/>
          <w:szCs w:val="18"/>
        </w:rPr>
        <w:t>,</w:t>
      </w:r>
    </w:p>
    <w:p w:rsidR="00FE7C33" w:rsidRDefault="00722EEA" w:rsidP="00A344FF">
      <w:pPr>
        <w:numPr>
          <w:ilvl w:val="0"/>
          <w:numId w:val="40"/>
        </w:numPr>
        <w:tabs>
          <w:tab w:val="left" w:pos="540"/>
        </w:tabs>
        <w:suppressAutoHyphens/>
        <w:spacing w:line="288" w:lineRule="auto"/>
        <w:jc w:val="both"/>
        <w:rPr>
          <w:rFonts w:ascii="Arial" w:hAnsi="Arial" w:cs="Arial"/>
          <w:sz w:val="18"/>
          <w:szCs w:val="18"/>
        </w:rPr>
      </w:pPr>
      <w:r>
        <w:rPr>
          <w:rFonts w:ascii="Arial" w:hAnsi="Arial" w:cs="Arial"/>
          <w:sz w:val="18"/>
          <w:szCs w:val="18"/>
        </w:rPr>
        <w:t xml:space="preserve">żądania złożenia </w:t>
      </w:r>
      <w:r w:rsidR="00FE7C33">
        <w:rPr>
          <w:rFonts w:ascii="Arial" w:hAnsi="Arial" w:cs="Arial"/>
          <w:sz w:val="18"/>
          <w:szCs w:val="18"/>
        </w:rPr>
        <w:t xml:space="preserve">wyjaśnień przez osoby zaangażowane w realizację projektu (art. 23 ust. </w:t>
      </w:r>
      <w:r w:rsidR="00574450">
        <w:rPr>
          <w:rFonts w:ascii="Arial" w:hAnsi="Arial" w:cs="Arial"/>
          <w:sz w:val="18"/>
          <w:szCs w:val="18"/>
        </w:rPr>
        <w:t>7 ustawy wdrożeniowej),</w:t>
      </w:r>
    </w:p>
    <w:p w:rsidR="00840F80" w:rsidRPr="00840F80" w:rsidRDefault="00296BA9" w:rsidP="00A344FF">
      <w:pPr>
        <w:numPr>
          <w:ilvl w:val="0"/>
          <w:numId w:val="40"/>
        </w:numPr>
        <w:tabs>
          <w:tab w:val="left" w:pos="540"/>
        </w:tabs>
        <w:suppressAutoHyphens/>
        <w:spacing w:line="288" w:lineRule="auto"/>
        <w:jc w:val="both"/>
        <w:rPr>
          <w:rFonts w:ascii="Arial" w:hAnsi="Arial" w:cs="Arial"/>
          <w:sz w:val="18"/>
          <w:szCs w:val="18"/>
        </w:rPr>
      </w:pPr>
      <w:r>
        <w:rPr>
          <w:rFonts w:ascii="Arial" w:hAnsi="Arial" w:cs="Arial"/>
          <w:sz w:val="18"/>
          <w:szCs w:val="18"/>
        </w:rPr>
        <w:t>przeprowadzania oględzin</w:t>
      </w:r>
      <w:r w:rsidR="000F13E8">
        <w:rPr>
          <w:rFonts w:ascii="Arial" w:hAnsi="Arial" w:cs="Arial"/>
          <w:sz w:val="18"/>
          <w:szCs w:val="18"/>
        </w:rPr>
        <w:t xml:space="preserve"> (dokumentów, obiektów i składników majątkowych)</w:t>
      </w:r>
      <w:r>
        <w:rPr>
          <w:rFonts w:ascii="Arial" w:hAnsi="Arial" w:cs="Arial"/>
          <w:sz w:val="18"/>
          <w:szCs w:val="18"/>
        </w:rPr>
        <w:t xml:space="preserve">, przyjmowania ustnych wyjaśnień </w:t>
      </w:r>
      <w:r w:rsidR="00840F80">
        <w:rPr>
          <w:rFonts w:ascii="Arial" w:hAnsi="Arial" w:cs="Arial"/>
          <w:sz w:val="18"/>
          <w:szCs w:val="18"/>
        </w:rPr>
        <w:t>lub oświadczeń (art. 23 ust. 9 ustawy wdrożeniowej),</w:t>
      </w:r>
    </w:p>
    <w:p w:rsidR="00E57D45" w:rsidRDefault="00C55209" w:rsidP="00A344FF">
      <w:pPr>
        <w:numPr>
          <w:ilvl w:val="0"/>
          <w:numId w:val="40"/>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tworzenia kopii</w:t>
      </w:r>
      <w:r w:rsidR="00B754CF">
        <w:rPr>
          <w:rFonts w:ascii="Arial" w:hAnsi="Arial" w:cs="Arial"/>
          <w:sz w:val="18"/>
          <w:szCs w:val="18"/>
        </w:rPr>
        <w:t xml:space="preserve">, </w:t>
      </w:r>
      <w:proofErr w:type="spellStart"/>
      <w:r w:rsidR="00B754CF">
        <w:rPr>
          <w:rFonts w:ascii="Arial" w:hAnsi="Arial" w:cs="Arial"/>
          <w:sz w:val="18"/>
          <w:szCs w:val="18"/>
        </w:rPr>
        <w:t>skanów</w:t>
      </w:r>
      <w:proofErr w:type="spellEnd"/>
      <w:r w:rsidRPr="006B0C89">
        <w:rPr>
          <w:rFonts w:ascii="Arial" w:hAnsi="Arial" w:cs="Arial"/>
          <w:sz w:val="18"/>
          <w:szCs w:val="18"/>
        </w:rPr>
        <w:t xml:space="preserve"> i odpisów </w:t>
      </w:r>
      <w:r w:rsidR="004E64EC">
        <w:rPr>
          <w:rFonts w:ascii="Arial" w:hAnsi="Arial" w:cs="Arial"/>
          <w:sz w:val="18"/>
          <w:szCs w:val="18"/>
        </w:rPr>
        <w:t xml:space="preserve">otrzymanych </w:t>
      </w:r>
      <w:r w:rsidRPr="006B0C89">
        <w:rPr>
          <w:rFonts w:ascii="Arial" w:hAnsi="Arial" w:cs="Arial"/>
          <w:sz w:val="18"/>
          <w:szCs w:val="18"/>
        </w:rPr>
        <w:t>dokumentów</w:t>
      </w:r>
      <w:r w:rsidR="00E57D45">
        <w:rPr>
          <w:rFonts w:ascii="Arial" w:hAnsi="Arial" w:cs="Arial"/>
          <w:sz w:val="18"/>
          <w:szCs w:val="18"/>
        </w:rPr>
        <w:t xml:space="preserve"> oraz </w:t>
      </w:r>
      <w:r w:rsidR="00246F6C">
        <w:rPr>
          <w:rFonts w:ascii="Arial" w:hAnsi="Arial" w:cs="Arial"/>
          <w:sz w:val="18"/>
          <w:szCs w:val="18"/>
        </w:rPr>
        <w:t xml:space="preserve">protokołów, notatek </w:t>
      </w:r>
      <w:r w:rsidR="00246F6C">
        <w:rPr>
          <w:rFonts w:ascii="Arial" w:hAnsi="Arial" w:cs="Arial"/>
          <w:sz w:val="18"/>
          <w:szCs w:val="18"/>
        </w:rPr>
        <w:br/>
        <w:t>i dokumentacji fotograficznej</w:t>
      </w:r>
      <w:r w:rsidR="00B754CF">
        <w:rPr>
          <w:rFonts w:ascii="Arial" w:hAnsi="Arial" w:cs="Arial"/>
          <w:sz w:val="18"/>
          <w:szCs w:val="18"/>
        </w:rPr>
        <w:t xml:space="preserve"> jako akt lub dowodów kontroli</w:t>
      </w:r>
      <w:r w:rsidR="009D1684">
        <w:rPr>
          <w:rFonts w:ascii="Arial" w:hAnsi="Arial" w:cs="Arial"/>
          <w:sz w:val="18"/>
          <w:szCs w:val="18"/>
        </w:rPr>
        <w:t xml:space="preserve"> przy zapewnieniu ochrony informacji niejawnych </w:t>
      </w:r>
      <w:r w:rsidR="00817699">
        <w:rPr>
          <w:rFonts w:ascii="Arial" w:hAnsi="Arial" w:cs="Arial"/>
          <w:sz w:val="18"/>
          <w:szCs w:val="18"/>
        </w:rPr>
        <w:br/>
      </w:r>
      <w:r w:rsidR="009D1684">
        <w:rPr>
          <w:rFonts w:ascii="Arial" w:hAnsi="Arial" w:cs="Arial"/>
          <w:sz w:val="18"/>
          <w:szCs w:val="18"/>
        </w:rPr>
        <w:t>i danych osobowych zgodnej z obowiązującymi przepisami</w:t>
      </w:r>
      <w:r w:rsidR="00817699">
        <w:rPr>
          <w:rFonts w:ascii="Arial" w:hAnsi="Arial" w:cs="Arial"/>
          <w:sz w:val="18"/>
          <w:szCs w:val="18"/>
        </w:rPr>
        <w:t>,</w:t>
      </w:r>
    </w:p>
    <w:p w:rsidR="00C55209" w:rsidRPr="004B79CA" w:rsidRDefault="00C55209" w:rsidP="00A344FF">
      <w:pPr>
        <w:numPr>
          <w:ilvl w:val="0"/>
          <w:numId w:val="40"/>
        </w:numPr>
        <w:tabs>
          <w:tab w:val="left" w:pos="540"/>
        </w:tabs>
        <w:suppressAutoHyphens/>
        <w:spacing w:line="288" w:lineRule="auto"/>
        <w:jc w:val="both"/>
        <w:rPr>
          <w:rFonts w:ascii="Arial" w:hAnsi="Arial" w:cs="Arial"/>
          <w:sz w:val="18"/>
          <w:szCs w:val="18"/>
        </w:rPr>
      </w:pPr>
      <w:r w:rsidRPr="004B79CA">
        <w:rPr>
          <w:rFonts w:ascii="Arial" w:hAnsi="Arial" w:cs="Arial"/>
          <w:sz w:val="18"/>
          <w:szCs w:val="18"/>
        </w:rPr>
        <w:t>żądania od kontrolowanych</w:t>
      </w:r>
      <w:r w:rsidR="00577B43" w:rsidRPr="004B79CA">
        <w:rPr>
          <w:rFonts w:ascii="Arial" w:hAnsi="Arial" w:cs="Arial"/>
          <w:sz w:val="18"/>
          <w:szCs w:val="18"/>
        </w:rPr>
        <w:t xml:space="preserve"> poświadczania kopii dokumentów, </w:t>
      </w:r>
      <w:r w:rsidRPr="004B79CA">
        <w:rPr>
          <w:rFonts w:ascii="Arial" w:hAnsi="Arial" w:cs="Arial"/>
          <w:sz w:val="18"/>
          <w:szCs w:val="18"/>
        </w:rPr>
        <w:t xml:space="preserve"> sporządzania zestawień, porównań, raportów lub innej dokumentacji przedstawiającej syntetycznie bądź analitycznie wybrane zagadnienia – w zakresie objętym kontrolą,</w:t>
      </w:r>
    </w:p>
    <w:p w:rsidR="00C55209" w:rsidRPr="006B0C89" w:rsidRDefault="00C55209" w:rsidP="00A344FF">
      <w:pPr>
        <w:numPr>
          <w:ilvl w:val="0"/>
          <w:numId w:val="40"/>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zabezpieczania materiałów dowodowych,</w:t>
      </w:r>
    </w:p>
    <w:p w:rsidR="00C55209" w:rsidRPr="006B0C89" w:rsidRDefault="00C55209" w:rsidP="00A344FF">
      <w:pPr>
        <w:numPr>
          <w:ilvl w:val="0"/>
          <w:numId w:val="40"/>
        </w:numPr>
        <w:tabs>
          <w:tab w:val="left" w:pos="540"/>
        </w:tabs>
        <w:suppressAutoHyphens/>
        <w:spacing w:line="288" w:lineRule="auto"/>
        <w:jc w:val="both"/>
        <w:rPr>
          <w:rFonts w:ascii="Arial" w:hAnsi="Arial" w:cs="Arial"/>
          <w:sz w:val="18"/>
          <w:szCs w:val="18"/>
        </w:rPr>
      </w:pPr>
      <w:r w:rsidRPr="006B0C89">
        <w:rPr>
          <w:rFonts w:ascii="Arial" w:hAnsi="Arial" w:cs="Arial"/>
          <w:sz w:val="18"/>
          <w:szCs w:val="18"/>
        </w:rPr>
        <w:t>sprawdzania przebiegu określonych czynności</w:t>
      </w:r>
      <w:r w:rsidR="00C36886">
        <w:rPr>
          <w:rFonts w:ascii="Arial" w:hAnsi="Arial" w:cs="Arial"/>
          <w:sz w:val="18"/>
          <w:szCs w:val="18"/>
        </w:rPr>
        <w:t>.</w:t>
      </w:r>
    </w:p>
    <w:p w:rsidR="004B79CA" w:rsidRDefault="004B79CA" w:rsidP="00A344FF">
      <w:pPr>
        <w:suppressAutoHyphens/>
        <w:spacing w:line="288" w:lineRule="auto"/>
        <w:jc w:val="both"/>
        <w:rPr>
          <w:rFonts w:ascii="Arial" w:hAnsi="Arial" w:cs="Arial"/>
          <w:bCs/>
          <w:sz w:val="18"/>
          <w:szCs w:val="18"/>
        </w:rPr>
      </w:pPr>
    </w:p>
    <w:p w:rsidR="00C55209" w:rsidRPr="006B0C89" w:rsidRDefault="00C55209" w:rsidP="00A344FF">
      <w:pPr>
        <w:suppressAutoHyphens/>
        <w:spacing w:line="288" w:lineRule="auto"/>
        <w:jc w:val="both"/>
        <w:rPr>
          <w:rFonts w:ascii="Arial" w:hAnsi="Arial" w:cs="Arial"/>
          <w:sz w:val="18"/>
          <w:szCs w:val="18"/>
        </w:rPr>
      </w:pPr>
      <w:r w:rsidRPr="006B0C89">
        <w:rPr>
          <w:rFonts w:ascii="Arial" w:hAnsi="Arial" w:cs="Arial"/>
          <w:bCs/>
          <w:sz w:val="18"/>
          <w:szCs w:val="18"/>
        </w:rPr>
        <w:lastRenderedPageBreak/>
        <w:t>Zadaniem kontrolujących jest ustalenie stanu faktycznego na podstawie zweryfikowanych/ zebranych w toku kontroli dowodów. Jako dowód należy dopuścić wszystko, co może przyczynić się do wyjaśnienia sprawy, a nie jes</w:t>
      </w:r>
      <w:r>
        <w:rPr>
          <w:rFonts w:ascii="Arial" w:hAnsi="Arial" w:cs="Arial"/>
          <w:bCs/>
          <w:sz w:val="18"/>
          <w:szCs w:val="18"/>
        </w:rPr>
        <w:t xml:space="preserve">t sprzeczne z prawem. Dowodami </w:t>
      </w:r>
      <w:r w:rsidRPr="006B0C89">
        <w:rPr>
          <w:rFonts w:ascii="Arial" w:hAnsi="Arial" w:cs="Arial"/>
          <w:bCs/>
          <w:sz w:val="18"/>
          <w:szCs w:val="18"/>
        </w:rPr>
        <w:t xml:space="preserve">w szczególności są dokumenty i inne nośniki danych, opinie biegłych, oględziny oraz inne zabezpieczone rzeczy. Na potwierdzenie stanu faktycznego w zakresie ustaleń, co do których nie stwierdzono uchybień lub nieprawidłowości dopuszczalne jest archiwizowanie w aktach kontroli jako dowody kontroli </w:t>
      </w:r>
      <w:proofErr w:type="spellStart"/>
      <w:r w:rsidRPr="006B0C89">
        <w:rPr>
          <w:rFonts w:ascii="Arial" w:hAnsi="Arial" w:cs="Arial"/>
          <w:bCs/>
          <w:sz w:val="18"/>
          <w:szCs w:val="18"/>
        </w:rPr>
        <w:t>skanów</w:t>
      </w:r>
      <w:proofErr w:type="spellEnd"/>
      <w:r w:rsidRPr="006B0C89">
        <w:rPr>
          <w:rFonts w:ascii="Arial" w:hAnsi="Arial" w:cs="Arial"/>
          <w:bCs/>
          <w:sz w:val="18"/>
          <w:szCs w:val="18"/>
        </w:rPr>
        <w:t xml:space="preserve"> dokumentów,</w:t>
      </w:r>
      <w:r>
        <w:rPr>
          <w:rFonts w:ascii="Arial" w:hAnsi="Arial" w:cs="Arial"/>
          <w:bCs/>
          <w:sz w:val="18"/>
          <w:szCs w:val="18"/>
        </w:rPr>
        <w:t xml:space="preserve"> fotografii lub</w:t>
      </w:r>
      <w:r w:rsidR="00406867">
        <w:rPr>
          <w:rFonts w:ascii="Arial" w:hAnsi="Arial" w:cs="Arial"/>
          <w:bCs/>
          <w:sz w:val="18"/>
          <w:szCs w:val="18"/>
        </w:rPr>
        <w:t xml:space="preserve"> </w:t>
      </w:r>
      <w:r>
        <w:rPr>
          <w:rFonts w:ascii="Arial" w:hAnsi="Arial" w:cs="Arial"/>
          <w:bCs/>
          <w:sz w:val="18"/>
          <w:szCs w:val="18"/>
        </w:rPr>
        <w:t xml:space="preserve">sporządzanych </w:t>
      </w:r>
      <w:r w:rsidRPr="006B0C89">
        <w:rPr>
          <w:rFonts w:ascii="Arial" w:hAnsi="Arial" w:cs="Arial"/>
          <w:bCs/>
          <w:sz w:val="18"/>
          <w:szCs w:val="18"/>
        </w:rPr>
        <w:t>i podpisanych przez kierownika podmiotu kontrolowanego lub osobę przez niego upoważnioną zestawień syntetyzujących ustalenia dotyczące badanego obszaru. Zespół kontrolujący przyjmując ww. zestawienie weryfikuje</w:t>
      </w:r>
      <w:r w:rsidR="00552CB8" w:rsidRPr="00552CB8">
        <w:t xml:space="preserve"> </w:t>
      </w:r>
      <w:r w:rsidR="00552CB8">
        <w:rPr>
          <w:rFonts w:ascii="Arial" w:hAnsi="Arial" w:cs="Arial"/>
          <w:bCs/>
          <w:sz w:val="18"/>
          <w:szCs w:val="18"/>
        </w:rPr>
        <w:t>co</w:t>
      </w:r>
      <w:r w:rsidR="00552CB8" w:rsidRPr="00552CB8">
        <w:rPr>
          <w:rFonts w:ascii="Arial" w:hAnsi="Arial" w:cs="Arial"/>
          <w:bCs/>
          <w:sz w:val="18"/>
          <w:szCs w:val="18"/>
        </w:rPr>
        <w:t xml:space="preserve"> najmniej w oparciu o adekwatną </w:t>
      </w:r>
      <w:r w:rsidR="00552CB8">
        <w:rPr>
          <w:rFonts w:ascii="Arial" w:hAnsi="Arial" w:cs="Arial"/>
          <w:bCs/>
          <w:sz w:val="18"/>
          <w:szCs w:val="18"/>
        </w:rPr>
        <w:br/>
      </w:r>
      <w:r w:rsidR="00552CB8" w:rsidRPr="00552CB8">
        <w:rPr>
          <w:rFonts w:ascii="Arial" w:hAnsi="Arial" w:cs="Arial"/>
          <w:bCs/>
          <w:sz w:val="18"/>
          <w:szCs w:val="18"/>
        </w:rPr>
        <w:t>i wskazaną w treści informacji pokontrolnej próbę oryginałów dokumentów</w:t>
      </w:r>
      <w:r w:rsidRPr="006B0C89">
        <w:rPr>
          <w:rFonts w:ascii="Arial" w:hAnsi="Arial" w:cs="Arial"/>
          <w:bCs/>
          <w:sz w:val="18"/>
          <w:szCs w:val="18"/>
        </w:rPr>
        <w:t xml:space="preserve"> jego treść w oparciu o oryginały dokumentów i składa podpisy (minimum 2 członków zespołu) pod zestawieniem na potwierdzenie jego zgodności ze stanem faktycznym.</w:t>
      </w:r>
    </w:p>
    <w:p w:rsidR="00C55209" w:rsidRDefault="00C55209" w:rsidP="00A344FF">
      <w:pPr>
        <w:pStyle w:val="Tekstpodstawowy31"/>
        <w:spacing w:after="0" w:line="288" w:lineRule="auto"/>
        <w:rPr>
          <w:rFonts w:cs="Arial"/>
          <w:bCs/>
          <w:sz w:val="18"/>
          <w:szCs w:val="18"/>
        </w:rPr>
      </w:pPr>
    </w:p>
    <w:p w:rsidR="0047157A" w:rsidRDefault="00C55209" w:rsidP="00A344FF">
      <w:pPr>
        <w:pStyle w:val="Tekstpodstawowy31"/>
        <w:spacing w:after="0" w:line="288" w:lineRule="auto"/>
        <w:rPr>
          <w:rFonts w:cs="Arial"/>
          <w:bCs/>
          <w:sz w:val="18"/>
          <w:szCs w:val="18"/>
        </w:rPr>
      </w:pPr>
      <w:r w:rsidRPr="006B0C89">
        <w:rPr>
          <w:rFonts w:cs="Arial"/>
          <w:bCs/>
          <w:sz w:val="18"/>
          <w:szCs w:val="18"/>
        </w:rPr>
        <w:t xml:space="preserve">W razie potrzeby ustalenia stanu obiektu, innych składników majątkowych albo przebiegu określonych czynności kontrolujący mogą przeprowadzić </w:t>
      </w:r>
      <w:r>
        <w:rPr>
          <w:rFonts w:cs="Arial"/>
          <w:bCs/>
          <w:sz w:val="18"/>
          <w:szCs w:val="18"/>
        </w:rPr>
        <w:t xml:space="preserve">oględziny. Przeprowadza się je </w:t>
      </w:r>
      <w:r w:rsidRPr="006B0C89">
        <w:rPr>
          <w:rFonts w:cs="Arial"/>
          <w:bCs/>
          <w:sz w:val="18"/>
          <w:szCs w:val="18"/>
        </w:rPr>
        <w:t>w obecności kierownika jednostki kontrolowanej, odpowiedzialnego za obiekt i składniki majątkowe poddane oględzinom lub w obecności osoby przez niego wyznaczonej. Z oględzin należy sporządzić protokół, który stanowi dowód kontroli. Protokół podpisywany jest przez kierownika jednostki kontrolowanej lub osobę przez niego upoważnioną</w:t>
      </w:r>
      <w:r w:rsidR="0047157A">
        <w:rPr>
          <w:rFonts w:cs="Arial"/>
          <w:bCs/>
          <w:sz w:val="18"/>
          <w:szCs w:val="18"/>
        </w:rPr>
        <w:t xml:space="preserve"> uczestniczącą</w:t>
      </w:r>
      <w:r w:rsidR="0047157A">
        <w:rPr>
          <w:rFonts w:cs="Arial"/>
          <w:bCs/>
          <w:sz w:val="18"/>
          <w:szCs w:val="18"/>
        </w:rPr>
        <w:br/>
        <w:t>w czynności</w:t>
      </w:r>
      <w:r w:rsidRPr="006B0C89">
        <w:rPr>
          <w:rFonts w:cs="Arial"/>
          <w:bCs/>
          <w:sz w:val="18"/>
          <w:szCs w:val="18"/>
        </w:rPr>
        <w:t xml:space="preserve"> oraz </w:t>
      </w:r>
      <w:r w:rsidR="00DE2679">
        <w:rPr>
          <w:rFonts w:cs="Arial"/>
          <w:bCs/>
          <w:sz w:val="18"/>
          <w:szCs w:val="18"/>
        </w:rPr>
        <w:t xml:space="preserve">uczestniczącą w czynności osobę kontrolującą. </w:t>
      </w:r>
    </w:p>
    <w:p w:rsidR="000346A0" w:rsidRDefault="000346A0" w:rsidP="00A344FF">
      <w:pPr>
        <w:pStyle w:val="Tekstpodstawowy31"/>
        <w:spacing w:after="0" w:line="288" w:lineRule="auto"/>
        <w:rPr>
          <w:rFonts w:cs="Arial"/>
          <w:bCs/>
          <w:sz w:val="18"/>
          <w:szCs w:val="18"/>
        </w:rPr>
      </w:pPr>
    </w:p>
    <w:p w:rsidR="0047157A" w:rsidRDefault="0047157A" w:rsidP="00A344FF">
      <w:pPr>
        <w:pStyle w:val="Tekstpodstawowy31"/>
        <w:spacing w:after="0" w:line="288" w:lineRule="auto"/>
        <w:rPr>
          <w:rFonts w:cs="Arial"/>
          <w:bCs/>
          <w:sz w:val="18"/>
          <w:szCs w:val="18"/>
        </w:rPr>
      </w:pPr>
      <w:r>
        <w:rPr>
          <w:rFonts w:cs="Arial"/>
          <w:bCs/>
          <w:sz w:val="18"/>
          <w:szCs w:val="18"/>
        </w:rPr>
        <w:t>Z</w:t>
      </w:r>
      <w:r w:rsidR="000346A0">
        <w:rPr>
          <w:rFonts w:cs="Arial"/>
          <w:bCs/>
          <w:sz w:val="18"/>
          <w:szCs w:val="18"/>
        </w:rPr>
        <w:t xml:space="preserve"> czynności przyjęcia ustnych wyjaśnień lub </w:t>
      </w:r>
      <w:r w:rsidR="009613AD">
        <w:rPr>
          <w:rFonts w:cs="Arial"/>
          <w:bCs/>
          <w:sz w:val="18"/>
          <w:szCs w:val="18"/>
        </w:rPr>
        <w:t>oświadczeń sporządza się protokół podpis</w:t>
      </w:r>
      <w:r w:rsidR="006961C8">
        <w:rPr>
          <w:rFonts w:cs="Arial"/>
          <w:bCs/>
          <w:sz w:val="18"/>
          <w:szCs w:val="18"/>
        </w:rPr>
        <w:t>ywany przez osobę kontrolującą oraz pozostałe osoby uczestniczące w czynności.</w:t>
      </w:r>
    </w:p>
    <w:p w:rsidR="006961C8" w:rsidRDefault="006961C8" w:rsidP="00A344FF">
      <w:pPr>
        <w:pStyle w:val="Tekstpodstawowy31"/>
        <w:spacing w:after="0" w:line="288" w:lineRule="auto"/>
        <w:rPr>
          <w:rFonts w:cs="Arial"/>
          <w:bCs/>
          <w:sz w:val="18"/>
          <w:szCs w:val="18"/>
        </w:rPr>
      </w:pPr>
    </w:p>
    <w:p w:rsidR="006961C8" w:rsidRPr="006B0C89" w:rsidRDefault="006961C8" w:rsidP="00A344FF">
      <w:pPr>
        <w:pStyle w:val="Tekstpodstawowy31"/>
        <w:spacing w:after="0" w:line="288" w:lineRule="auto"/>
        <w:rPr>
          <w:rFonts w:cs="Arial"/>
          <w:bCs/>
          <w:sz w:val="18"/>
          <w:szCs w:val="18"/>
        </w:rPr>
      </w:pPr>
      <w:r>
        <w:rPr>
          <w:rFonts w:cs="Arial"/>
          <w:bCs/>
          <w:sz w:val="18"/>
          <w:szCs w:val="18"/>
        </w:rPr>
        <w:t xml:space="preserve">Z innej, nie wymienionej wyżej czynności kontrolnej mającej </w:t>
      </w:r>
      <w:r w:rsidR="00AD3EAB">
        <w:rPr>
          <w:rFonts w:cs="Arial"/>
          <w:bCs/>
          <w:sz w:val="18"/>
          <w:szCs w:val="18"/>
        </w:rPr>
        <w:t>istotne znaczenie dla ustaleń kontroli sporządzana jest notatka podpisywaną przez osobę kontrolującą.</w:t>
      </w:r>
    </w:p>
    <w:p w:rsidR="00C55209" w:rsidRDefault="00C55209" w:rsidP="00A344FF">
      <w:pPr>
        <w:pStyle w:val="Wcicie"/>
        <w:spacing w:line="288" w:lineRule="auto"/>
        <w:ind w:left="0"/>
        <w:rPr>
          <w:sz w:val="18"/>
          <w:szCs w:val="18"/>
        </w:rPr>
      </w:pPr>
    </w:p>
    <w:p w:rsidR="00327749" w:rsidRDefault="00C55209" w:rsidP="00A344FF">
      <w:pPr>
        <w:pStyle w:val="Wcicie"/>
        <w:spacing w:line="288" w:lineRule="auto"/>
        <w:ind w:left="0"/>
        <w:rPr>
          <w:sz w:val="18"/>
          <w:szCs w:val="18"/>
        </w:rPr>
      </w:pPr>
      <w:r w:rsidRPr="006B0C89">
        <w:rPr>
          <w:sz w:val="18"/>
          <w:szCs w:val="18"/>
        </w:rPr>
        <w:t xml:space="preserve">W przypadku uzasadnionych wątpliwości członków zespołu kontrolującego, co do treści przedstawionych im </w:t>
      </w:r>
      <w:r>
        <w:rPr>
          <w:sz w:val="18"/>
          <w:szCs w:val="18"/>
        </w:rPr>
        <w:br/>
      </w:r>
      <w:r w:rsidRPr="006B0C89">
        <w:rPr>
          <w:sz w:val="18"/>
          <w:szCs w:val="18"/>
        </w:rPr>
        <w:t xml:space="preserve">w toku kontroli dokumentów, kierownik jednostki kontrolowanej lub osoba przez niego upoważniona potwierdza zgodność odpisów. </w:t>
      </w:r>
    </w:p>
    <w:p w:rsidR="00327749" w:rsidRDefault="00327749" w:rsidP="00A344FF">
      <w:pPr>
        <w:pStyle w:val="Wcicie"/>
        <w:spacing w:line="288" w:lineRule="auto"/>
        <w:ind w:left="0"/>
        <w:rPr>
          <w:sz w:val="18"/>
          <w:szCs w:val="18"/>
        </w:rPr>
      </w:pPr>
    </w:p>
    <w:p w:rsidR="00C55209" w:rsidRPr="006B0C89" w:rsidRDefault="00C55209" w:rsidP="00A344FF">
      <w:pPr>
        <w:pStyle w:val="Wcicie"/>
        <w:spacing w:line="288" w:lineRule="auto"/>
        <w:ind w:left="0"/>
        <w:rPr>
          <w:sz w:val="18"/>
          <w:szCs w:val="18"/>
        </w:rPr>
      </w:pPr>
      <w:r w:rsidRPr="006B0C89">
        <w:rPr>
          <w:sz w:val="18"/>
          <w:szCs w:val="18"/>
        </w:rPr>
        <w:t>W sytuacji nieuzasadnionej odmowy udostępnienia kontrolującym określonych dowodów lub wglądu</w:t>
      </w:r>
      <w:r w:rsidR="00087A98">
        <w:rPr>
          <w:sz w:val="18"/>
          <w:szCs w:val="18"/>
        </w:rPr>
        <w:t> </w:t>
      </w:r>
      <w:r w:rsidRPr="006B0C89">
        <w:rPr>
          <w:sz w:val="18"/>
          <w:szCs w:val="18"/>
        </w:rPr>
        <w:t>w dokumentację należy fakt ten odnotować w Informacji pokontrolnej.</w:t>
      </w:r>
    </w:p>
    <w:p w:rsidR="00C55209" w:rsidRDefault="00C55209" w:rsidP="00A344FF">
      <w:pPr>
        <w:pStyle w:val="Wcicie"/>
        <w:spacing w:line="288" w:lineRule="auto"/>
        <w:ind w:left="0"/>
        <w:rPr>
          <w:sz w:val="18"/>
          <w:szCs w:val="18"/>
        </w:rPr>
      </w:pPr>
    </w:p>
    <w:p w:rsidR="00C55209" w:rsidRPr="006B0C89" w:rsidRDefault="00C55209" w:rsidP="00A344FF">
      <w:pPr>
        <w:pStyle w:val="Wcicie"/>
        <w:spacing w:line="288" w:lineRule="auto"/>
        <w:ind w:left="0"/>
        <w:rPr>
          <w:sz w:val="18"/>
          <w:szCs w:val="18"/>
        </w:rPr>
      </w:pPr>
      <w:r w:rsidRPr="006B0C89">
        <w:rPr>
          <w:sz w:val="18"/>
          <w:szCs w:val="18"/>
        </w:rPr>
        <w:t>W razie ujawnienia w toku kontroli okoliczności wskazujących na popełnienie przestępstwa kontrolujący niezwłocznie zawiadamiają na piśmie kierownika jednostki kontrolującej, który zawiadamia o tym fakcie właściwy organ.</w:t>
      </w:r>
      <w:r w:rsidR="005F5033">
        <w:rPr>
          <w:sz w:val="18"/>
          <w:szCs w:val="18"/>
        </w:rPr>
        <w:t xml:space="preserve"> W przypadku odmowy przekazania ww. zawiadomienia, kontrolujący sporządza zawiadomienie stosując procedury obowiązujące w jednostce kontrolującej.</w:t>
      </w:r>
    </w:p>
    <w:p w:rsidR="00C55209" w:rsidRDefault="00C55209" w:rsidP="00A344FF">
      <w:pPr>
        <w:suppressAutoHyphens/>
        <w:spacing w:line="288" w:lineRule="auto"/>
        <w:jc w:val="both"/>
        <w:rPr>
          <w:rFonts w:ascii="Arial" w:hAnsi="Arial" w:cs="Arial"/>
          <w:sz w:val="18"/>
          <w:szCs w:val="18"/>
        </w:rPr>
      </w:pPr>
    </w:p>
    <w:p w:rsidR="00C55209" w:rsidRDefault="00C55209" w:rsidP="00A344FF">
      <w:pPr>
        <w:suppressAutoHyphens/>
        <w:spacing w:line="288" w:lineRule="auto"/>
        <w:jc w:val="both"/>
        <w:rPr>
          <w:rFonts w:ascii="Arial" w:hAnsi="Arial" w:cs="Arial"/>
          <w:sz w:val="18"/>
          <w:szCs w:val="18"/>
        </w:rPr>
      </w:pPr>
      <w:r w:rsidRPr="006B0C89">
        <w:rPr>
          <w:rFonts w:ascii="Arial" w:hAnsi="Arial" w:cs="Arial"/>
          <w:sz w:val="18"/>
          <w:szCs w:val="18"/>
        </w:rPr>
        <w:t>W razie potrzeby kontrolujący odpowiednio zabezpieczają dowody, w szczególności poprzez:</w:t>
      </w:r>
    </w:p>
    <w:p w:rsidR="00C55209" w:rsidRPr="006B0C89" w:rsidRDefault="00C55209" w:rsidP="00A344FF">
      <w:pPr>
        <w:suppressAutoHyphens/>
        <w:spacing w:line="288" w:lineRule="auto"/>
        <w:jc w:val="both"/>
        <w:rPr>
          <w:rFonts w:ascii="Arial" w:hAnsi="Arial" w:cs="Arial"/>
          <w:sz w:val="18"/>
          <w:szCs w:val="18"/>
        </w:rPr>
      </w:pPr>
    </w:p>
    <w:p w:rsidR="00C55209" w:rsidRPr="006B0C89" w:rsidRDefault="00C55209" w:rsidP="00A344FF">
      <w:pPr>
        <w:pStyle w:val="Wcicie"/>
        <w:numPr>
          <w:ilvl w:val="0"/>
          <w:numId w:val="41"/>
        </w:numPr>
        <w:spacing w:line="288" w:lineRule="auto"/>
        <w:rPr>
          <w:sz w:val="18"/>
          <w:szCs w:val="18"/>
        </w:rPr>
      </w:pPr>
      <w:r w:rsidRPr="006B0C89">
        <w:rPr>
          <w:sz w:val="18"/>
          <w:szCs w:val="18"/>
        </w:rPr>
        <w:t>oddanie na przechowanie, za pokwitowaniem, kierownikowi lub upoważnionemu pracownikowi jednostki kontrolowanej,</w:t>
      </w:r>
    </w:p>
    <w:p w:rsidR="00C55209" w:rsidRPr="006B0C89" w:rsidRDefault="00C55209" w:rsidP="00A344FF">
      <w:pPr>
        <w:pStyle w:val="Wcicie"/>
        <w:numPr>
          <w:ilvl w:val="0"/>
          <w:numId w:val="41"/>
        </w:numPr>
        <w:spacing w:line="288" w:lineRule="auto"/>
        <w:rPr>
          <w:bCs w:val="0"/>
          <w:sz w:val="18"/>
          <w:szCs w:val="18"/>
        </w:rPr>
      </w:pPr>
      <w:r w:rsidRPr="006B0C89">
        <w:rPr>
          <w:bCs w:val="0"/>
          <w:sz w:val="18"/>
          <w:szCs w:val="18"/>
        </w:rPr>
        <w:t>przechowanie w jednostce kontrolującej w oddzielnym zamkniętym pomieszczeniu.</w:t>
      </w:r>
    </w:p>
    <w:p w:rsidR="00C55209" w:rsidRPr="006B0C89" w:rsidRDefault="00C55209" w:rsidP="00A344FF">
      <w:pPr>
        <w:spacing w:line="288" w:lineRule="auto"/>
        <w:rPr>
          <w:rFonts w:ascii="Arial" w:hAnsi="Arial" w:cs="Arial"/>
          <w:sz w:val="18"/>
          <w:szCs w:val="18"/>
        </w:rPr>
      </w:pPr>
    </w:p>
    <w:p w:rsidR="00C55209" w:rsidRPr="006B0C89" w:rsidRDefault="00C55209" w:rsidP="00A344FF">
      <w:pPr>
        <w:pStyle w:val="Nagwek1"/>
        <w:spacing w:before="0" w:after="0" w:line="288" w:lineRule="auto"/>
        <w:rPr>
          <w:sz w:val="18"/>
          <w:szCs w:val="18"/>
        </w:rPr>
      </w:pPr>
      <w:bookmarkStart w:id="124" w:name="_Toc193798142"/>
      <w:bookmarkStart w:id="125" w:name="_Toc193798967"/>
      <w:bookmarkStart w:id="126" w:name="_Toc193799567"/>
      <w:bookmarkStart w:id="127" w:name="_Toc210445274"/>
      <w:bookmarkStart w:id="128" w:name="_Toc431539187"/>
      <w:r w:rsidRPr="006B0C89">
        <w:rPr>
          <w:sz w:val="18"/>
          <w:szCs w:val="18"/>
        </w:rPr>
        <w:t xml:space="preserve">9.3 </w:t>
      </w:r>
      <w:bookmarkEnd w:id="124"/>
      <w:bookmarkEnd w:id="125"/>
      <w:bookmarkEnd w:id="126"/>
      <w:r w:rsidRPr="006B0C89">
        <w:rPr>
          <w:sz w:val="18"/>
          <w:szCs w:val="18"/>
        </w:rPr>
        <w:t>Informacja pokontrolna</w:t>
      </w:r>
      <w:bookmarkEnd w:id="127"/>
      <w:bookmarkEnd w:id="128"/>
      <w:r w:rsidR="001820FA">
        <w:rPr>
          <w:sz w:val="18"/>
          <w:szCs w:val="18"/>
        </w:rPr>
        <w:t xml:space="preserve"> </w:t>
      </w:r>
    </w:p>
    <w:p w:rsidR="00C55209" w:rsidRDefault="00C55209" w:rsidP="00A344FF">
      <w:pPr>
        <w:pStyle w:val="Tekstpodstawowy31"/>
        <w:spacing w:after="0" w:line="288" w:lineRule="auto"/>
        <w:rPr>
          <w:rFonts w:cs="Arial"/>
          <w:bCs/>
          <w:sz w:val="18"/>
          <w:szCs w:val="18"/>
        </w:rPr>
      </w:pPr>
    </w:p>
    <w:p w:rsidR="001462F5" w:rsidRPr="006B0C89" w:rsidRDefault="00C55209" w:rsidP="00A344FF">
      <w:pPr>
        <w:pStyle w:val="Tekstpodstawowy31"/>
        <w:spacing w:after="0" w:line="288" w:lineRule="auto"/>
        <w:rPr>
          <w:rFonts w:cs="Arial"/>
          <w:bCs/>
          <w:sz w:val="18"/>
          <w:szCs w:val="18"/>
        </w:rPr>
      </w:pPr>
      <w:r w:rsidRPr="006B0C89">
        <w:rPr>
          <w:rFonts w:cs="Arial"/>
          <w:bCs/>
          <w:sz w:val="18"/>
          <w:szCs w:val="18"/>
        </w:rPr>
        <w:t xml:space="preserve">W terminie do </w:t>
      </w:r>
      <w:r w:rsidR="001820FA">
        <w:rPr>
          <w:rFonts w:cs="Arial"/>
          <w:bCs/>
          <w:sz w:val="18"/>
          <w:szCs w:val="18"/>
        </w:rPr>
        <w:t>30</w:t>
      </w:r>
      <w:r w:rsidRPr="006B0C89">
        <w:rPr>
          <w:rFonts w:cs="Arial"/>
          <w:bCs/>
          <w:sz w:val="18"/>
          <w:szCs w:val="18"/>
        </w:rPr>
        <w:t xml:space="preserve"> dni kalendarzowych od dnia zakończenia każdej kontroli sporządzana jest w formie pisemnej </w:t>
      </w:r>
      <w:r w:rsidR="001820FA">
        <w:rPr>
          <w:rFonts w:cs="Arial"/>
          <w:bCs/>
          <w:sz w:val="18"/>
          <w:szCs w:val="18"/>
        </w:rPr>
        <w:t>i</w:t>
      </w:r>
      <w:r w:rsidRPr="006B0C89">
        <w:rPr>
          <w:rFonts w:cs="Arial"/>
          <w:bCs/>
          <w:sz w:val="18"/>
          <w:szCs w:val="18"/>
        </w:rPr>
        <w:t>nformacja pokontrolna. Informacja pokontrolna jest sporządzana przez zespół kontrolujący w dwóch jednobrzmiących egzemplarzach: jeden dla kierownika jednostki kontrolowanej, drugi dla kontrolujących</w:t>
      </w:r>
      <w:r w:rsidR="00965ED9">
        <w:rPr>
          <w:rFonts w:cs="Arial"/>
          <w:bCs/>
          <w:sz w:val="18"/>
          <w:szCs w:val="18"/>
        </w:rPr>
        <w:t xml:space="preserve"> (obydwa egzemplarze przekazywane są do jednostki kontrolowanej)</w:t>
      </w:r>
      <w:r w:rsidRPr="006B0C89">
        <w:rPr>
          <w:rFonts w:cs="Arial"/>
          <w:bCs/>
          <w:sz w:val="18"/>
          <w:szCs w:val="18"/>
        </w:rPr>
        <w:t xml:space="preserve">. </w:t>
      </w:r>
    </w:p>
    <w:p w:rsidR="00C55209" w:rsidRPr="006B0C89" w:rsidRDefault="00C55209" w:rsidP="00A344FF">
      <w:pPr>
        <w:pStyle w:val="Tekstpodstawowy31"/>
        <w:spacing w:after="0" w:line="288" w:lineRule="auto"/>
        <w:rPr>
          <w:rFonts w:cs="Arial"/>
          <w:bCs/>
          <w:sz w:val="18"/>
          <w:szCs w:val="18"/>
        </w:rPr>
      </w:pPr>
      <w:r w:rsidRPr="006B0C89">
        <w:rPr>
          <w:rFonts w:cs="Arial"/>
          <w:bCs/>
          <w:sz w:val="18"/>
          <w:szCs w:val="18"/>
        </w:rPr>
        <w:t xml:space="preserve">W przypadku kontroli </w:t>
      </w:r>
      <w:r w:rsidR="001820FA">
        <w:rPr>
          <w:rFonts w:cs="Arial"/>
          <w:bCs/>
          <w:sz w:val="18"/>
          <w:szCs w:val="18"/>
        </w:rPr>
        <w:t>w</w:t>
      </w:r>
      <w:r w:rsidRPr="006B0C89">
        <w:rPr>
          <w:rFonts w:cs="Arial"/>
          <w:bCs/>
          <w:sz w:val="18"/>
          <w:szCs w:val="18"/>
        </w:rPr>
        <w:t xml:space="preserve"> miejscu realizacji projektu</w:t>
      </w:r>
      <w:r w:rsidR="001820FA">
        <w:rPr>
          <w:rFonts w:cs="Arial"/>
          <w:bCs/>
          <w:sz w:val="18"/>
          <w:szCs w:val="18"/>
        </w:rPr>
        <w:t xml:space="preserve"> lub w siedzibie beneficjenta</w:t>
      </w:r>
      <w:r w:rsidRPr="006B0C89">
        <w:rPr>
          <w:rFonts w:cs="Arial"/>
          <w:bCs/>
          <w:sz w:val="18"/>
          <w:szCs w:val="18"/>
        </w:rPr>
        <w:t xml:space="preserve"> za dzień zakończenia kontroli uważa się ostatni dzień kontroli </w:t>
      </w:r>
      <w:r w:rsidR="001820FA">
        <w:rPr>
          <w:rFonts w:cs="Arial"/>
          <w:bCs/>
          <w:sz w:val="18"/>
          <w:szCs w:val="18"/>
        </w:rPr>
        <w:t>w ww.</w:t>
      </w:r>
      <w:r w:rsidRPr="006B0C89">
        <w:rPr>
          <w:rFonts w:cs="Arial"/>
          <w:bCs/>
          <w:sz w:val="18"/>
          <w:szCs w:val="18"/>
        </w:rPr>
        <w:t xml:space="preserve"> miejscu.</w:t>
      </w:r>
    </w:p>
    <w:p w:rsidR="00C55209" w:rsidRDefault="00C55209" w:rsidP="00A344FF">
      <w:pPr>
        <w:pStyle w:val="Tekstpodstawowy31"/>
        <w:spacing w:after="0" w:line="288" w:lineRule="auto"/>
        <w:rPr>
          <w:rFonts w:cs="Arial"/>
          <w:bCs/>
          <w:sz w:val="18"/>
          <w:szCs w:val="18"/>
        </w:rPr>
      </w:pPr>
    </w:p>
    <w:p w:rsidR="00C55209" w:rsidRPr="006B0C89" w:rsidRDefault="00C55209" w:rsidP="00A344FF">
      <w:pPr>
        <w:pStyle w:val="Tekstpodstawowy31"/>
        <w:spacing w:after="0" w:line="288" w:lineRule="auto"/>
        <w:rPr>
          <w:rFonts w:cs="Arial"/>
          <w:bCs/>
          <w:sz w:val="18"/>
          <w:szCs w:val="18"/>
        </w:rPr>
      </w:pPr>
      <w:r w:rsidRPr="006B0C89">
        <w:rPr>
          <w:rFonts w:cs="Arial"/>
          <w:bCs/>
          <w:sz w:val="18"/>
          <w:szCs w:val="18"/>
        </w:rPr>
        <w:t>W uzasadnionych przypadkach (np. konieczności uzyskania opinii prawnej, złożoności zakresu kontroli, wielkości obszaru kontroli</w:t>
      </w:r>
      <w:r w:rsidR="0091099D">
        <w:rPr>
          <w:rFonts w:cs="Arial"/>
          <w:bCs/>
          <w:sz w:val="18"/>
          <w:szCs w:val="18"/>
        </w:rPr>
        <w:t>)</w:t>
      </w:r>
      <w:r w:rsidR="00C107DB">
        <w:rPr>
          <w:rFonts w:cs="Arial"/>
          <w:bCs/>
          <w:sz w:val="18"/>
          <w:szCs w:val="18"/>
        </w:rPr>
        <w:t xml:space="preserve"> </w:t>
      </w:r>
      <w:r w:rsidRPr="006B0C89">
        <w:rPr>
          <w:rFonts w:cs="Arial"/>
          <w:bCs/>
          <w:sz w:val="18"/>
          <w:szCs w:val="18"/>
        </w:rPr>
        <w:t xml:space="preserve">dopuszczalne jest sporządzenie informacji pokontrolnej w terminie dłuższym niż </w:t>
      </w:r>
      <w:r w:rsidR="0091099D">
        <w:rPr>
          <w:rFonts w:cs="Arial"/>
          <w:bCs/>
          <w:sz w:val="18"/>
          <w:szCs w:val="18"/>
        </w:rPr>
        <w:t>30</w:t>
      </w:r>
      <w:r w:rsidRPr="006B0C89">
        <w:rPr>
          <w:rFonts w:cs="Arial"/>
          <w:bCs/>
          <w:sz w:val="18"/>
          <w:szCs w:val="18"/>
        </w:rPr>
        <w:t xml:space="preserve"> dni kalendarzowych od dnia zakończenia kontroli lecz niezwłocznie po ustaniu przyczyn przekroczenia terminu – </w:t>
      </w:r>
      <w:r w:rsidRPr="006B0C89">
        <w:rPr>
          <w:rFonts w:cs="Arial"/>
          <w:bCs/>
          <w:sz w:val="18"/>
          <w:szCs w:val="18"/>
        </w:rPr>
        <w:lastRenderedPageBreak/>
        <w:t>w</w:t>
      </w:r>
      <w:r w:rsidR="00C107DB">
        <w:rPr>
          <w:rFonts w:cs="Arial"/>
          <w:bCs/>
          <w:sz w:val="18"/>
          <w:szCs w:val="18"/>
        </w:rPr>
        <w:t> </w:t>
      </w:r>
      <w:r w:rsidRPr="006B0C89">
        <w:rPr>
          <w:rFonts w:cs="Arial"/>
          <w:bCs/>
          <w:sz w:val="18"/>
          <w:szCs w:val="18"/>
        </w:rPr>
        <w:t xml:space="preserve">takim przypadku należy sporządzić stosowną notatkę służbową oraz zamieścić ją w aktach kontroli, a także powiadomić podmiot kontrolowany o </w:t>
      </w:r>
      <w:r w:rsidR="008E228A">
        <w:rPr>
          <w:rFonts w:cs="Arial"/>
          <w:bCs/>
          <w:sz w:val="18"/>
          <w:szCs w:val="18"/>
        </w:rPr>
        <w:t>konieczno</w:t>
      </w:r>
      <w:r w:rsidR="00740895">
        <w:rPr>
          <w:rFonts w:cs="Arial"/>
          <w:bCs/>
          <w:sz w:val="18"/>
          <w:szCs w:val="18"/>
        </w:rPr>
        <w:t xml:space="preserve">ści </w:t>
      </w:r>
      <w:r w:rsidRPr="006B0C89">
        <w:rPr>
          <w:rFonts w:cs="Arial"/>
          <w:bCs/>
          <w:sz w:val="18"/>
          <w:szCs w:val="18"/>
        </w:rPr>
        <w:t xml:space="preserve"> przedłużenia terminu. </w:t>
      </w:r>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Informacja pokontrolna powinna zawierać co najmniej:</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numer kontroli,</w:t>
      </w: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podstawę prawną przeprowadzania kontroli,</w:t>
      </w: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nazwę jednostki kontrolującej,</w:t>
      </w: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 xml:space="preserve">informacje na temat osób uczestniczących w kontroli ze </w:t>
      </w:r>
      <w:r>
        <w:rPr>
          <w:rFonts w:cs="Arial"/>
          <w:bCs/>
          <w:sz w:val="18"/>
          <w:szCs w:val="18"/>
        </w:rPr>
        <w:t xml:space="preserve">strony jednostki kontrolującej </w:t>
      </w:r>
      <w:r w:rsidRPr="006B0C89">
        <w:rPr>
          <w:rFonts w:cs="Arial"/>
          <w:bCs/>
          <w:sz w:val="18"/>
          <w:szCs w:val="18"/>
        </w:rPr>
        <w:t>(ze wskazaniem kierownika zespołu kontrolującego) i kontrolowanej,</w:t>
      </w: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termin kontroli,</w:t>
      </w:r>
    </w:p>
    <w:p w:rsidR="00C5520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r</w:t>
      </w:r>
      <w:r w:rsidR="00C21C66">
        <w:rPr>
          <w:rFonts w:cs="Arial"/>
          <w:bCs/>
          <w:sz w:val="18"/>
          <w:szCs w:val="18"/>
        </w:rPr>
        <w:t>odzaj kontroli (</w:t>
      </w:r>
      <w:r w:rsidR="00115900">
        <w:rPr>
          <w:rFonts w:cs="Arial"/>
          <w:bCs/>
          <w:sz w:val="18"/>
          <w:szCs w:val="18"/>
        </w:rPr>
        <w:t xml:space="preserve">np. </w:t>
      </w:r>
      <w:r w:rsidR="00C21C66">
        <w:rPr>
          <w:rFonts w:cs="Arial"/>
          <w:bCs/>
          <w:sz w:val="18"/>
          <w:szCs w:val="18"/>
        </w:rPr>
        <w:t>systemowa; projektu w miejscu realizacj</w:t>
      </w:r>
      <w:r w:rsidR="00EB4D76">
        <w:rPr>
          <w:rFonts w:cs="Arial"/>
          <w:bCs/>
          <w:sz w:val="18"/>
          <w:szCs w:val="18"/>
        </w:rPr>
        <w:t>i lub w siedzibie beneficjenta (w tym na zakończenie, trwałości, wizyta monitoringowa</w:t>
      </w:r>
      <w:r w:rsidR="00D17219">
        <w:rPr>
          <w:rFonts w:cs="Arial"/>
          <w:bCs/>
          <w:sz w:val="18"/>
          <w:szCs w:val="18"/>
        </w:rPr>
        <w:t>, trwałości, wizyta monitoringowa, sprawdzająca), na dokumentach</w:t>
      </w:r>
      <w:r w:rsidRPr="006B0C89">
        <w:rPr>
          <w:rFonts w:cs="Arial"/>
          <w:bCs/>
          <w:sz w:val="18"/>
          <w:szCs w:val="18"/>
        </w:rPr>
        <w:t>),</w:t>
      </w:r>
    </w:p>
    <w:p w:rsidR="00493423" w:rsidRDefault="005372F8" w:rsidP="00A344FF">
      <w:pPr>
        <w:pStyle w:val="Tekstpodstawowy31"/>
        <w:numPr>
          <w:ilvl w:val="0"/>
          <w:numId w:val="42"/>
        </w:numPr>
        <w:spacing w:after="0" w:line="288" w:lineRule="auto"/>
        <w:rPr>
          <w:rFonts w:cs="Arial"/>
          <w:bCs/>
          <w:sz w:val="18"/>
          <w:szCs w:val="18"/>
        </w:rPr>
      </w:pPr>
      <w:r>
        <w:rPr>
          <w:rFonts w:cs="Arial"/>
          <w:bCs/>
          <w:sz w:val="18"/>
          <w:szCs w:val="18"/>
        </w:rPr>
        <w:t>t</w:t>
      </w:r>
      <w:r w:rsidR="00D17219">
        <w:rPr>
          <w:rFonts w:cs="Arial"/>
          <w:bCs/>
          <w:sz w:val="18"/>
          <w:szCs w:val="18"/>
        </w:rPr>
        <w:t>ryb</w:t>
      </w:r>
      <w:r>
        <w:rPr>
          <w:rFonts w:cs="Arial"/>
          <w:bCs/>
          <w:sz w:val="18"/>
          <w:szCs w:val="18"/>
        </w:rPr>
        <w:t xml:space="preserve"> kontroli (</w:t>
      </w:r>
      <w:r w:rsidR="00115900">
        <w:rPr>
          <w:rFonts w:cs="Arial"/>
          <w:bCs/>
          <w:sz w:val="18"/>
          <w:szCs w:val="18"/>
        </w:rPr>
        <w:t xml:space="preserve">np. </w:t>
      </w:r>
      <w:r w:rsidR="00EB4D76">
        <w:rPr>
          <w:rFonts w:cs="Arial"/>
          <w:bCs/>
          <w:sz w:val="18"/>
          <w:szCs w:val="18"/>
        </w:rPr>
        <w:t>planowa</w:t>
      </w:r>
      <w:r w:rsidR="00115900">
        <w:rPr>
          <w:rFonts w:cs="Arial"/>
          <w:bCs/>
          <w:sz w:val="18"/>
          <w:szCs w:val="18"/>
        </w:rPr>
        <w:t>; doraźna; sprawdzająca)</w:t>
      </w:r>
      <w:r w:rsidR="00D17219">
        <w:rPr>
          <w:rFonts w:cs="Arial"/>
          <w:bCs/>
          <w:sz w:val="18"/>
          <w:szCs w:val="18"/>
        </w:rPr>
        <w:t>,</w:t>
      </w:r>
    </w:p>
    <w:p w:rsidR="00B43597" w:rsidRPr="006B0C89" w:rsidRDefault="00B43597" w:rsidP="00A344FF">
      <w:pPr>
        <w:pStyle w:val="Tekstpodstawowy31"/>
        <w:numPr>
          <w:ilvl w:val="0"/>
          <w:numId w:val="42"/>
        </w:numPr>
        <w:spacing w:after="0" w:line="288" w:lineRule="auto"/>
        <w:rPr>
          <w:rFonts w:cs="Arial"/>
          <w:bCs/>
          <w:sz w:val="18"/>
          <w:szCs w:val="18"/>
        </w:rPr>
      </w:pPr>
      <w:r>
        <w:rPr>
          <w:rFonts w:cs="Arial"/>
          <w:bCs/>
          <w:sz w:val="18"/>
          <w:szCs w:val="18"/>
        </w:rPr>
        <w:t>okres objęty kontrolą</w:t>
      </w:r>
      <w:r w:rsidR="00D17219">
        <w:rPr>
          <w:rFonts w:cs="Arial"/>
          <w:bCs/>
          <w:sz w:val="18"/>
          <w:szCs w:val="18"/>
        </w:rPr>
        <w:t>,</w:t>
      </w:r>
    </w:p>
    <w:p w:rsidR="00C5520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nazwę oraz adres jednostki kontrolowanej</w:t>
      </w:r>
      <w:r w:rsidR="00C4225D">
        <w:rPr>
          <w:rFonts w:cs="Arial"/>
          <w:bCs/>
          <w:sz w:val="18"/>
          <w:szCs w:val="18"/>
        </w:rPr>
        <w:t>/ beneficjenta</w:t>
      </w:r>
      <w:r w:rsidR="00D17219">
        <w:rPr>
          <w:rFonts w:cs="Arial"/>
          <w:bCs/>
          <w:sz w:val="18"/>
          <w:szCs w:val="18"/>
        </w:rPr>
        <w:t>,</w:t>
      </w:r>
    </w:p>
    <w:p w:rsidR="00D17219" w:rsidRDefault="00D17219" w:rsidP="00A344FF">
      <w:pPr>
        <w:pStyle w:val="Tekstpodstawowy31"/>
        <w:numPr>
          <w:ilvl w:val="0"/>
          <w:numId w:val="62"/>
        </w:numPr>
        <w:spacing w:after="0" w:line="288" w:lineRule="auto"/>
        <w:rPr>
          <w:rFonts w:cs="Arial"/>
          <w:bCs/>
          <w:sz w:val="18"/>
          <w:szCs w:val="18"/>
        </w:rPr>
      </w:pPr>
      <w:r>
        <w:rPr>
          <w:rFonts w:cs="Arial"/>
          <w:bCs/>
          <w:sz w:val="18"/>
          <w:szCs w:val="18"/>
        </w:rPr>
        <w:t>imiona i nazwiska osób udzielających informacji podczas kontroli,</w:t>
      </w:r>
    </w:p>
    <w:p w:rsidR="00D17219" w:rsidRPr="00D17219" w:rsidRDefault="00D17219" w:rsidP="00A344FF">
      <w:pPr>
        <w:pStyle w:val="Tekstpodstawowy31"/>
        <w:numPr>
          <w:ilvl w:val="0"/>
          <w:numId w:val="63"/>
        </w:numPr>
        <w:spacing w:after="0" w:line="288" w:lineRule="auto"/>
        <w:rPr>
          <w:rFonts w:cs="Arial"/>
          <w:bCs/>
          <w:sz w:val="18"/>
          <w:szCs w:val="18"/>
        </w:rPr>
      </w:pPr>
      <w:r>
        <w:rPr>
          <w:rFonts w:cs="Arial"/>
          <w:bCs/>
          <w:sz w:val="18"/>
          <w:szCs w:val="18"/>
        </w:rPr>
        <w:t xml:space="preserve">imię i nazwisko osoby upoważnionej do reprezentowania jednostki </w:t>
      </w:r>
      <w:proofErr w:type="spellStart"/>
      <w:r>
        <w:rPr>
          <w:rFonts w:cs="Arial"/>
          <w:bCs/>
          <w:sz w:val="18"/>
          <w:szCs w:val="18"/>
        </w:rPr>
        <w:t>kontrolownej</w:t>
      </w:r>
      <w:proofErr w:type="spellEnd"/>
      <w:r>
        <w:rPr>
          <w:rFonts w:cs="Arial"/>
          <w:bCs/>
          <w:sz w:val="18"/>
          <w:szCs w:val="18"/>
        </w:rPr>
        <w:t>/Beneficjenta,</w:t>
      </w:r>
    </w:p>
    <w:p w:rsidR="00C55209" w:rsidRPr="006B0C89" w:rsidRDefault="00493423" w:rsidP="00A344FF">
      <w:pPr>
        <w:pStyle w:val="Tekstpodstawowy31"/>
        <w:numPr>
          <w:ilvl w:val="0"/>
          <w:numId w:val="42"/>
        </w:numPr>
        <w:spacing w:after="0" w:line="288" w:lineRule="auto"/>
        <w:rPr>
          <w:rFonts w:cs="Arial"/>
          <w:bCs/>
          <w:sz w:val="18"/>
          <w:szCs w:val="18"/>
        </w:rPr>
      </w:pPr>
      <w:r>
        <w:rPr>
          <w:rFonts w:cs="Arial"/>
          <w:bCs/>
          <w:sz w:val="18"/>
          <w:szCs w:val="18"/>
        </w:rPr>
        <w:t xml:space="preserve">dla kontroli projektu: </w:t>
      </w:r>
      <w:r w:rsidR="00C55209" w:rsidRPr="006B0C89">
        <w:rPr>
          <w:rFonts w:cs="Arial"/>
          <w:bCs/>
          <w:sz w:val="18"/>
          <w:szCs w:val="18"/>
        </w:rPr>
        <w:t xml:space="preserve">nazwę i numer kontrolowanego projektu, działanie, w ramach którego projekt jest realizowany, należy podać również nr umowy, </w:t>
      </w:r>
    </w:p>
    <w:p w:rsidR="00C55209" w:rsidRPr="006B0C89" w:rsidRDefault="00C55209" w:rsidP="00A344FF">
      <w:pPr>
        <w:pStyle w:val="Tekstpodstawowy31"/>
        <w:numPr>
          <w:ilvl w:val="0"/>
          <w:numId w:val="42"/>
        </w:numPr>
        <w:spacing w:after="0" w:line="288" w:lineRule="auto"/>
        <w:rPr>
          <w:rFonts w:cs="Arial"/>
          <w:bCs/>
          <w:sz w:val="18"/>
          <w:szCs w:val="18"/>
        </w:rPr>
      </w:pPr>
      <w:r w:rsidRPr="006B0C89">
        <w:rPr>
          <w:rFonts w:cs="Arial"/>
          <w:bCs/>
          <w:sz w:val="18"/>
          <w:szCs w:val="18"/>
        </w:rPr>
        <w:t xml:space="preserve">zakres kontroli – obszary, które zostały objęte kontrolą. Zakres kontroli powinien być zgodny z zakresem zawartym w Rocznym Planie Kontroli, </w:t>
      </w:r>
    </w:p>
    <w:p w:rsidR="00C55209" w:rsidRPr="006B0C89" w:rsidRDefault="00C55209" w:rsidP="00A344FF">
      <w:pPr>
        <w:numPr>
          <w:ilvl w:val="0"/>
          <w:numId w:val="42"/>
        </w:numPr>
        <w:spacing w:line="288" w:lineRule="auto"/>
        <w:jc w:val="both"/>
        <w:rPr>
          <w:rFonts w:ascii="Arial" w:hAnsi="Arial" w:cs="Arial"/>
          <w:sz w:val="18"/>
          <w:szCs w:val="18"/>
        </w:rPr>
      </w:pPr>
      <w:r w:rsidRPr="006B0C89">
        <w:rPr>
          <w:rFonts w:ascii="Arial" w:hAnsi="Arial" w:cs="Arial"/>
          <w:sz w:val="18"/>
          <w:szCs w:val="18"/>
        </w:rPr>
        <w:t>informacje na temat</w:t>
      </w:r>
      <w:r w:rsidR="00C4225D">
        <w:rPr>
          <w:rFonts w:ascii="Arial" w:hAnsi="Arial" w:cs="Arial"/>
          <w:sz w:val="18"/>
          <w:szCs w:val="18"/>
        </w:rPr>
        <w:t xml:space="preserve"> wielkości i</w:t>
      </w:r>
      <w:r w:rsidRPr="006B0C89">
        <w:rPr>
          <w:rFonts w:ascii="Arial" w:hAnsi="Arial" w:cs="Arial"/>
          <w:sz w:val="18"/>
          <w:szCs w:val="18"/>
        </w:rPr>
        <w:t xml:space="preserve"> sposobu </w:t>
      </w:r>
      <w:r w:rsidR="00C4225D">
        <w:rPr>
          <w:rFonts w:ascii="Arial" w:hAnsi="Arial" w:cs="Arial"/>
          <w:sz w:val="18"/>
          <w:szCs w:val="18"/>
        </w:rPr>
        <w:t>doboru próby</w:t>
      </w:r>
      <w:r w:rsidRPr="006B0C89">
        <w:rPr>
          <w:rFonts w:ascii="Arial" w:hAnsi="Arial" w:cs="Arial"/>
          <w:sz w:val="18"/>
          <w:szCs w:val="18"/>
        </w:rPr>
        <w:t xml:space="preserve"> dokumentów do kontroli, </w:t>
      </w:r>
    </w:p>
    <w:p w:rsidR="00C55209" w:rsidRPr="006B0C89" w:rsidRDefault="00C55209" w:rsidP="00A344FF">
      <w:pPr>
        <w:numPr>
          <w:ilvl w:val="0"/>
          <w:numId w:val="42"/>
        </w:numPr>
        <w:spacing w:line="288" w:lineRule="auto"/>
        <w:jc w:val="both"/>
        <w:rPr>
          <w:rFonts w:ascii="Arial" w:hAnsi="Arial" w:cs="Arial"/>
          <w:i/>
          <w:iCs/>
          <w:sz w:val="18"/>
          <w:szCs w:val="18"/>
        </w:rPr>
      </w:pPr>
      <w:r w:rsidRPr="006B0C89">
        <w:rPr>
          <w:rFonts w:ascii="Arial" w:hAnsi="Arial" w:cs="Arial"/>
          <w:sz w:val="18"/>
          <w:szCs w:val="18"/>
        </w:rPr>
        <w:t>ustalenia kontroli - opis zastanego stanu faktycznego</w:t>
      </w:r>
      <w:r>
        <w:rPr>
          <w:rFonts w:ascii="Arial" w:hAnsi="Arial" w:cs="Arial"/>
          <w:sz w:val="18"/>
          <w:szCs w:val="18"/>
        </w:rPr>
        <w:t xml:space="preserve"> w jednostce kontrolowanej</w:t>
      </w:r>
      <w:r w:rsidR="00741D0A">
        <w:rPr>
          <w:rFonts w:ascii="Arial" w:hAnsi="Arial" w:cs="Arial"/>
          <w:sz w:val="18"/>
          <w:szCs w:val="18"/>
        </w:rPr>
        <w:t>, w siedzibie beneficjenta</w:t>
      </w:r>
      <w:r>
        <w:rPr>
          <w:rFonts w:ascii="Arial" w:hAnsi="Arial" w:cs="Arial"/>
          <w:sz w:val="18"/>
          <w:szCs w:val="18"/>
        </w:rPr>
        <w:t xml:space="preserve"> lub </w:t>
      </w:r>
      <w:r w:rsidRPr="006B0C89">
        <w:rPr>
          <w:rFonts w:ascii="Arial" w:hAnsi="Arial" w:cs="Arial"/>
          <w:sz w:val="18"/>
          <w:szCs w:val="18"/>
        </w:rPr>
        <w:t xml:space="preserve">w miejscu realizacji projektu. Informacje powinny być pogrupowane tematycznie według obszarów kontroli, </w:t>
      </w:r>
    </w:p>
    <w:p w:rsidR="00C55209" w:rsidRPr="006B0C89" w:rsidRDefault="00C55209" w:rsidP="00A344FF">
      <w:pPr>
        <w:numPr>
          <w:ilvl w:val="0"/>
          <w:numId w:val="42"/>
        </w:numPr>
        <w:spacing w:line="288" w:lineRule="auto"/>
        <w:jc w:val="both"/>
        <w:rPr>
          <w:rFonts w:ascii="Arial" w:hAnsi="Arial" w:cs="Arial"/>
          <w:i/>
          <w:iCs/>
          <w:sz w:val="18"/>
          <w:szCs w:val="18"/>
        </w:rPr>
      </w:pPr>
      <w:r w:rsidRPr="006B0C89">
        <w:rPr>
          <w:rFonts w:ascii="Arial" w:hAnsi="Arial" w:cs="Arial"/>
          <w:iCs/>
          <w:sz w:val="18"/>
          <w:szCs w:val="18"/>
        </w:rPr>
        <w:t>informacje o wykrytych nieprawidłowościach/</w:t>
      </w:r>
      <w:r w:rsidR="005C5A6E">
        <w:rPr>
          <w:rFonts w:ascii="Arial" w:hAnsi="Arial" w:cs="Arial"/>
          <w:iCs/>
          <w:sz w:val="18"/>
          <w:szCs w:val="18"/>
        </w:rPr>
        <w:t>defektach/</w:t>
      </w:r>
      <w:r w:rsidRPr="006B0C89">
        <w:rPr>
          <w:rFonts w:ascii="Arial" w:hAnsi="Arial" w:cs="Arial"/>
          <w:iCs/>
          <w:sz w:val="18"/>
          <w:szCs w:val="18"/>
        </w:rPr>
        <w:t xml:space="preserve">uchybieniach oraz o </w:t>
      </w:r>
      <w:r w:rsidR="0042054A">
        <w:rPr>
          <w:rFonts w:ascii="Arial" w:hAnsi="Arial" w:cs="Arial"/>
          <w:iCs/>
          <w:sz w:val="18"/>
          <w:szCs w:val="18"/>
        </w:rPr>
        <w:t xml:space="preserve">ich ew. </w:t>
      </w:r>
      <w:r w:rsidRPr="006B0C89">
        <w:rPr>
          <w:rFonts w:ascii="Arial" w:hAnsi="Arial" w:cs="Arial"/>
          <w:iCs/>
          <w:sz w:val="18"/>
          <w:szCs w:val="18"/>
        </w:rPr>
        <w:t>skutkach</w:t>
      </w:r>
      <w:r w:rsidR="0042054A">
        <w:rPr>
          <w:rFonts w:ascii="Arial" w:hAnsi="Arial" w:cs="Arial"/>
          <w:iCs/>
          <w:sz w:val="18"/>
          <w:szCs w:val="18"/>
        </w:rPr>
        <w:t xml:space="preserve"> finansowych.</w:t>
      </w:r>
      <w:r w:rsidRPr="006B0C89">
        <w:rPr>
          <w:rFonts w:ascii="Arial" w:hAnsi="Arial" w:cs="Arial"/>
          <w:iCs/>
          <w:sz w:val="18"/>
          <w:szCs w:val="18"/>
        </w:rPr>
        <w:t xml:space="preserve"> </w:t>
      </w:r>
    </w:p>
    <w:p w:rsidR="00590D13" w:rsidRDefault="00590D13" w:rsidP="00A344FF">
      <w:pPr>
        <w:spacing w:line="288" w:lineRule="auto"/>
        <w:jc w:val="both"/>
        <w:rPr>
          <w:rFonts w:ascii="Arial" w:hAnsi="Arial" w:cs="Arial"/>
          <w:sz w:val="18"/>
          <w:szCs w:val="18"/>
        </w:rPr>
      </w:pPr>
    </w:p>
    <w:p w:rsidR="002A35DF" w:rsidRDefault="00C55209" w:rsidP="00A344FF">
      <w:pPr>
        <w:spacing w:line="288" w:lineRule="auto"/>
        <w:jc w:val="both"/>
        <w:rPr>
          <w:rFonts w:ascii="Arial" w:hAnsi="Arial" w:cs="Arial"/>
          <w:sz w:val="18"/>
          <w:szCs w:val="18"/>
        </w:rPr>
      </w:pPr>
      <w:r w:rsidRPr="006B0C89">
        <w:rPr>
          <w:rFonts w:ascii="Arial" w:hAnsi="Arial" w:cs="Arial"/>
          <w:sz w:val="18"/>
          <w:szCs w:val="18"/>
        </w:rPr>
        <w:t>W sytuacji, gdy wykryte zostały nieprawidłowości</w:t>
      </w:r>
      <w:r w:rsidR="005C5A6E">
        <w:rPr>
          <w:rFonts w:ascii="Arial" w:hAnsi="Arial" w:cs="Arial"/>
          <w:sz w:val="18"/>
          <w:szCs w:val="18"/>
        </w:rPr>
        <w:t>, defekty</w:t>
      </w:r>
      <w:r w:rsidRPr="006B0C89">
        <w:rPr>
          <w:rFonts w:ascii="Arial" w:hAnsi="Arial" w:cs="Arial"/>
          <w:sz w:val="18"/>
          <w:szCs w:val="18"/>
        </w:rPr>
        <w:t xml:space="preserve"> lub uchybienia należy sporządzić odpowiednie zalecenia pokontrolne</w:t>
      </w:r>
      <w:r w:rsidR="005C5A6E">
        <w:rPr>
          <w:rFonts w:ascii="Arial" w:hAnsi="Arial" w:cs="Arial"/>
          <w:sz w:val="18"/>
          <w:szCs w:val="18"/>
        </w:rPr>
        <w:t xml:space="preserve"> lub rekomendacje</w:t>
      </w:r>
      <w:r w:rsidRPr="006B0C89">
        <w:rPr>
          <w:rFonts w:ascii="Arial" w:hAnsi="Arial" w:cs="Arial"/>
          <w:sz w:val="18"/>
          <w:szCs w:val="18"/>
        </w:rPr>
        <w:t xml:space="preserve"> chyba, że jednostka kontrolowana</w:t>
      </w:r>
      <w:r w:rsidR="005C5A6E">
        <w:rPr>
          <w:rFonts w:ascii="Arial" w:hAnsi="Arial" w:cs="Arial"/>
          <w:sz w:val="18"/>
          <w:szCs w:val="18"/>
        </w:rPr>
        <w:t>/beneficjent</w:t>
      </w:r>
      <w:r w:rsidRPr="006B0C89">
        <w:rPr>
          <w:rFonts w:ascii="Arial" w:hAnsi="Arial" w:cs="Arial"/>
          <w:sz w:val="18"/>
          <w:szCs w:val="18"/>
        </w:rPr>
        <w:t xml:space="preserve"> wraz z podpisaną informacją pokontrolną przekaże dowody na ich usunięcie (patrz podrozdział 9.5).</w:t>
      </w:r>
    </w:p>
    <w:p w:rsidR="00C95F34" w:rsidRDefault="00C95F34" w:rsidP="00A344FF">
      <w:pPr>
        <w:spacing w:line="288" w:lineRule="auto"/>
        <w:jc w:val="both"/>
        <w:rPr>
          <w:rFonts w:ascii="Arial" w:hAnsi="Arial" w:cs="Arial"/>
          <w:sz w:val="18"/>
          <w:szCs w:val="18"/>
        </w:rPr>
      </w:pPr>
    </w:p>
    <w:p w:rsidR="00C95F34" w:rsidRDefault="00C95F34" w:rsidP="00A344FF">
      <w:pPr>
        <w:spacing w:line="288" w:lineRule="auto"/>
        <w:jc w:val="both"/>
        <w:rPr>
          <w:rFonts w:ascii="Arial" w:hAnsi="Arial" w:cs="Arial"/>
          <w:sz w:val="18"/>
          <w:szCs w:val="18"/>
        </w:rPr>
      </w:pPr>
      <w:r>
        <w:rPr>
          <w:rFonts w:ascii="Arial" w:hAnsi="Arial" w:cs="Arial"/>
          <w:sz w:val="18"/>
          <w:szCs w:val="18"/>
        </w:rPr>
        <w:t xml:space="preserve">Zalecenia pokontrolne lub rekomendacje mogą być zawarte w treści informacji pokontrolnej albo przekazane osobno – vide podrozdział 9.5. niniejszych Wytycznych. </w:t>
      </w:r>
    </w:p>
    <w:p w:rsidR="00C95F34" w:rsidRPr="006B0C89" w:rsidRDefault="00C95F34"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Informacja pokontrolna podpisywana jest przez członków </w:t>
      </w:r>
      <w:r w:rsidR="00043134">
        <w:rPr>
          <w:rFonts w:ascii="Arial" w:hAnsi="Arial" w:cs="Arial"/>
          <w:sz w:val="18"/>
          <w:szCs w:val="18"/>
        </w:rPr>
        <w:t>z</w:t>
      </w:r>
      <w:r w:rsidRPr="006B0C89">
        <w:rPr>
          <w:rFonts w:ascii="Arial" w:hAnsi="Arial" w:cs="Arial"/>
          <w:sz w:val="18"/>
          <w:szCs w:val="18"/>
        </w:rPr>
        <w:t xml:space="preserve">espołu kontrolującego. </w:t>
      </w:r>
      <w:r w:rsidR="00441E18">
        <w:rPr>
          <w:rFonts w:ascii="Arial" w:hAnsi="Arial" w:cs="Arial"/>
          <w:sz w:val="18"/>
          <w:szCs w:val="18"/>
        </w:rPr>
        <w:t>W przypadku usprawiedliwionej nieobecności członków zespołu kontrolującego możliwe jest podpisanie informacji pokontrolnej przez jednego członka Zespołu kontrolującego. Kierownik Wydziału Kontroli IP nie podpisuje informacji pokontrolnej</w:t>
      </w:r>
      <w:r w:rsidR="00441E18" w:rsidRPr="00691791">
        <w:rPr>
          <w:rFonts w:ascii="Arial" w:hAnsi="Arial" w:cs="Arial"/>
          <w:sz w:val="18"/>
          <w:szCs w:val="18"/>
        </w:rPr>
        <w:t>, l</w:t>
      </w:r>
      <w:r w:rsidR="00441E18" w:rsidRPr="00441E18">
        <w:rPr>
          <w:rFonts w:ascii="Arial" w:hAnsi="Arial" w:cs="Arial"/>
          <w:sz w:val="18"/>
          <w:szCs w:val="18"/>
        </w:rPr>
        <w:t xml:space="preserve">ecz zamieszcza w niej adnotację o powodach braku </w:t>
      </w:r>
      <w:r w:rsidR="00441E18">
        <w:rPr>
          <w:rFonts w:ascii="Arial" w:hAnsi="Arial" w:cs="Arial"/>
          <w:sz w:val="18"/>
          <w:szCs w:val="18"/>
        </w:rPr>
        <w:t xml:space="preserve">podpisów pozostałych członków zespołu kontrolującego. </w:t>
      </w:r>
      <w:r w:rsidRPr="006B0C89">
        <w:rPr>
          <w:rFonts w:ascii="Arial" w:hAnsi="Arial" w:cs="Arial"/>
          <w:sz w:val="18"/>
          <w:szCs w:val="18"/>
        </w:rPr>
        <w:t>Kierownik jednostki kontrolującej nie zatwi</w:t>
      </w:r>
      <w:r>
        <w:rPr>
          <w:rFonts w:ascii="Arial" w:hAnsi="Arial" w:cs="Arial"/>
          <w:sz w:val="18"/>
          <w:szCs w:val="18"/>
        </w:rPr>
        <w:t xml:space="preserve">erdza </w:t>
      </w:r>
      <w:r w:rsidR="00043134">
        <w:rPr>
          <w:rFonts w:ascii="Arial" w:hAnsi="Arial" w:cs="Arial"/>
          <w:sz w:val="18"/>
          <w:szCs w:val="18"/>
        </w:rPr>
        <w:t>i</w:t>
      </w:r>
      <w:r>
        <w:rPr>
          <w:rFonts w:ascii="Arial" w:hAnsi="Arial" w:cs="Arial"/>
          <w:sz w:val="18"/>
          <w:szCs w:val="18"/>
        </w:rPr>
        <w:t xml:space="preserve">nformacji pokontrolnej, </w:t>
      </w:r>
      <w:r w:rsidRPr="006B0C89">
        <w:rPr>
          <w:rFonts w:ascii="Arial" w:hAnsi="Arial" w:cs="Arial"/>
          <w:sz w:val="18"/>
          <w:szCs w:val="18"/>
        </w:rPr>
        <w:t>a jedynie podpisuje pismo przewodnie przekazujące przedmiotową Informację.</w:t>
      </w:r>
    </w:p>
    <w:p w:rsidR="006E3F4B" w:rsidRDefault="006E3F4B" w:rsidP="00A344FF">
      <w:pPr>
        <w:spacing w:line="288" w:lineRule="auto"/>
        <w:jc w:val="both"/>
        <w:rPr>
          <w:rFonts w:ascii="Arial" w:hAnsi="Arial" w:cs="Arial"/>
          <w:sz w:val="18"/>
          <w:szCs w:val="18"/>
        </w:rPr>
      </w:pPr>
    </w:p>
    <w:p w:rsidR="006E3F4B" w:rsidRDefault="006E3F4B" w:rsidP="00A344FF">
      <w:pPr>
        <w:spacing w:line="288" w:lineRule="auto"/>
        <w:jc w:val="both"/>
        <w:rPr>
          <w:rFonts w:ascii="Arial" w:hAnsi="Arial" w:cs="Arial"/>
          <w:sz w:val="18"/>
          <w:szCs w:val="18"/>
        </w:rPr>
      </w:pPr>
      <w:r>
        <w:rPr>
          <w:rFonts w:ascii="Arial" w:hAnsi="Arial" w:cs="Arial"/>
          <w:sz w:val="18"/>
          <w:szCs w:val="18"/>
        </w:rPr>
        <w:t xml:space="preserve">O ile w zatwierdzonych Instrukcjach Wykonawczych </w:t>
      </w:r>
      <w:r w:rsidR="00805F94">
        <w:rPr>
          <w:rFonts w:ascii="Arial" w:hAnsi="Arial" w:cs="Arial"/>
          <w:sz w:val="18"/>
          <w:szCs w:val="18"/>
        </w:rPr>
        <w:t xml:space="preserve">IZ RPO WM </w:t>
      </w:r>
      <w:r w:rsidR="00AF3BDD">
        <w:rPr>
          <w:rFonts w:ascii="Arial" w:hAnsi="Arial" w:cs="Arial"/>
          <w:sz w:val="18"/>
          <w:szCs w:val="18"/>
        </w:rPr>
        <w:t>albo IP nie określono innej ścieżki postępowania</w:t>
      </w:r>
      <w:r w:rsidR="00B603A2">
        <w:rPr>
          <w:rFonts w:ascii="Arial" w:hAnsi="Arial" w:cs="Arial"/>
          <w:sz w:val="18"/>
          <w:szCs w:val="18"/>
        </w:rPr>
        <w:t xml:space="preserve"> w toku czynności pokontrolnych obowiązuje poniższy </w:t>
      </w:r>
      <w:r w:rsidR="00B603A2" w:rsidRPr="00505F76">
        <w:rPr>
          <w:rFonts w:ascii="Arial" w:hAnsi="Arial" w:cs="Arial"/>
          <w:sz w:val="18"/>
          <w:szCs w:val="18"/>
          <w:u w:val="single"/>
        </w:rPr>
        <w:t>schemat postępowania</w:t>
      </w:r>
      <w:r w:rsidR="00B603A2">
        <w:rPr>
          <w:rFonts w:ascii="Arial" w:hAnsi="Arial" w:cs="Arial"/>
          <w:sz w:val="18"/>
          <w:szCs w:val="18"/>
        </w:rPr>
        <w:t xml:space="preserve">:  </w:t>
      </w:r>
    </w:p>
    <w:p w:rsidR="00B603A2" w:rsidRPr="006B0C89" w:rsidRDefault="00B603A2" w:rsidP="00A344FF">
      <w:pPr>
        <w:spacing w:line="288" w:lineRule="auto"/>
        <w:jc w:val="both"/>
        <w:rPr>
          <w:rFonts w:ascii="Arial" w:hAnsi="Arial" w:cs="Arial"/>
          <w:sz w:val="18"/>
          <w:szCs w:val="18"/>
        </w:rPr>
      </w:pPr>
    </w:p>
    <w:p w:rsidR="005A6291" w:rsidRDefault="00C55209" w:rsidP="00A344FF">
      <w:pPr>
        <w:pStyle w:val="Tekstpodstawowy31"/>
        <w:spacing w:after="0" w:line="288" w:lineRule="auto"/>
        <w:rPr>
          <w:rFonts w:cs="Arial"/>
          <w:bCs/>
          <w:sz w:val="18"/>
          <w:szCs w:val="18"/>
        </w:rPr>
      </w:pPr>
      <w:r w:rsidRPr="006B0C89">
        <w:rPr>
          <w:rFonts w:cs="Arial"/>
          <w:bCs/>
          <w:sz w:val="18"/>
          <w:szCs w:val="18"/>
        </w:rPr>
        <w:t>Kierownikowi jednostki kontrolowanej</w:t>
      </w:r>
      <w:r w:rsidR="00F57F61">
        <w:rPr>
          <w:rFonts w:cs="Arial"/>
          <w:bCs/>
          <w:sz w:val="18"/>
          <w:szCs w:val="18"/>
        </w:rPr>
        <w:t>/ beneficjent</w:t>
      </w:r>
      <w:r w:rsidR="00965ED9">
        <w:rPr>
          <w:rFonts w:cs="Arial"/>
          <w:bCs/>
          <w:sz w:val="18"/>
          <w:szCs w:val="18"/>
        </w:rPr>
        <w:t>owi</w:t>
      </w:r>
      <w:r w:rsidRPr="006B0C89">
        <w:rPr>
          <w:rFonts w:cs="Arial"/>
          <w:bCs/>
          <w:sz w:val="18"/>
          <w:szCs w:val="18"/>
        </w:rPr>
        <w:t xml:space="preserve"> lub osobie</w:t>
      </w:r>
      <w:r w:rsidR="00ED6CE2">
        <w:rPr>
          <w:rFonts w:cs="Arial"/>
          <w:bCs/>
          <w:sz w:val="18"/>
          <w:szCs w:val="18"/>
        </w:rPr>
        <w:t xml:space="preserve"> upoważnionej</w:t>
      </w:r>
      <w:r w:rsidRPr="006B0C89">
        <w:rPr>
          <w:rFonts w:cs="Arial"/>
          <w:bCs/>
          <w:sz w:val="18"/>
          <w:szCs w:val="18"/>
        </w:rPr>
        <w:t xml:space="preserve"> przysługuje prawo zgłoszenia</w:t>
      </w:r>
      <w:r w:rsidR="002B16C0">
        <w:rPr>
          <w:rFonts w:cs="Arial"/>
          <w:bCs/>
          <w:sz w:val="18"/>
          <w:szCs w:val="18"/>
        </w:rPr>
        <w:t xml:space="preserve">, </w:t>
      </w:r>
      <w:r w:rsidR="00925401">
        <w:rPr>
          <w:rFonts w:cs="Arial"/>
          <w:bCs/>
          <w:sz w:val="18"/>
          <w:szCs w:val="18"/>
        </w:rPr>
        <w:br/>
      </w:r>
      <w:r w:rsidR="002B16C0">
        <w:rPr>
          <w:rFonts w:cs="Arial"/>
          <w:bCs/>
          <w:sz w:val="18"/>
          <w:szCs w:val="18"/>
        </w:rPr>
        <w:t>w terminie14 dni</w:t>
      </w:r>
      <w:r w:rsidR="00E604FD">
        <w:rPr>
          <w:rFonts w:cs="Arial"/>
          <w:bCs/>
          <w:sz w:val="18"/>
          <w:szCs w:val="18"/>
        </w:rPr>
        <w:t xml:space="preserve"> od dnia otrzymania</w:t>
      </w:r>
      <w:r w:rsidRPr="006B0C89">
        <w:rPr>
          <w:rFonts w:cs="Arial"/>
          <w:bCs/>
          <w:sz w:val="18"/>
          <w:szCs w:val="18"/>
        </w:rPr>
        <w:t xml:space="preserve"> </w:t>
      </w:r>
      <w:r w:rsidR="00D878E3">
        <w:rPr>
          <w:rFonts w:cs="Arial"/>
          <w:bCs/>
          <w:sz w:val="18"/>
          <w:szCs w:val="18"/>
        </w:rPr>
        <w:t>i</w:t>
      </w:r>
      <w:r w:rsidRPr="006B0C89">
        <w:rPr>
          <w:rFonts w:cs="Arial"/>
          <w:bCs/>
          <w:sz w:val="18"/>
          <w:szCs w:val="18"/>
        </w:rPr>
        <w:t>nformacji pokontrolnej, u</w:t>
      </w:r>
      <w:r w:rsidR="00D878E3">
        <w:rPr>
          <w:rFonts w:cs="Arial"/>
          <w:bCs/>
          <w:sz w:val="18"/>
          <w:szCs w:val="18"/>
        </w:rPr>
        <w:t>motywowanych pisemnych</w:t>
      </w:r>
      <w:r w:rsidRPr="006B0C89">
        <w:rPr>
          <w:rFonts w:cs="Arial"/>
          <w:bCs/>
          <w:sz w:val="18"/>
          <w:szCs w:val="18"/>
        </w:rPr>
        <w:t xml:space="preserve"> zastrzeżeń lub wyjaśnień co do ustaleń zawartych w </w:t>
      </w:r>
      <w:r w:rsidR="002B16C0">
        <w:rPr>
          <w:rFonts w:cs="Arial"/>
          <w:bCs/>
          <w:sz w:val="18"/>
          <w:szCs w:val="18"/>
        </w:rPr>
        <w:t>i</w:t>
      </w:r>
      <w:r w:rsidRPr="006B0C89">
        <w:rPr>
          <w:rFonts w:cs="Arial"/>
          <w:bCs/>
          <w:sz w:val="18"/>
          <w:szCs w:val="18"/>
        </w:rPr>
        <w:t>nformacji pokontrolnej.</w:t>
      </w:r>
      <w:r w:rsidR="00E604FD">
        <w:rPr>
          <w:rFonts w:cs="Arial"/>
          <w:bCs/>
          <w:sz w:val="18"/>
          <w:szCs w:val="18"/>
        </w:rPr>
        <w:t xml:space="preserve"> Termin ten może zostać przedłużony przez instytucję kontrolującą na czas oznaczony</w:t>
      </w:r>
      <w:r w:rsidR="00B06A0E">
        <w:rPr>
          <w:rFonts w:cs="Arial"/>
          <w:bCs/>
          <w:sz w:val="18"/>
          <w:szCs w:val="18"/>
        </w:rPr>
        <w:t xml:space="preserve">, na wniosek podmiotu kontrolowanego, złożony przed upływem ww. terminu. </w:t>
      </w:r>
    </w:p>
    <w:p w:rsidR="008A1E66" w:rsidRDefault="008A1E66" w:rsidP="00A344FF">
      <w:pPr>
        <w:pStyle w:val="Tekstpodstawowy31"/>
        <w:spacing w:after="0" w:line="288" w:lineRule="auto"/>
        <w:rPr>
          <w:rFonts w:cs="Arial"/>
          <w:bCs/>
          <w:sz w:val="18"/>
          <w:szCs w:val="18"/>
        </w:rPr>
      </w:pPr>
    </w:p>
    <w:p w:rsidR="005A6291" w:rsidRDefault="005A6291" w:rsidP="00A344FF">
      <w:pPr>
        <w:pStyle w:val="Tekstpodstawowy31"/>
        <w:spacing w:after="0" w:line="288" w:lineRule="auto"/>
        <w:rPr>
          <w:rFonts w:cs="Arial"/>
          <w:bCs/>
          <w:sz w:val="18"/>
          <w:szCs w:val="18"/>
        </w:rPr>
      </w:pPr>
      <w:r>
        <w:rPr>
          <w:rFonts w:cs="Arial"/>
          <w:bCs/>
          <w:sz w:val="18"/>
          <w:szCs w:val="18"/>
        </w:rPr>
        <w:t xml:space="preserve">Instytucja kontrolująca ma prawo poprawienia informacji pokontrolnej, z urzędu lub na wniosek </w:t>
      </w:r>
      <w:r w:rsidR="008A1E66">
        <w:rPr>
          <w:rFonts w:cs="Arial"/>
          <w:bCs/>
          <w:sz w:val="18"/>
          <w:szCs w:val="18"/>
        </w:rPr>
        <w:t>podmiotu kontrolowanego, oczywistych omyłek. Informację w zakresie sprostowania przekazuje się bez zbędnej zwłoki podmiotowi kontrolowanemu.</w:t>
      </w:r>
    </w:p>
    <w:p w:rsidR="005A6291" w:rsidRDefault="005A6291" w:rsidP="00A344FF">
      <w:pPr>
        <w:pStyle w:val="Tekstpodstawowy31"/>
        <w:spacing w:after="0" w:line="288" w:lineRule="auto"/>
        <w:rPr>
          <w:rFonts w:cs="Arial"/>
          <w:bCs/>
          <w:sz w:val="18"/>
          <w:szCs w:val="18"/>
        </w:rPr>
      </w:pPr>
    </w:p>
    <w:p w:rsidR="0021407A" w:rsidRDefault="00820228" w:rsidP="00A344FF">
      <w:pPr>
        <w:pStyle w:val="Tekstpodstawowy31"/>
        <w:spacing w:after="0" w:line="288" w:lineRule="auto"/>
        <w:rPr>
          <w:rFonts w:cs="Arial"/>
          <w:bCs/>
          <w:sz w:val="18"/>
          <w:szCs w:val="18"/>
        </w:rPr>
      </w:pPr>
      <w:r>
        <w:rPr>
          <w:rFonts w:cs="Arial"/>
          <w:bCs/>
          <w:sz w:val="18"/>
          <w:szCs w:val="18"/>
        </w:rPr>
        <w:lastRenderedPageBreak/>
        <w:t>Zastrzeżenia do informacji pokontrolnej rozpatruje instytucja kontrolująca w terminie nie dłuższym niż 14 dni od dnia zgłoszenia tych zastrzeżeń</w:t>
      </w:r>
      <w:r w:rsidR="00C059A4">
        <w:rPr>
          <w:rFonts w:cs="Arial"/>
          <w:bCs/>
          <w:sz w:val="18"/>
          <w:szCs w:val="18"/>
        </w:rPr>
        <w:t xml:space="preserve">. </w:t>
      </w:r>
      <w:r w:rsidR="00123A32">
        <w:rPr>
          <w:rFonts w:cs="Arial"/>
          <w:bCs/>
          <w:sz w:val="18"/>
          <w:szCs w:val="18"/>
        </w:rPr>
        <w:t xml:space="preserve">W trakcie rozpatrywania zastrzeżeń instytucja kontrolująca ma prawo przeprowadzić dodatkowe czynności kontrolne lub żądać przedstawienia </w:t>
      </w:r>
      <w:r w:rsidR="0062417C">
        <w:rPr>
          <w:rFonts w:cs="Arial"/>
          <w:bCs/>
          <w:sz w:val="18"/>
          <w:szCs w:val="18"/>
        </w:rPr>
        <w:t>dokumentów lub złożenia dodatkowych wyjaśnień na piśmie</w:t>
      </w:r>
      <w:r w:rsidR="00C059A4">
        <w:rPr>
          <w:rFonts w:cs="Arial"/>
          <w:bCs/>
          <w:sz w:val="18"/>
          <w:szCs w:val="18"/>
        </w:rPr>
        <w:t>. Podjęcie przez instytucję kontrolującą</w:t>
      </w:r>
      <w:r w:rsidR="008D007A">
        <w:rPr>
          <w:rFonts w:cs="Arial"/>
          <w:bCs/>
          <w:sz w:val="18"/>
          <w:szCs w:val="18"/>
        </w:rPr>
        <w:t xml:space="preserve"> ww. dodatkowych czynności</w:t>
      </w:r>
      <w:r w:rsidR="0021407A">
        <w:rPr>
          <w:rFonts w:cs="Arial"/>
          <w:bCs/>
          <w:sz w:val="18"/>
          <w:szCs w:val="18"/>
        </w:rPr>
        <w:t xml:space="preserve"> lub działań każdorazowo przerywa bieg ww. terminu.</w:t>
      </w:r>
    </w:p>
    <w:p w:rsidR="0021407A" w:rsidRDefault="0021407A" w:rsidP="00A344FF">
      <w:pPr>
        <w:pStyle w:val="Tekstpodstawowy31"/>
        <w:spacing w:after="0" w:line="288" w:lineRule="auto"/>
        <w:rPr>
          <w:rFonts w:cs="Arial"/>
          <w:bCs/>
          <w:sz w:val="18"/>
          <w:szCs w:val="18"/>
        </w:rPr>
      </w:pPr>
    </w:p>
    <w:p w:rsidR="00792ED5" w:rsidRDefault="0021407A" w:rsidP="00A344FF">
      <w:pPr>
        <w:pStyle w:val="Tekstpodstawowy31"/>
        <w:spacing w:after="0" w:line="288" w:lineRule="auto"/>
        <w:rPr>
          <w:rFonts w:cs="Arial"/>
          <w:bCs/>
          <w:sz w:val="18"/>
          <w:szCs w:val="18"/>
        </w:rPr>
      </w:pPr>
      <w:r>
        <w:rPr>
          <w:rFonts w:cs="Arial"/>
          <w:bCs/>
          <w:sz w:val="18"/>
          <w:szCs w:val="18"/>
        </w:rPr>
        <w:t>Zastrzeżenia mogą zostać w każdym czasie wycofane</w:t>
      </w:r>
      <w:r w:rsidR="00792ED5">
        <w:rPr>
          <w:rFonts w:cs="Arial"/>
          <w:bCs/>
          <w:sz w:val="18"/>
          <w:szCs w:val="18"/>
        </w:rPr>
        <w:t>, co skutkuje pozostawieniem ich bez rozpatrzenia</w:t>
      </w:r>
      <w:r w:rsidR="00087A98">
        <w:rPr>
          <w:rFonts w:cs="Arial"/>
          <w:bCs/>
          <w:sz w:val="18"/>
          <w:szCs w:val="18"/>
        </w:rPr>
        <w:t>.</w:t>
      </w:r>
    </w:p>
    <w:p w:rsidR="00792ED5" w:rsidRDefault="00792ED5" w:rsidP="00A344FF">
      <w:pPr>
        <w:pStyle w:val="Tekstpodstawowy31"/>
        <w:spacing w:after="0" w:line="288" w:lineRule="auto"/>
        <w:rPr>
          <w:rFonts w:cs="Arial"/>
          <w:bCs/>
          <w:sz w:val="18"/>
          <w:szCs w:val="18"/>
        </w:rPr>
      </w:pPr>
    </w:p>
    <w:p w:rsidR="00820228" w:rsidRDefault="00792ED5" w:rsidP="00A344FF">
      <w:pPr>
        <w:pStyle w:val="Tekstpodstawowy31"/>
        <w:spacing w:after="0" w:line="288" w:lineRule="auto"/>
        <w:rPr>
          <w:rFonts w:cs="Arial"/>
          <w:bCs/>
          <w:sz w:val="18"/>
          <w:szCs w:val="18"/>
        </w:rPr>
      </w:pPr>
      <w:r w:rsidRPr="00346861">
        <w:rPr>
          <w:rFonts w:cs="Arial"/>
          <w:bCs/>
          <w:sz w:val="18"/>
          <w:szCs w:val="18"/>
        </w:rPr>
        <w:t>Instytucja kontrolująca po rozpatrzeniu zastrzeżeń</w:t>
      </w:r>
      <w:r w:rsidR="00606D3E">
        <w:rPr>
          <w:rFonts w:cs="Arial"/>
          <w:bCs/>
          <w:sz w:val="18"/>
          <w:szCs w:val="18"/>
        </w:rPr>
        <w:t xml:space="preserve"> w terminie nie dłuższym niż </w:t>
      </w:r>
      <w:r w:rsidR="005B1B65">
        <w:rPr>
          <w:rFonts w:cs="Arial"/>
          <w:bCs/>
          <w:sz w:val="18"/>
          <w:szCs w:val="18"/>
        </w:rPr>
        <w:t>14</w:t>
      </w:r>
      <w:r w:rsidR="00606D3E">
        <w:rPr>
          <w:rFonts w:cs="Arial"/>
          <w:bCs/>
          <w:sz w:val="18"/>
          <w:szCs w:val="18"/>
        </w:rPr>
        <w:t xml:space="preserve"> dni</w:t>
      </w:r>
      <w:r w:rsidR="004D525A">
        <w:rPr>
          <w:rFonts w:cs="Arial"/>
          <w:bCs/>
          <w:sz w:val="18"/>
          <w:szCs w:val="18"/>
        </w:rPr>
        <w:t xml:space="preserve"> kalendarzowych</w:t>
      </w:r>
      <w:r w:rsidR="00606D3E">
        <w:rPr>
          <w:rFonts w:cs="Arial"/>
          <w:bCs/>
          <w:sz w:val="18"/>
          <w:szCs w:val="18"/>
        </w:rPr>
        <w:t xml:space="preserve"> od wpłynięcia zastrzeżeń </w:t>
      </w:r>
      <w:r w:rsidR="00346861">
        <w:rPr>
          <w:rFonts w:cs="Arial"/>
          <w:bCs/>
          <w:sz w:val="18"/>
          <w:szCs w:val="18"/>
        </w:rPr>
        <w:t xml:space="preserve"> sporządza ostateczną informację pokontrolną, zawierającą skorygowane ustalenia kontroli lub pisemne stanowisko wobec zgłoszonych zastrzeżeń wraz z uzasadnieniem</w:t>
      </w:r>
      <w:r w:rsidR="00051D6E">
        <w:rPr>
          <w:rFonts w:cs="Arial"/>
          <w:bCs/>
          <w:sz w:val="18"/>
          <w:szCs w:val="18"/>
        </w:rPr>
        <w:t xml:space="preserve"> odmowy skorygowania ustaleń. Ostateczna informacja pokontrolna </w:t>
      </w:r>
      <w:r w:rsidR="00965ED9">
        <w:rPr>
          <w:rFonts w:cs="Arial"/>
          <w:bCs/>
          <w:sz w:val="18"/>
          <w:szCs w:val="18"/>
        </w:rPr>
        <w:t>(w dwóch</w:t>
      </w:r>
      <w:r w:rsidR="001462F5">
        <w:rPr>
          <w:rFonts w:cs="Arial"/>
          <w:bCs/>
          <w:sz w:val="18"/>
          <w:szCs w:val="18"/>
        </w:rPr>
        <w:t xml:space="preserve"> egzemplarzach) </w:t>
      </w:r>
      <w:r w:rsidR="00051D6E">
        <w:rPr>
          <w:rFonts w:cs="Arial"/>
          <w:bCs/>
          <w:sz w:val="18"/>
          <w:szCs w:val="18"/>
        </w:rPr>
        <w:t>jest przekazywana podmiotowi kontrolowanemu.</w:t>
      </w:r>
    </w:p>
    <w:p w:rsidR="00606D3E" w:rsidRDefault="00606D3E" w:rsidP="00A344FF">
      <w:pPr>
        <w:pStyle w:val="Tekstpodstawowy31"/>
        <w:spacing w:after="0" w:line="288" w:lineRule="auto"/>
        <w:rPr>
          <w:rFonts w:cs="Arial"/>
          <w:bCs/>
          <w:sz w:val="18"/>
          <w:szCs w:val="18"/>
        </w:rPr>
      </w:pPr>
    </w:p>
    <w:p w:rsidR="00606D3E" w:rsidRPr="006B0C89" w:rsidRDefault="00606D3E" w:rsidP="00A344FF">
      <w:pPr>
        <w:pStyle w:val="Tekstpodstawowy31"/>
        <w:spacing w:after="0" w:line="288" w:lineRule="auto"/>
        <w:rPr>
          <w:rFonts w:cs="Arial"/>
          <w:bCs/>
          <w:sz w:val="18"/>
          <w:szCs w:val="18"/>
        </w:rPr>
      </w:pPr>
      <w:r w:rsidRPr="006B0C89">
        <w:rPr>
          <w:rFonts w:cs="Arial"/>
          <w:bCs/>
          <w:sz w:val="18"/>
          <w:szCs w:val="18"/>
        </w:rPr>
        <w:t>W uzasadnionych przypadkach (np. konieczności uzyskania opinii prawnej</w:t>
      </w:r>
      <w:r w:rsidR="00D75C70">
        <w:rPr>
          <w:rFonts w:cs="Arial"/>
          <w:bCs/>
          <w:sz w:val="18"/>
          <w:szCs w:val="18"/>
        </w:rPr>
        <w:t>)</w:t>
      </w:r>
      <w:r w:rsidRPr="006B0C89">
        <w:rPr>
          <w:rFonts w:cs="Arial"/>
          <w:bCs/>
          <w:sz w:val="18"/>
          <w:szCs w:val="18"/>
        </w:rPr>
        <w:t xml:space="preserve">, dopuszczalne jest sporządzenie informacji pokontrolnej w terminie dłuższym niż </w:t>
      </w:r>
      <w:r w:rsidR="005B1B65">
        <w:rPr>
          <w:rFonts w:cs="Arial"/>
          <w:bCs/>
          <w:sz w:val="18"/>
          <w:szCs w:val="18"/>
        </w:rPr>
        <w:t>14</w:t>
      </w:r>
      <w:r w:rsidRPr="006B0C89">
        <w:rPr>
          <w:rFonts w:cs="Arial"/>
          <w:bCs/>
          <w:sz w:val="18"/>
          <w:szCs w:val="18"/>
        </w:rPr>
        <w:t xml:space="preserve"> dni kalendarzowych od dnia</w:t>
      </w:r>
      <w:r w:rsidR="004D525A">
        <w:rPr>
          <w:rFonts w:cs="Arial"/>
          <w:bCs/>
          <w:sz w:val="18"/>
          <w:szCs w:val="18"/>
        </w:rPr>
        <w:t xml:space="preserve"> wpłynięcia zastrzeżeń</w:t>
      </w:r>
      <w:r w:rsidRPr="006B0C89">
        <w:rPr>
          <w:rFonts w:cs="Arial"/>
          <w:bCs/>
          <w:sz w:val="18"/>
          <w:szCs w:val="18"/>
        </w:rPr>
        <w:t xml:space="preserve"> lecz niezwłocznie po ustaniu przyczyn przekroczenia terminu – w takim przypadku należy sporządzić stosowną notatkę służbową oraz zamieścić ją w aktach kontroli, a także powiadomić podmiot kontrolowany o </w:t>
      </w:r>
      <w:r>
        <w:rPr>
          <w:rFonts w:cs="Arial"/>
          <w:bCs/>
          <w:sz w:val="18"/>
          <w:szCs w:val="18"/>
        </w:rPr>
        <w:t xml:space="preserve">konieczności </w:t>
      </w:r>
      <w:r w:rsidRPr="006B0C89">
        <w:rPr>
          <w:rFonts w:cs="Arial"/>
          <w:bCs/>
          <w:sz w:val="18"/>
          <w:szCs w:val="18"/>
        </w:rPr>
        <w:t xml:space="preserve"> przedłużenia terminu. </w:t>
      </w:r>
    </w:p>
    <w:p w:rsidR="00491F08" w:rsidRDefault="00491F08" w:rsidP="00A344FF">
      <w:pPr>
        <w:pStyle w:val="Tekstpodstawowy31"/>
        <w:spacing w:after="0" w:line="288" w:lineRule="auto"/>
        <w:rPr>
          <w:rFonts w:cs="Arial"/>
          <w:bCs/>
          <w:sz w:val="18"/>
          <w:szCs w:val="18"/>
        </w:rPr>
      </w:pPr>
    </w:p>
    <w:p w:rsidR="00491F08" w:rsidRDefault="00491F08" w:rsidP="00A344FF">
      <w:pPr>
        <w:pStyle w:val="Tekstpodstawowy31"/>
        <w:spacing w:after="0" w:line="288" w:lineRule="auto"/>
        <w:rPr>
          <w:rFonts w:cs="Arial"/>
          <w:bCs/>
          <w:sz w:val="18"/>
          <w:szCs w:val="18"/>
        </w:rPr>
      </w:pPr>
      <w:r>
        <w:rPr>
          <w:rFonts w:cs="Arial"/>
          <w:bCs/>
          <w:sz w:val="18"/>
          <w:szCs w:val="18"/>
        </w:rPr>
        <w:t>Informację pokontrolną oraz ostateczną informację pokontrolną w razie potrzeby uzupełnia się o zalecenia pokontrolne lub rekomendacje (o ile instytucja kontrolująca nie przyjęła rozwiązania polegającego na wysyłaniu zaleceń w osobnym dokumencie zatwierdzanym przez osobę upoważnioną – wraz z ostat</w:t>
      </w:r>
      <w:r w:rsidR="00850997">
        <w:rPr>
          <w:rFonts w:cs="Arial"/>
          <w:bCs/>
          <w:sz w:val="18"/>
          <w:szCs w:val="18"/>
        </w:rPr>
        <w:t>eczną informacją pokontrolną albo</w:t>
      </w:r>
      <w:r>
        <w:rPr>
          <w:rFonts w:cs="Arial"/>
          <w:bCs/>
          <w:sz w:val="18"/>
          <w:szCs w:val="18"/>
        </w:rPr>
        <w:t xml:space="preserve"> w terminie nie dłuższym niż 14 </w:t>
      </w:r>
      <w:r w:rsidR="00850997">
        <w:rPr>
          <w:rFonts w:cs="Arial"/>
          <w:bCs/>
          <w:sz w:val="18"/>
          <w:szCs w:val="18"/>
        </w:rPr>
        <w:t>dni od dnia przekazania ostatecznej wersji informacji pokontrolnej – vide podrozdział 9.5 niniejszych Wytycznych).</w:t>
      </w:r>
    </w:p>
    <w:p w:rsidR="00967D34" w:rsidRDefault="00967D34" w:rsidP="00A344FF">
      <w:pPr>
        <w:pStyle w:val="Tekstpodstawowy31"/>
        <w:spacing w:after="0" w:line="288" w:lineRule="auto"/>
        <w:rPr>
          <w:rFonts w:cs="Arial"/>
          <w:bCs/>
          <w:sz w:val="18"/>
          <w:szCs w:val="18"/>
        </w:rPr>
      </w:pPr>
    </w:p>
    <w:p w:rsidR="00967D34" w:rsidRDefault="00967D34" w:rsidP="00A344FF">
      <w:pPr>
        <w:pStyle w:val="Tekstpodstawowy31"/>
        <w:spacing w:after="0" w:line="288" w:lineRule="auto"/>
        <w:rPr>
          <w:rFonts w:cs="Arial"/>
          <w:bCs/>
          <w:sz w:val="18"/>
          <w:szCs w:val="18"/>
        </w:rPr>
      </w:pPr>
      <w:r>
        <w:rPr>
          <w:rFonts w:cs="Arial"/>
          <w:bCs/>
          <w:sz w:val="18"/>
          <w:szCs w:val="18"/>
        </w:rPr>
        <w:t xml:space="preserve">W przypadku zawarcia zaleceń pokontrolnych lub rekomendacji w treści informacji pokontrolnej, powinna ona zawierać termin na przekazanie instytucji kontrolującej informacji o sposobie wykonania zaleceń pokontrolnych lub wykorzystania </w:t>
      </w:r>
      <w:r w:rsidR="00304AE3">
        <w:rPr>
          <w:rFonts w:cs="Arial"/>
          <w:bCs/>
          <w:sz w:val="18"/>
          <w:szCs w:val="18"/>
        </w:rPr>
        <w:t xml:space="preserve">rekomendacji, </w:t>
      </w:r>
      <w:r w:rsidR="00025CB3">
        <w:rPr>
          <w:rFonts w:cs="Arial"/>
          <w:bCs/>
          <w:sz w:val="18"/>
          <w:szCs w:val="18"/>
        </w:rPr>
        <w:t>a także o podjętych działaniach lub przyczynach ich niepodjęcia. Termin wyznacza się uwzględniając charakter tych zaleceń lub rekomendacji.</w:t>
      </w:r>
    </w:p>
    <w:p w:rsidR="00B9572B" w:rsidRDefault="00B9572B" w:rsidP="00A344FF">
      <w:pPr>
        <w:pStyle w:val="Tekstpodstawowy31"/>
        <w:spacing w:after="0" w:line="288" w:lineRule="auto"/>
        <w:rPr>
          <w:rFonts w:cs="Arial"/>
          <w:bCs/>
          <w:sz w:val="18"/>
          <w:szCs w:val="18"/>
        </w:rPr>
      </w:pPr>
    </w:p>
    <w:p w:rsidR="00B9572B" w:rsidRDefault="00B9572B" w:rsidP="00A344FF">
      <w:pPr>
        <w:pStyle w:val="Tekstpodstawowy31"/>
        <w:spacing w:after="0" w:line="288" w:lineRule="auto"/>
        <w:rPr>
          <w:rFonts w:cs="Arial"/>
          <w:bCs/>
          <w:sz w:val="18"/>
          <w:szCs w:val="18"/>
        </w:rPr>
      </w:pPr>
      <w:r>
        <w:rPr>
          <w:rFonts w:cs="Arial"/>
          <w:bCs/>
          <w:sz w:val="18"/>
          <w:szCs w:val="18"/>
        </w:rPr>
        <w:t>Do ostatecznej informacji pokontrolnej oraz do pisemnego stanowiska wobec zgłoszonych zastrzeżeń nie przysługuje możliwość złożenia zastrzeżeń.</w:t>
      </w:r>
    </w:p>
    <w:p w:rsidR="00B9572B" w:rsidRDefault="00B9572B" w:rsidP="00A344FF">
      <w:pPr>
        <w:pStyle w:val="Tekstpodstawowy31"/>
        <w:spacing w:after="0" w:line="288" w:lineRule="auto"/>
        <w:rPr>
          <w:rFonts w:cs="Arial"/>
          <w:bCs/>
          <w:sz w:val="18"/>
          <w:szCs w:val="18"/>
        </w:rPr>
      </w:pPr>
    </w:p>
    <w:p w:rsidR="00B9572B" w:rsidRPr="00346861" w:rsidRDefault="00B9572B" w:rsidP="00A344FF">
      <w:pPr>
        <w:pStyle w:val="Tekstpodstawowy31"/>
        <w:spacing w:after="0" w:line="288" w:lineRule="auto"/>
        <w:rPr>
          <w:rFonts w:cs="Arial"/>
          <w:b/>
          <w:bCs/>
          <w:sz w:val="18"/>
          <w:szCs w:val="18"/>
        </w:rPr>
      </w:pPr>
      <w:r>
        <w:rPr>
          <w:rFonts w:cs="Arial"/>
          <w:bCs/>
          <w:sz w:val="18"/>
          <w:szCs w:val="18"/>
        </w:rPr>
        <w:t xml:space="preserve">Podmiot </w:t>
      </w:r>
      <w:r w:rsidR="00F1276E">
        <w:rPr>
          <w:rFonts w:cs="Arial"/>
          <w:bCs/>
          <w:sz w:val="18"/>
          <w:szCs w:val="18"/>
        </w:rPr>
        <w:t>kontrolowany w wyznaczonym terminie informuje instytucję kontrolującą o sposobie wykonania zaleceń pokontrolnych lub rekomendacji.</w:t>
      </w:r>
    </w:p>
    <w:p w:rsidR="00C55209" w:rsidRPr="006B0C89" w:rsidRDefault="00C55209" w:rsidP="00A344FF">
      <w:pPr>
        <w:autoSpaceDE w:val="0"/>
        <w:autoSpaceDN w:val="0"/>
        <w:adjustRightInd w:val="0"/>
        <w:spacing w:line="288" w:lineRule="auto"/>
        <w:jc w:val="both"/>
        <w:rPr>
          <w:rFonts w:ascii="Arial" w:hAnsi="Arial" w:cs="Arial"/>
          <w:sz w:val="18"/>
          <w:szCs w:val="18"/>
          <w:lang w:eastAsia="en-US"/>
        </w:rPr>
      </w:pPr>
    </w:p>
    <w:p w:rsidR="00C55209" w:rsidRPr="006B0C89" w:rsidRDefault="00C55209" w:rsidP="00A344FF">
      <w:pPr>
        <w:pStyle w:val="Nagwek1"/>
        <w:spacing w:before="0" w:after="0" w:line="288" w:lineRule="auto"/>
        <w:rPr>
          <w:sz w:val="18"/>
          <w:szCs w:val="18"/>
        </w:rPr>
      </w:pPr>
      <w:bookmarkStart w:id="129" w:name="_Toc193798143"/>
      <w:bookmarkStart w:id="130" w:name="_Toc193798968"/>
      <w:bookmarkStart w:id="131" w:name="_Toc193799568"/>
      <w:bookmarkStart w:id="132" w:name="_Toc210445275"/>
      <w:bookmarkStart w:id="133" w:name="_Toc431539188"/>
      <w:r w:rsidRPr="006B0C89">
        <w:rPr>
          <w:sz w:val="18"/>
          <w:szCs w:val="18"/>
        </w:rPr>
        <w:t>9.4 Lista sprawdzająca</w:t>
      </w:r>
      <w:bookmarkEnd w:id="129"/>
      <w:bookmarkEnd w:id="130"/>
      <w:bookmarkEnd w:id="131"/>
      <w:bookmarkEnd w:id="132"/>
      <w:bookmarkEnd w:id="133"/>
    </w:p>
    <w:p w:rsidR="00C5520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Dla każdego działania powinna zostać o</w:t>
      </w:r>
      <w:r w:rsidR="006D2BEE">
        <w:rPr>
          <w:rFonts w:ascii="Arial" w:hAnsi="Arial" w:cs="Arial"/>
          <w:sz w:val="18"/>
          <w:szCs w:val="18"/>
        </w:rPr>
        <w:t>pracowana przez IP</w:t>
      </w:r>
      <w:r w:rsidRPr="006B0C89">
        <w:rPr>
          <w:rFonts w:ascii="Arial" w:hAnsi="Arial" w:cs="Arial"/>
          <w:sz w:val="18"/>
          <w:szCs w:val="18"/>
        </w:rPr>
        <w:t xml:space="preserve"> jako załącznik</w:t>
      </w:r>
      <w:r w:rsidR="006D2BEE">
        <w:rPr>
          <w:rFonts w:ascii="Arial" w:hAnsi="Arial" w:cs="Arial"/>
          <w:sz w:val="18"/>
          <w:szCs w:val="18"/>
        </w:rPr>
        <w:t xml:space="preserve"> do Instrukcji Wykonawczej IP</w:t>
      </w:r>
      <w:r w:rsidR="000F4BC6">
        <w:rPr>
          <w:rFonts w:ascii="Arial" w:hAnsi="Arial" w:cs="Arial"/>
          <w:sz w:val="18"/>
          <w:szCs w:val="18"/>
        </w:rPr>
        <w:t xml:space="preserve"> lub osobny dokument</w:t>
      </w:r>
      <w:r w:rsidR="005C3E08">
        <w:rPr>
          <w:rFonts w:ascii="Arial" w:hAnsi="Arial" w:cs="Arial"/>
          <w:sz w:val="18"/>
          <w:szCs w:val="18"/>
        </w:rPr>
        <w:t xml:space="preserve"> sporządzany</w:t>
      </w:r>
      <w:r w:rsidR="000F4BC6">
        <w:rPr>
          <w:rFonts w:ascii="Arial" w:hAnsi="Arial" w:cs="Arial"/>
          <w:sz w:val="18"/>
          <w:szCs w:val="18"/>
        </w:rPr>
        <w:t xml:space="preserve"> przez IP</w:t>
      </w:r>
      <w:r w:rsidRPr="006B0C89">
        <w:rPr>
          <w:rFonts w:ascii="Arial" w:hAnsi="Arial" w:cs="Arial"/>
          <w:sz w:val="18"/>
          <w:szCs w:val="18"/>
        </w:rPr>
        <w:t xml:space="preserve"> lista sprawdzająca, uwzględniająca zakres kontroli zgod</w:t>
      </w:r>
      <w:r w:rsidR="005C3E08">
        <w:rPr>
          <w:rFonts w:ascii="Arial" w:hAnsi="Arial" w:cs="Arial"/>
          <w:sz w:val="18"/>
          <w:szCs w:val="18"/>
        </w:rPr>
        <w:t>ny z Rocznym Planem Kontroli i u</w:t>
      </w:r>
      <w:r w:rsidRPr="006B0C89">
        <w:rPr>
          <w:rFonts w:ascii="Arial" w:hAnsi="Arial" w:cs="Arial"/>
          <w:sz w:val="18"/>
          <w:szCs w:val="18"/>
        </w:rPr>
        <w:t>poważnieniem do kontroli. Listy sprawdzające powinny zostać sporządzane z każdej przeprowadzonej kontroli i podpisywane przez wszystkich członków zespołu kontrolującego, włączone do akt kontroli oraz archiwizowane w jednostce kontrolującej. IZ RPO WM w toku kontroli syst</w:t>
      </w:r>
      <w:r w:rsidR="005C3E08">
        <w:rPr>
          <w:rFonts w:ascii="Arial" w:hAnsi="Arial" w:cs="Arial"/>
          <w:sz w:val="18"/>
          <w:szCs w:val="18"/>
        </w:rPr>
        <w:t xml:space="preserve">emu zarządzania i kontroli, </w:t>
      </w:r>
      <w:r w:rsidRPr="006B0C89">
        <w:rPr>
          <w:rFonts w:ascii="Arial" w:hAnsi="Arial" w:cs="Arial"/>
          <w:sz w:val="18"/>
          <w:szCs w:val="18"/>
        </w:rPr>
        <w:t xml:space="preserve">kontroli </w:t>
      </w:r>
      <w:r w:rsidR="009319B9">
        <w:rPr>
          <w:rFonts w:ascii="Arial" w:hAnsi="Arial" w:cs="Arial"/>
          <w:sz w:val="18"/>
          <w:szCs w:val="18"/>
        </w:rPr>
        <w:t>projektów systemowych – Wieloletnich</w:t>
      </w:r>
      <w:r w:rsidRPr="006B0C89">
        <w:rPr>
          <w:rFonts w:ascii="Arial" w:hAnsi="Arial" w:cs="Arial"/>
          <w:sz w:val="18"/>
          <w:szCs w:val="18"/>
        </w:rPr>
        <w:t xml:space="preserve"> Planów Dzia</w:t>
      </w:r>
      <w:r w:rsidR="005C3E08">
        <w:rPr>
          <w:rFonts w:ascii="Arial" w:hAnsi="Arial" w:cs="Arial"/>
          <w:sz w:val="18"/>
          <w:szCs w:val="18"/>
        </w:rPr>
        <w:t>łania IP oraz kontroli</w:t>
      </w:r>
      <w:r w:rsidR="009319B9">
        <w:rPr>
          <w:rFonts w:ascii="Arial" w:hAnsi="Arial" w:cs="Arial"/>
          <w:sz w:val="18"/>
          <w:szCs w:val="18"/>
        </w:rPr>
        <w:t xml:space="preserve"> instrumentów finansowych</w:t>
      </w:r>
      <w:r w:rsidRPr="006B0C89">
        <w:rPr>
          <w:rFonts w:ascii="Arial" w:hAnsi="Arial" w:cs="Arial"/>
          <w:sz w:val="18"/>
          <w:szCs w:val="18"/>
        </w:rPr>
        <w:t xml:space="preserve"> może stosować listy sprawdzające stanowiące załączniki do informacji pokontrolnej lub dowody kontroli o ile ich zakres jest zgodny z zakresem prowadzonej kontroli</w:t>
      </w:r>
      <w:r w:rsidR="0080625D">
        <w:rPr>
          <w:rFonts w:ascii="Arial" w:hAnsi="Arial" w:cs="Arial"/>
          <w:sz w:val="18"/>
          <w:szCs w:val="18"/>
        </w:rPr>
        <w:t xml:space="preserve"> (upoważnieniem)</w:t>
      </w:r>
      <w:r w:rsidRPr="006B0C89">
        <w:rPr>
          <w:rFonts w:ascii="Arial" w:hAnsi="Arial" w:cs="Arial"/>
          <w:sz w:val="18"/>
          <w:szCs w:val="18"/>
        </w:rPr>
        <w:t xml:space="preserve"> oraz zapisami RPK IZ RPO WM.</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pStyle w:val="Nagwek1"/>
        <w:spacing w:before="0" w:after="0" w:line="288" w:lineRule="auto"/>
        <w:jc w:val="both"/>
        <w:rPr>
          <w:sz w:val="18"/>
          <w:szCs w:val="18"/>
        </w:rPr>
      </w:pPr>
      <w:bookmarkStart w:id="134" w:name="_Toc193798144"/>
      <w:bookmarkStart w:id="135" w:name="_Toc193798969"/>
      <w:bookmarkStart w:id="136" w:name="_Toc193799569"/>
      <w:bookmarkStart w:id="137" w:name="_Toc210445276"/>
      <w:bookmarkStart w:id="138" w:name="_Toc431539189"/>
      <w:r w:rsidRPr="006B0C89">
        <w:rPr>
          <w:sz w:val="18"/>
          <w:szCs w:val="18"/>
        </w:rPr>
        <w:t>9.5 Zalecenia pokontrolne</w:t>
      </w:r>
      <w:r w:rsidR="00590D13">
        <w:rPr>
          <w:sz w:val="18"/>
          <w:szCs w:val="18"/>
        </w:rPr>
        <w:t xml:space="preserve"> lub rekomendacje</w:t>
      </w:r>
      <w:r w:rsidRPr="006B0C89">
        <w:rPr>
          <w:sz w:val="18"/>
          <w:szCs w:val="18"/>
        </w:rPr>
        <w:t xml:space="preserve"> i sposób nadzoru nad usuwaniem wykrytych w trakcie kontroli nieprawidłowości</w:t>
      </w:r>
      <w:bookmarkEnd w:id="134"/>
      <w:bookmarkEnd w:id="135"/>
      <w:bookmarkEnd w:id="136"/>
      <w:bookmarkEnd w:id="137"/>
      <w:bookmarkEnd w:id="138"/>
    </w:p>
    <w:p w:rsidR="00C55209" w:rsidRDefault="00C55209" w:rsidP="00A344FF">
      <w:pPr>
        <w:spacing w:line="288" w:lineRule="auto"/>
        <w:jc w:val="both"/>
        <w:rPr>
          <w:rFonts w:ascii="Arial" w:hAnsi="Arial" w:cs="Arial"/>
          <w:sz w:val="18"/>
          <w:szCs w:val="18"/>
        </w:rPr>
      </w:pPr>
    </w:p>
    <w:p w:rsidR="009C79C9" w:rsidRDefault="00C55209" w:rsidP="00A344FF">
      <w:pPr>
        <w:spacing w:line="288" w:lineRule="auto"/>
        <w:jc w:val="both"/>
        <w:rPr>
          <w:rFonts w:ascii="Arial" w:hAnsi="Arial" w:cs="Arial"/>
          <w:sz w:val="18"/>
          <w:szCs w:val="18"/>
        </w:rPr>
      </w:pPr>
      <w:r w:rsidRPr="006B0C89">
        <w:rPr>
          <w:rFonts w:ascii="Arial" w:hAnsi="Arial" w:cs="Arial"/>
          <w:sz w:val="18"/>
          <w:szCs w:val="18"/>
        </w:rPr>
        <w:t>W wyniku stwierdzenia podczas przeprowadzanej kontroli</w:t>
      </w:r>
      <w:r>
        <w:rPr>
          <w:rFonts w:ascii="Arial" w:hAnsi="Arial" w:cs="Arial"/>
          <w:sz w:val="18"/>
          <w:szCs w:val="18"/>
        </w:rPr>
        <w:t xml:space="preserve"> uchybień lub nieprawidłowości</w:t>
      </w:r>
      <w:r w:rsidR="0013755C">
        <w:rPr>
          <w:rFonts w:ascii="Arial" w:hAnsi="Arial" w:cs="Arial"/>
          <w:sz w:val="18"/>
          <w:szCs w:val="18"/>
        </w:rPr>
        <w:t xml:space="preserve"> lub defektów</w:t>
      </w:r>
      <w:r w:rsidR="00656670">
        <w:rPr>
          <w:rFonts w:ascii="Arial" w:hAnsi="Arial" w:cs="Arial"/>
          <w:sz w:val="18"/>
          <w:szCs w:val="18"/>
        </w:rPr>
        <w:t xml:space="preserve"> </w:t>
      </w:r>
      <w:r w:rsidR="00E9723C">
        <w:rPr>
          <w:rFonts w:ascii="Arial" w:hAnsi="Arial" w:cs="Arial"/>
          <w:sz w:val="18"/>
          <w:szCs w:val="18"/>
        </w:rPr>
        <w:br/>
      </w:r>
      <w:r w:rsidR="00656670">
        <w:rPr>
          <w:rFonts w:ascii="Arial" w:hAnsi="Arial" w:cs="Arial"/>
          <w:sz w:val="18"/>
          <w:szCs w:val="18"/>
        </w:rPr>
        <w:t>w funkcjonowaniu systemu zarządzania i kontroli</w:t>
      </w:r>
      <w:r>
        <w:rPr>
          <w:rFonts w:ascii="Arial" w:hAnsi="Arial" w:cs="Arial"/>
          <w:sz w:val="18"/>
          <w:szCs w:val="18"/>
        </w:rPr>
        <w:t xml:space="preserve"> </w:t>
      </w:r>
      <w:r w:rsidRPr="006B0C89">
        <w:rPr>
          <w:rFonts w:ascii="Arial" w:hAnsi="Arial" w:cs="Arial"/>
          <w:sz w:val="18"/>
          <w:szCs w:val="18"/>
        </w:rPr>
        <w:t>wymagających podjęcia działań naprawczych odpowiednia jednostka kontrolująca powinna wydać zalecenia pokontrolne</w:t>
      </w:r>
      <w:r w:rsidR="0013755C">
        <w:rPr>
          <w:rFonts w:ascii="Arial" w:hAnsi="Arial" w:cs="Arial"/>
          <w:sz w:val="18"/>
          <w:szCs w:val="18"/>
        </w:rPr>
        <w:t xml:space="preserve"> lub rekomendacje</w:t>
      </w:r>
      <w:r w:rsidRPr="006B0C89">
        <w:rPr>
          <w:rFonts w:ascii="Arial" w:hAnsi="Arial" w:cs="Arial"/>
          <w:sz w:val="18"/>
          <w:szCs w:val="18"/>
        </w:rPr>
        <w:t xml:space="preserve"> zawierające uwagi i wnioski zmierzające do </w:t>
      </w:r>
      <w:r w:rsidR="0013755C">
        <w:rPr>
          <w:rFonts w:ascii="Arial" w:hAnsi="Arial" w:cs="Arial"/>
          <w:sz w:val="18"/>
          <w:szCs w:val="18"/>
        </w:rPr>
        <w:t xml:space="preserve">ich </w:t>
      </w:r>
      <w:r w:rsidRPr="006B0C89">
        <w:rPr>
          <w:rFonts w:ascii="Arial" w:hAnsi="Arial" w:cs="Arial"/>
          <w:sz w:val="18"/>
          <w:szCs w:val="18"/>
        </w:rPr>
        <w:t>usunięcia stwierdzonych uchybień lub nieprawidłowości. Zalecenia pokontrolne</w:t>
      </w:r>
      <w:r w:rsidR="00B629E6">
        <w:rPr>
          <w:rFonts w:ascii="Arial" w:hAnsi="Arial" w:cs="Arial"/>
          <w:sz w:val="18"/>
          <w:szCs w:val="18"/>
        </w:rPr>
        <w:t xml:space="preserve"> lub rekomendacje</w:t>
      </w:r>
      <w:r w:rsidRPr="006B0C89">
        <w:rPr>
          <w:rFonts w:ascii="Arial" w:hAnsi="Arial" w:cs="Arial"/>
          <w:sz w:val="18"/>
          <w:szCs w:val="18"/>
        </w:rPr>
        <w:t xml:space="preserve"> powinny być przekazane jednostce kontrolowanej w formie pisemnej</w:t>
      </w:r>
      <w:r w:rsidR="00B629E6">
        <w:rPr>
          <w:rFonts w:ascii="Arial" w:hAnsi="Arial" w:cs="Arial"/>
          <w:sz w:val="18"/>
          <w:szCs w:val="18"/>
        </w:rPr>
        <w:t xml:space="preserve"> nie później niż</w:t>
      </w:r>
      <w:r w:rsidRPr="006B0C89">
        <w:rPr>
          <w:rFonts w:ascii="Arial" w:hAnsi="Arial" w:cs="Arial"/>
          <w:sz w:val="18"/>
          <w:szCs w:val="18"/>
        </w:rPr>
        <w:t xml:space="preserve"> w </w:t>
      </w:r>
      <w:r w:rsidR="00B629E6">
        <w:rPr>
          <w:rFonts w:ascii="Arial" w:hAnsi="Arial" w:cs="Arial"/>
          <w:sz w:val="18"/>
          <w:szCs w:val="18"/>
        </w:rPr>
        <w:t>terminie</w:t>
      </w:r>
      <w:r w:rsidRPr="006B0C89">
        <w:rPr>
          <w:rFonts w:ascii="Arial" w:hAnsi="Arial" w:cs="Arial"/>
          <w:sz w:val="18"/>
          <w:szCs w:val="18"/>
        </w:rPr>
        <w:t xml:space="preserve"> </w:t>
      </w:r>
      <w:r w:rsidRPr="006B0C89">
        <w:rPr>
          <w:rFonts w:ascii="Arial" w:hAnsi="Arial" w:cs="Arial"/>
          <w:sz w:val="18"/>
          <w:szCs w:val="18"/>
        </w:rPr>
        <w:lastRenderedPageBreak/>
        <w:t>14</w:t>
      </w:r>
      <w:r w:rsidR="00087A98">
        <w:rPr>
          <w:rFonts w:ascii="Arial" w:hAnsi="Arial" w:cs="Arial"/>
          <w:sz w:val="18"/>
          <w:szCs w:val="18"/>
        </w:rPr>
        <w:t> </w:t>
      </w:r>
      <w:r w:rsidRPr="006B0C89">
        <w:rPr>
          <w:rFonts w:ascii="Arial" w:hAnsi="Arial" w:cs="Arial"/>
          <w:sz w:val="18"/>
          <w:szCs w:val="18"/>
        </w:rPr>
        <w:t>dni kalendarzowych od dnia</w:t>
      </w:r>
      <w:r w:rsidR="00ED4708">
        <w:rPr>
          <w:rFonts w:ascii="Arial" w:hAnsi="Arial" w:cs="Arial"/>
          <w:sz w:val="18"/>
          <w:szCs w:val="18"/>
        </w:rPr>
        <w:t xml:space="preserve"> przekaza</w:t>
      </w:r>
      <w:r w:rsidR="00B629E6">
        <w:rPr>
          <w:rFonts w:ascii="Arial" w:hAnsi="Arial" w:cs="Arial"/>
          <w:sz w:val="18"/>
          <w:szCs w:val="18"/>
        </w:rPr>
        <w:t>nia do podmiotu kontrolowanego ostatecznej</w:t>
      </w:r>
      <w:r w:rsidR="00EA7E56">
        <w:rPr>
          <w:rFonts w:ascii="Arial" w:hAnsi="Arial" w:cs="Arial"/>
          <w:sz w:val="18"/>
          <w:szCs w:val="18"/>
        </w:rPr>
        <w:t xml:space="preserve"> wersji informacji pokontrolnej (co nie wyłącza możliwości wcześniejszego ich przekazania w tre</w:t>
      </w:r>
      <w:r w:rsidR="00207E30">
        <w:rPr>
          <w:rFonts w:ascii="Arial" w:hAnsi="Arial" w:cs="Arial"/>
          <w:sz w:val="18"/>
          <w:szCs w:val="18"/>
        </w:rPr>
        <w:t>ści informacji pokontrolnych albo</w:t>
      </w:r>
      <w:r w:rsidR="00EA7E56">
        <w:rPr>
          <w:rFonts w:ascii="Arial" w:hAnsi="Arial" w:cs="Arial"/>
          <w:sz w:val="18"/>
          <w:szCs w:val="18"/>
        </w:rPr>
        <w:t xml:space="preserve"> </w:t>
      </w:r>
      <w:r w:rsidR="00207E30">
        <w:rPr>
          <w:rFonts w:ascii="Arial" w:hAnsi="Arial" w:cs="Arial"/>
          <w:sz w:val="18"/>
          <w:szCs w:val="18"/>
        </w:rPr>
        <w:t>wraz z ostateczną informacją pokontrolną – o czym mowa w podrozdziale 9.3 niniejszych Wytycznych).</w:t>
      </w:r>
    </w:p>
    <w:p w:rsidR="00C55209" w:rsidRDefault="00C55209" w:rsidP="00A344FF">
      <w:pPr>
        <w:pStyle w:val="Tekstpodstawowy31"/>
        <w:spacing w:after="0" w:line="288" w:lineRule="auto"/>
        <w:rPr>
          <w:rFonts w:cs="Arial"/>
          <w:bCs/>
          <w:sz w:val="18"/>
          <w:szCs w:val="18"/>
        </w:rPr>
      </w:pPr>
    </w:p>
    <w:p w:rsidR="00C55209" w:rsidRPr="006B0C89" w:rsidRDefault="00C55209" w:rsidP="00A344FF">
      <w:pPr>
        <w:pStyle w:val="Tekstpodstawowy31"/>
        <w:spacing w:after="0" w:line="288" w:lineRule="auto"/>
        <w:rPr>
          <w:rFonts w:cs="Arial"/>
          <w:bCs/>
          <w:sz w:val="18"/>
          <w:szCs w:val="18"/>
        </w:rPr>
      </w:pPr>
      <w:r w:rsidRPr="006B0C89">
        <w:rPr>
          <w:rFonts w:cs="Arial"/>
          <w:bCs/>
          <w:sz w:val="18"/>
          <w:szCs w:val="18"/>
        </w:rPr>
        <w:t>W uzasadnionych przypadkach (np. konieczności uzyskania opinii prawnej) dopuszczalne jest sporządzenie zaleceń pokontrolnych</w:t>
      </w:r>
      <w:r w:rsidR="00C4040E">
        <w:rPr>
          <w:rFonts w:cs="Arial"/>
          <w:bCs/>
          <w:sz w:val="18"/>
          <w:szCs w:val="18"/>
        </w:rPr>
        <w:t xml:space="preserve"> lub rekomendacji</w:t>
      </w:r>
      <w:r w:rsidRPr="006B0C89">
        <w:rPr>
          <w:rFonts w:cs="Arial"/>
          <w:bCs/>
          <w:sz w:val="18"/>
          <w:szCs w:val="18"/>
        </w:rPr>
        <w:t xml:space="preserve"> w terminie dłuższym niż 14 dni kalendarzowych od dnia</w:t>
      </w:r>
      <w:r w:rsidR="00FD253B">
        <w:rPr>
          <w:rFonts w:cs="Arial"/>
          <w:bCs/>
          <w:sz w:val="18"/>
          <w:szCs w:val="18"/>
        </w:rPr>
        <w:t xml:space="preserve"> przekazania </w:t>
      </w:r>
      <w:r w:rsidR="00C4040E">
        <w:rPr>
          <w:rFonts w:cs="Arial"/>
          <w:bCs/>
          <w:sz w:val="18"/>
          <w:szCs w:val="18"/>
        </w:rPr>
        <w:br/>
      </w:r>
      <w:r w:rsidR="00FD253B">
        <w:rPr>
          <w:rFonts w:cs="Arial"/>
          <w:bCs/>
          <w:sz w:val="18"/>
          <w:szCs w:val="18"/>
        </w:rPr>
        <w:t>do podmiotu kontrolowanego ostatecznej wersji informacji pokontrolnej,</w:t>
      </w:r>
      <w:r w:rsidRPr="006B0C89">
        <w:rPr>
          <w:rFonts w:cs="Arial"/>
          <w:bCs/>
          <w:sz w:val="18"/>
          <w:szCs w:val="18"/>
        </w:rPr>
        <w:t xml:space="preserve"> lecz niezwłocznie po ustaniu przyczyn przekroczenia terminu – w takim przypadku należy sporządzić stosowną </w:t>
      </w:r>
      <w:r w:rsidR="00FD253B">
        <w:rPr>
          <w:rFonts w:cs="Arial"/>
          <w:bCs/>
          <w:sz w:val="18"/>
          <w:szCs w:val="18"/>
        </w:rPr>
        <w:t xml:space="preserve">notatkę służbową oraz zamieścić </w:t>
      </w:r>
      <w:r w:rsidRPr="006B0C89">
        <w:rPr>
          <w:rFonts w:cs="Arial"/>
          <w:bCs/>
          <w:sz w:val="18"/>
          <w:szCs w:val="18"/>
        </w:rPr>
        <w:t xml:space="preserve">ją </w:t>
      </w:r>
      <w:r>
        <w:rPr>
          <w:rFonts w:cs="Arial"/>
          <w:bCs/>
          <w:sz w:val="18"/>
          <w:szCs w:val="18"/>
        </w:rPr>
        <w:br/>
      </w:r>
      <w:r w:rsidRPr="006B0C89">
        <w:rPr>
          <w:rFonts w:cs="Arial"/>
          <w:bCs/>
          <w:sz w:val="18"/>
          <w:szCs w:val="18"/>
        </w:rPr>
        <w:t>w aktach kontroli, a także powiadomić</w:t>
      </w:r>
      <w:r w:rsidR="00EE60D0">
        <w:rPr>
          <w:rFonts w:cs="Arial"/>
          <w:bCs/>
          <w:sz w:val="18"/>
          <w:szCs w:val="18"/>
        </w:rPr>
        <w:t xml:space="preserve"> podmiot kontrolowany o konieczności</w:t>
      </w:r>
      <w:r w:rsidRPr="006B0C89">
        <w:rPr>
          <w:rFonts w:cs="Arial"/>
          <w:bCs/>
          <w:sz w:val="18"/>
          <w:szCs w:val="18"/>
        </w:rPr>
        <w:t xml:space="preserve"> przedłużenia terminu. </w:t>
      </w:r>
    </w:p>
    <w:p w:rsidR="00C55209" w:rsidRPr="006B0C89" w:rsidRDefault="00C55209" w:rsidP="00A344FF">
      <w:pPr>
        <w:spacing w:line="288" w:lineRule="auto"/>
        <w:jc w:val="both"/>
        <w:rPr>
          <w:rFonts w:ascii="Arial" w:hAnsi="Arial" w:cs="Arial"/>
          <w:sz w:val="18"/>
          <w:szCs w:val="18"/>
        </w:rPr>
      </w:pPr>
    </w:p>
    <w:p w:rsidR="00C55209" w:rsidRPr="006B0C89" w:rsidRDefault="00C55209" w:rsidP="00A344FF">
      <w:pPr>
        <w:spacing w:line="288" w:lineRule="auto"/>
        <w:jc w:val="both"/>
        <w:rPr>
          <w:rFonts w:ascii="Arial" w:hAnsi="Arial" w:cs="Arial"/>
          <w:sz w:val="18"/>
          <w:szCs w:val="18"/>
        </w:rPr>
      </w:pPr>
      <w:r w:rsidRPr="006B0C89">
        <w:rPr>
          <w:rFonts w:ascii="Arial" w:hAnsi="Arial" w:cs="Arial"/>
          <w:sz w:val="18"/>
          <w:szCs w:val="18"/>
        </w:rPr>
        <w:t>Zalecenia pokontrolne</w:t>
      </w:r>
      <w:r w:rsidR="00A11B7B">
        <w:rPr>
          <w:rFonts w:ascii="Arial" w:hAnsi="Arial" w:cs="Arial"/>
          <w:sz w:val="18"/>
          <w:szCs w:val="18"/>
        </w:rPr>
        <w:t xml:space="preserve"> lub rekomendacje</w:t>
      </w:r>
      <w:r w:rsidRPr="006B0C89">
        <w:rPr>
          <w:rFonts w:ascii="Arial" w:hAnsi="Arial" w:cs="Arial"/>
          <w:sz w:val="18"/>
          <w:szCs w:val="18"/>
        </w:rPr>
        <w:t xml:space="preserve"> są podpisywane przez członków Zespołu kontrolującego oraz zatwierdzane przez kie</w:t>
      </w:r>
      <w:r w:rsidR="00DA7794">
        <w:rPr>
          <w:rFonts w:ascii="Arial" w:hAnsi="Arial" w:cs="Arial"/>
          <w:sz w:val="18"/>
          <w:szCs w:val="18"/>
        </w:rPr>
        <w:t>rownika jednostki kontrolującej</w:t>
      </w:r>
      <w:r w:rsidR="00B32FF3">
        <w:rPr>
          <w:rFonts w:ascii="Arial" w:hAnsi="Arial" w:cs="Arial"/>
          <w:sz w:val="18"/>
          <w:szCs w:val="18"/>
        </w:rPr>
        <w:t xml:space="preserve"> albo</w:t>
      </w:r>
      <w:r w:rsidR="00DA7794">
        <w:rPr>
          <w:rFonts w:ascii="Arial" w:hAnsi="Arial" w:cs="Arial"/>
          <w:sz w:val="18"/>
          <w:szCs w:val="18"/>
        </w:rPr>
        <w:t xml:space="preserve"> osobę przez niego upoważnioną.</w:t>
      </w:r>
      <w:r w:rsidRPr="006B0C89">
        <w:rPr>
          <w:rFonts w:ascii="Arial" w:hAnsi="Arial" w:cs="Arial"/>
          <w:sz w:val="18"/>
          <w:szCs w:val="18"/>
        </w:rPr>
        <w:t xml:space="preserve"> </w:t>
      </w:r>
      <w:r w:rsidR="00670F4D">
        <w:rPr>
          <w:rFonts w:ascii="Arial" w:hAnsi="Arial" w:cs="Arial"/>
          <w:sz w:val="18"/>
          <w:szCs w:val="18"/>
        </w:rPr>
        <w:t xml:space="preserve">W przypadku zawierania zaleceń w treści informacji pokontrolnej, powinna być ona zredagowana w ten sposób, aby pod </w:t>
      </w:r>
      <w:r w:rsidR="00DA7794">
        <w:rPr>
          <w:rFonts w:ascii="Arial" w:hAnsi="Arial" w:cs="Arial"/>
          <w:sz w:val="18"/>
          <w:szCs w:val="18"/>
        </w:rPr>
        <w:t>ustaleniami kontroli podpisy złożyli jedynie członkowie zespołu kontrolującego, a pod częścią dotyczącą zaleceń</w:t>
      </w:r>
      <w:r w:rsidR="00B32FF3">
        <w:rPr>
          <w:rFonts w:ascii="Arial" w:hAnsi="Arial" w:cs="Arial"/>
          <w:sz w:val="18"/>
          <w:szCs w:val="18"/>
        </w:rPr>
        <w:t xml:space="preserve"> członkowie zespołu kontrolującego i kierownik jednostki albo osoba przez niego upoważniona. </w:t>
      </w:r>
      <w:r w:rsidR="00DA7794">
        <w:rPr>
          <w:rFonts w:ascii="Arial" w:hAnsi="Arial" w:cs="Arial"/>
          <w:sz w:val="18"/>
          <w:szCs w:val="18"/>
        </w:rPr>
        <w:t xml:space="preserve"> </w:t>
      </w:r>
    </w:p>
    <w:p w:rsidR="00C55209" w:rsidRDefault="00C55209" w:rsidP="00A344FF">
      <w:pPr>
        <w:pStyle w:val="Tekstpodstawowy21"/>
        <w:spacing w:line="288" w:lineRule="auto"/>
        <w:rPr>
          <w:rFonts w:ascii="Arial" w:hAnsi="Arial" w:cs="Arial"/>
          <w:sz w:val="18"/>
          <w:szCs w:val="18"/>
        </w:rPr>
      </w:pPr>
    </w:p>
    <w:p w:rsidR="00C55209" w:rsidRDefault="00C55209" w:rsidP="00A344FF">
      <w:pPr>
        <w:pStyle w:val="Tekstpodstawowy21"/>
        <w:spacing w:line="288" w:lineRule="auto"/>
        <w:rPr>
          <w:rFonts w:ascii="Arial" w:hAnsi="Arial" w:cs="Arial"/>
          <w:sz w:val="18"/>
          <w:szCs w:val="18"/>
        </w:rPr>
      </w:pPr>
      <w:r w:rsidRPr="006B0C89">
        <w:rPr>
          <w:rFonts w:ascii="Arial" w:hAnsi="Arial" w:cs="Arial"/>
          <w:sz w:val="18"/>
          <w:szCs w:val="18"/>
        </w:rPr>
        <w:t>Zalecenia pokontrolne</w:t>
      </w:r>
      <w:r w:rsidR="006235DB">
        <w:rPr>
          <w:rFonts w:ascii="Arial" w:hAnsi="Arial" w:cs="Arial"/>
          <w:sz w:val="18"/>
          <w:szCs w:val="18"/>
        </w:rPr>
        <w:t xml:space="preserve"> lub rekomendacje</w:t>
      </w:r>
      <w:r w:rsidRPr="006B0C89">
        <w:rPr>
          <w:rFonts w:ascii="Arial" w:hAnsi="Arial" w:cs="Arial"/>
          <w:sz w:val="18"/>
          <w:szCs w:val="18"/>
        </w:rPr>
        <w:t xml:space="preserve"> zawierają w szczególności:</w:t>
      </w:r>
    </w:p>
    <w:p w:rsidR="00C55209" w:rsidRPr="006B0C89" w:rsidRDefault="00C55209" w:rsidP="00A344FF">
      <w:pPr>
        <w:pStyle w:val="Tekstpodstawowy21"/>
        <w:spacing w:line="288" w:lineRule="auto"/>
        <w:rPr>
          <w:rFonts w:ascii="Arial" w:hAnsi="Arial" w:cs="Arial"/>
          <w:sz w:val="18"/>
          <w:szCs w:val="18"/>
        </w:rPr>
      </w:pPr>
    </w:p>
    <w:p w:rsidR="00C55209" w:rsidRPr="006B0C89" w:rsidRDefault="00C55209" w:rsidP="00A344FF">
      <w:pPr>
        <w:numPr>
          <w:ilvl w:val="0"/>
          <w:numId w:val="45"/>
        </w:numPr>
        <w:spacing w:line="288" w:lineRule="auto"/>
        <w:jc w:val="both"/>
        <w:rPr>
          <w:rFonts w:ascii="Arial" w:hAnsi="Arial" w:cs="Arial"/>
          <w:sz w:val="18"/>
          <w:szCs w:val="18"/>
        </w:rPr>
      </w:pPr>
      <w:r w:rsidRPr="006B0C89">
        <w:rPr>
          <w:rFonts w:ascii="Arial" w:hAnsi="Arial" w:cs="Arial"/>
          <w:sz w:val="18"/>
          <w:szCs w:val="18"/>
        </w:rPr>
        <w:t>podstawę prawną sformułowania zaleceń</w:t>
      </w:r>
      <w:r w:rsidR="00014721">
        <w:rPr>
          <w:rFonts w:ascii="Arial" w:hAnsi="Arial" w:cs="Arial"/>
          <w:sz w:val="18"/>
          <w:szCs w:val="18"/>
        </w:rPr>
        <w:t xml:space="preserve"> lub rekomendacji</w:t>
      </w:r>
      <w:r w:rsidRPr="006B0C89">
        <w:rPr>
          <w:rFonts w:ascii="Arial" w:hAnsi="Arial" w:cs="Arial"/>
          <w:sz w:val="18"/>
          <w:szCs w:val="18"/>
        </w:rPr>
        <w:t>,</w:t>
      </w:r>
    </w:p>
    <w:p w:rsidR="00C55209" w:rsidRPr="006B0C89" w:rsidRDefault="00C55209" w:rsidP="00A344FF">
      <w:pPr>
        <w:numPr>
          <w:ilvl w:val="0"/>
          <w:numId w:val="45"/>
        </w:numPr>
        <w:spacing w:line="288" w:lineRule="auto"/>
        <w:jc w:val="both"/>
        <w:rPr>
          <w:rFonts w:ascii="Arial" w:hAnsi="Arial" w:cs="Arial"/>
          <w:sz w:val="18"/>
          <w:szCs w:val="18"/>
        </w:rPr>
      </w:pPr>
      <w:r w:rsidRPr="006B0C89">
        <w:rPr>
          <w:rFonts w:ascii="Arial" w:hAnsi="Arial" w:cs="Arial"/>
          <w:sz w:val="18"/>
          <w:szCs w:val="18"/>
        </w:rPr>
        <w:t>informację o kontroli, do której się odnoszą,</w:t>
      </w:r>
    </w:p>
    <w:p w:rsidR="002F59D8" w:rsidRDefault="00C55209" w:rsidP="00A344FF">
      <w:pPr>
        <w:numPr>
          <w:ilvl w:val="0"/>
          <w:numId w:val="45"/>
        </w:numPr>
        <w:spacing w:line="288" w:lineRule="auto"/>
        <w:jc w:val="both"/>
        <w:rPr>
          <w:rFonts w:ascii="Arial" w:hAnsi="Arial" w:cs="Arial"/>
          <w:sz w:val="18"/>
          <w:szCs w:val="18"/>
        </w:rPr>
      </w:pPr>
      <w:r w:rsidRPr="006B0C89">
        <w:rPr>
          <w:rFonts w:ascii="Arial" w:hAnsi="Arial" w:cs="Arial"/>
          <w:sz w:val="18"/>
          <w:szCs w:val="18"/>
        </w:rPr>
        <w:t>uwagi i wnioski zmierzające do usunięcia stwierdzonych w c</w:t>
      </w:r>
      <w:r w:rsidR="00523EC6">
        <w:rPr>
          <w:rFonts w:ascii="Arial" w:hAnsi="Arial" w:cs="Arial"/>
          <w:sz w:val="18"/>
          <w:szCs w:val="18"/>
        </w:rPr>
        <w:t>zasie przeprowadzonej kontroli,</w:t>
      </w:r>
      <w:r>
        <w:rPr>
          <w:rFonts w:ascii="Arial" w:hAnsi="Arial" w:cs="Arial"/>
          <w:sz w:val="18"/>
          <w:szCs w:val="18"/>
        </w:rPr>
        <w:br/>
      </w:r>
      <w:r w:rsidR="00325569">
        <w:rPr>
          <w:rFonts w:ascii="Arial" w:hAnsi="Arial" w:cs="Arial"/>
          <w:sz w:val="18"/>
          <w:szCs w:val="18"/>
        </w:rPr>
        <w:t>nieprawidłowości</w:t>
      </w:r>
      <w:r w:rsidR="00523EC6">
        <w:rPr>
          <w:rFonts w:ascii="Arial" w:hAnsi="Arial" w:cs="Arial"/>
          <w:sz w:val="18"/>
          <w:szCs w:val="18"/>
        </w:rPr>
        <w:t>, defektów lub uchybień</w:t>
      </w:r>
      <w:r w:rsidR="00325569">
        <w:rPr>
          <w:rFonts w:ascii="Arial" w:hAnsi="Arial" w:cs="Arial"/>
          <w:sz w:val="18"/>
          <w:szCs w:val="18"/>
        </w:rPr>
        <w:t xml:space="preserve"> wraz z przytoczeniem </w:t>
      </w:r>
      <w:r w:rsidR="00325569">
        <w:rPr>
          <w:rFonts w:ascii="Arial" w:hAnsi="Arial" w:cs="Arial"/>
          <w:iCs/>
          <w:sz w:val="18"/>
          <w:szCs w:val="18"/>
        </w:rPr>
        <w:t>informacji o wykrytej</w:t>
      </w:r>
      <w:r w:rsidR="00523EC6">
        <w:rPr>
          <w:rFonts w:ascii="Arial" w:hAnsi="Arial" w:cs="Arial"/>
          <w:iCs/>
          <w:sz w:val="18"/>
          <w:szCs w:val="18"/>
        </w:rPr>
        <w:t xml:space="preserve"> nieprawidłowości</w:t>
      </w:r>
      <w:r w:rsidR="00325569" w:rsidRPr="006B0C89">
        <w:rPr>
          <w:rFonts w:ascii="Arial" w:hAnsi="Arial" w:cs="Arial"/>
          <w:iCs/>
          <w:sz w:val="18"/>
          <w:szCs w:val="18"/>
        </w:rPr>
        <w:t>/</w:t>
      </w:r>
      <w:r w:rsidR="00D23781">
        <w:rPr>
          <w:rFonts w:ascii="Arial" w:hAnsi="Arial" w:cs="Arial"/>
          <w:iCs/>
          <w:sz w:val="18"/>
          <w:szCs w:val="18"/>
        </w:rPr>
        <w:t xml:space="preserve"> </w:t>
      </w:r>
      <w:r w:rsidR="00325569">
        <w:rPr>
          <w:rFonts w:ascii="Arial" w:hAnsi="Arial" w:cs="Arial"/>
          <w:iCs/>
          <w:sz w:val="18"/>
          <w:szCs w:val="18"/>
        </w:rPr>
        <w:t>defekcie/</w:t>
      </w:r>
      <w:r w:rsidR="00D23781">
        <w:rPr>
          <w:rFonts w:ascii="Arial" w:hAnsi="Arial" w:cs="Arial"/>
          <w:iCs/>
          <w:sz w:val="18"/>
          <w:szCs w:val="18"/>
        </w:rPr>
        <w:t xml:space="preserve"> </w:t>
      </w:r>
      <w:r w:rsidR="00325569">
        <w:rPr>
          <w:rFonts w:ascii="Arial" w:hAnsi="Arial" w:cs="Arial"/>
          <w:iCs/>
          <w:sz w:val="18"/>
          <w:szCs w:val="18"/>
        </w:rPr>
        <w:t>uchybieniu</w:t>
      </w:r>
      <w:r w:rsidR="00D23781">
        <w:rPr>
          <w:rFonts w:ascii="Arial" w:hAnsi="Arial" w:cs="Arial"/>
          <w:iCs/>
          <w:sz w:val="18"/>
          <w:szCs w:val="18"/>
        </w:rPr>
        <w:t xml:space="preserve"> będącym powodem</w:t>
      </w:r>
      <w:r w:rsidR="00034D36">
        <w:rPr>
          <w:rFonts w:ascii="Arial" w:hAnsi="Arial" w:cs="Arial"/>
          <w:iCs/>
          <w:sz w:val="18"/>
          <w:szCs w:val="18"/>
        </w:rPr>
        <w:t xml:space="preserve"> skierowania owych uwag i wniosków,</w:t>
      </w:r>
    </w:p>
    <w:p w:rsidR="00C55209" w:rsidRPr="002F59D8" w:rsidRDefault="00C55209" w:rsidP="00A344FF">
      <w:pPr>
        <w:numPr>
          <w:ilvl w:val="0"/>
          <w:numId w:val="45"/>
        </w:numPr>
        <w:spacing w:line="288" w:lineRule="auto"/>
        <w:jc w:val="both"/>
        <w:rPr>
          <w:rFonts w:ascii="Arial" w:hAnsi="Arial" w:cs="Arial"/>
          <w:sz w:val="18"/>
          <w:szCs w:val="18"/>
        </w:rPr>
      </w:pPr>
      <w:r w:rsidRPr="002F59D8">
        <w:rPr>
          <w:rFonts w:ascii="Arial" w:hAnsi="Arial" w:cs="Arial"/>
          <w:sz w:val="18"/>
          <w:szCs w:val="18"/>
        </w:rPr>
        <w:t xml:space="preserve">termin na przekazanie informacji o </w:t>
      </w:r>
      <w:r w:rsidR="00C45E37" w:rsidRPr="002F59D8">
        <w:rPr>
          <w:rFonts w:ascii="Arial" w:hAnsi="Arial" w:cs="Arial"/>
          <w:sz w:val="18"/>
          <w:szCs w:val="18"/>
        </w:rPr>
        <w:t>wdrożeniu zaleceń pokontrolnych</w:t>
      </w:r>
      <w:r w:rsidR="002F59D8" w:rsidRPr="002F59D8">
        <w:rPr>
          <w:rFonts w:ascii="Arial" w:hAnsi="Arial" w:cs="Arial"/>
          <w:sz w:val="18"/>
          <w:szCs w:val="18"/>
        </w:rPr>
        <w:t xml:space="preserve"> lub rekomendacji. W sytuacji, gdy instytucja, która wydaje zalecenia pokontrolne nie jest instytucją, z którą beneficjent podpisał umowę </w:t>
      </w:r>
      <w:r w:rsidR="002F59D8">
        <w:rPr>
          <w:rFonts w:ascii="Arial" w:hAnsi="Arial" w:cs="Arial"/>
          <w:sz w:val="18"/>
          <w:szCs w:val="18"/>
        </w:rPr>
        <w:br/>
      </w:r>
      <w:r w:rsidR="002F59D8" w:rsidRPr="002F59D8">
        <w:rPr>
          <w:rFonts w:ascii="Arial" w:hAnsi="Arial" w:cs="Arial"/>
          <w:sz w:val="18"/>
          <w:szCs w:val="18"/>
        </w:rPr>
        <w:t>o dofinansowanie</w:t>
      </w:r>
      <w:r w:rsidR="002F59D8" w:rsidRPr="006B0C89">
        <w:rPr>
          <w:rStyle w:val="Odwoanieprzypisudolnego"/>
          <w:rFonts w:ascii="Arial" w:hAnsi="Arial" w:cs="Arial"/>
          <w:sz w:val="18"/>
          <w:szCs w:val="18"/>
        </w:rPr>
        <w:footnoteReference w:id="31"/>
      </w:r>
      <w:r w:rsidR="002F59D8" w:rsidRPr="002F59D8">
        <w:rPr>
          <w:rFonts w:ascii="Arial" w:hAnsi="Arial" w:cs="Arial"/>
          <w:sz w:val="18"/>
          <w:szCs w:val="18"/>
        </w:rPr>
        <w:t xml:space="preserve">, wówczas ten sam zakres informacji beneficjent przekazuje do wiadomości instytucji, </w:t>
      </w:r>
      <w:r w:rsidR="002F59D8">
        <w:rPr>
          <w:rFonts w:ascii="Arial" w:hAnsi="Arial" w:cs="Arial"/>
          <w:sz w:val="18"/>
          <w:szCs w:val="18"/>
        </w:rPr>
        <w:br/>
      </w:r>
      <w:r w:rsidR="002F59D8" w:rsidRPr="002F59D8">
        <w:rPr>
          <w:rFonts w:ascii="Arial" w:hAnsi="Arial" w:cs="Arial"/>
          <w:sz w:val="18"/>
          <w:szCs w:val="18"/>
        </w:rPr>
        <w:t xml:space="preserve">z którą podpisał umowę. </w:t>
      </w:r>
    </w:p>
    <w:p w:rsidR="00C55209" w:rsidRDefault="00C55209" w:rsidP="00A344FF">
      <w:pPr>
        <w:numPr>
          <w:ilvl w:val="0"/>
          <w:numId w:val="45"/>
        </w:numPr>
        <w:spacing w:line="288" w:lineRule="auto"/>
        <w:jc w:val="both"/>
        <w:rPr>
          <w:rFonts w:ascii="Arial" w:hAnsi="Arial" w:cs="Arial"/>
          <w:sz w:val="18"/>
          <w:szCs w:val="18"/>
        </w:rPr>
      </w:pPr>
      <w:r w:rsidRPr="00F06BF6">
        <w:rPr>
          <w:rFonts w:ascii="Arial" w:hAnsi="Arial" w:cs="Arial"/>
          <w:sz w:val="18"/>
          <w:szCs w:val="18"/>
        </w:rPr>
        <w:t xml:space="preserve">w przypadku gdy zalecenia pokontrolne obejmować będą konieczność zwrotu środków w ramach projektu zapisy dokumentu powinny obligować beneficjenta do zwrotu środków (ze wskazaniem należności głównej oraz sposobu naliczania odsetek) w przeciągu 14 dni kalendarzowych od dnia ich otrzymania. W przypadku odmowy zwrotu środków </w:t>
      </w:r>
      <w:r w:rsidR="00C45E37" w:rsidRPr="00F06BF6">
        <w:rPr>
          <w:rFonts w:ascii="Arial" w:hAnsi="Arial" w:cs="Arial"/>
          <w:sz w:val="18"/>
          <w:szCs w:val="18"/>
        </w:rPr>
        <w:t xml:space="preserve">IP </w:t>
      </w:r>
      <w:r w:rsidRPr="00F06BF6">
        <w:rPr>
          <w:rFonts w:ascii="Arial" w:hAnsi="Arial" w:cs="Arial"/>
          <w:sz w:val="18"/>
          <w:szCs w:val="18"/>
        </w:rPr>
        <w:t xml:space="preserve">wydaje decyzję, o której mowa w ustawie o finansach publicznych obligującą do zwrotu środków wraz z odsetkami w terminie 14 dni kalendarzowych od daty </w:t>
      </w:r>
      <w:r w:rsidR="00AB5A8C">
        <w:rPr>
          <w:rFonts w:ascii="Arial" w:hAnsi="Arial" w:cs="Arial"/>
          <w:sz w:val="18"/>
          <w:szCs w:val="18"/>
        </w:rPr>
        <w:t xml:space="preserve">doręczenia </w:t>
      </w:r>
      <w:r w:rsidRPr="00F06BF6">
        <w:rPr>
          <w:rFonts w:ascii="Arial" w:hAnsi="Arial" w:cs="Arial"/>
          <w:sz w:val="18"/>
          <w:szCs w:val="18"/>
        </w:rPr>
        <w:t>decyzji.</w:t>
      </w:r>
      <w:r w:rsidRPr="00F06BF6" w:rsidDel="00F054AC">
        <w:rPr>
          <w:rFonts w:ascii="Arial" w:hAnsi="Arial" w:cs="Arial"/>
          <w:sz w:val="18"/>
          <w:szCs w:val="18"/>
        </w:rPr>
        <w:t xml:space="preserve"> </w:t>
      </w:r>
    </w:p>
    <w:p w:rsidR="006235DB" w:rsidRDefault="006235DB" w:rsidP="00A344FF">
      <w:pPr>
        <w:spacing w:line="288" w:lineRule="auto"/>
        <w:jc w:val="both"/>
        <w:rPr>
          <w:rFonts w:ascii="Arial" w:hAnsi="Arial" w:cs="Arial"/>
          <w:sz w:val="18"/>
          <w:szCs w:val="18"/>
        </w:rPr>
      </w:pPr>
    </w:p>
    <w:p w:rsidR="0086531D" w:rsidRDefault="0086531D" w:rsidP="00A344FF">
      <w:pPr>
        <w:spacing w:line="288" w:lineRule="auto"/>
        <w:jc w:val="both"/>
        <w:rPr>
          <w:rFonts w:ascii="Arial" w:hAnsi="Arial" w:cs="Arial"/>
          <w:sz w:val="18"/>
          <w:szCs w:val="18"/>
        </w:rPr>
      </w:pPr>
      <w:r>
        <w:rPr>
          <w:rFonts w:ascii="Arial" w:hAnsi="Arial" w:cs="Arial"/>
          <w:sz w:val="18"/>
          <w:szCs w:val="18"/>
        </w:rPr>
        <w:t xml:space="preserve">W przypadku zawarcia zaleceń w treści informacji pokontrolnej, celem uniknięcia dublowania zapisów można stosować odwołania do treści informacji pokontrolnej, o ile zapewniona zostanie </w:t>
      </w:r>
      <w:r w:rsidR="0056135B">
        <w:rPr>
          <w:rFonts w:ascii="Arial" w:hAnsi="Arial" w:cs="Arial"/>
          <w:sz w:val="18"/>
          <w:szCs w:val="18"/>
        </w:rPr>
        <w:t>spójność i czytelność dokumentu.</w:t>
      </w:r>
    </w:p>
    <w:p w:rsidR="00C55209" w:rsidRDefault="00C55209" w:rsidP="00A344FF">
      <w:pPr>
        <w:pStyle w:val="Wcicie"/>
        <w:spacing w:line="288" w:lineRule="auto"/>
        <w:ind w:left="0"/>
        <w:rPr>
          <w:sz w:val="18"/>
          <w:szCs w:val="18"/>
        </w:rPr>
      </w:pPr>
    </w:p>
    <w:p w:rsidR="00C55209" w:rsidRDefault="00C55209" w:rsidP="00A344FF">
      <w:pPr>
        <w:pStyle w:val="Wcicie"/>
        <w:spacing w:line="288" w:lineRule="auto"/>
        <w:ind w:left="0"/>
        <w:rPr>
          <w:sz w:val="18"/>
          <w:szCs w:val="18"/>
        </w:rPr>
      </w:pPr>
      <w:r w:rsidRPr="006B0C89">
        <w:rPr>
          <w:sz w:val="18"/>
          <w:szCs w:val="18"/>
        </w:rPr>
        <w:t>Instytucje, które wydały zalecenia pokontrolne</w:t>
      </w:r>
      <w:r w:rsidR="00266AA5">
        <w:rPr>
          <w:sz w:val="18"/>
          <w:szCs w:val="18"/>
        </w:rPr>
        <w:t xml:space="preserve"> lub rekomendacje</w:t>
      </w:r>
      <w:r w:rsidRPr="006B0C89">
        <w:rPr>
          <w:sz w:val="18"/>
          <w:szCs w:val="18"/>
        </w:rPr>
        <w:t xml:space="preserve"> są </w:t>
      </w:r>
      <w:r w:rsidR="00266AA5">
        <w:rPr>
          <w:sz w:val="18"/>
          <w:szCs w:val="18"/>
        </w:rPr>
        <w:t xml:space="preserve">zobowiązane do weryfikacji, czy </w:t>
      </w:r>
      <w:r w:rsidRPr="006B0C89">
        <w:rPr>
          <w:sz w:val="18"/>
          <w:szCs w:val="18"/>
        </w:rPr>
        <w:t>zostały</w:t>
      </w:r>
      <w:r w:rsidR="00266AA5">
        <w:rPr>
          <w:sz w:val="18"/>
          <w:szCs w:val="18"/>
        </w:rPr>
        <w:t xml:space="preserve"> one </w:t>
      </w:r>
      <w:r w:rsidRPr="006B0C89">
        <w:rPr>
          <w:sz w:val="18"/>
          <w:szCs w:val="18"/>
        </w:rPr>
        <w:t>wdrożone przez jednostkę kontrolowaną. We</w:t>
      </w:r>
      <w:r>
        <w:rPr>
          <w:sz w:val="18"/>
          <w:szCs w:val="18"/>
        </w:rPr>
        <w:t xml:space="preserve">ryfikacja ta może być dokonana </w:t>
      </w:r>
      <w:r w:rsidRPr="006B0C89">
        <w:rPr>
          <w:sz w:val="18"/>
          <w:szCs w:val="18"/>
        </w:rPr>
        <w:t>na dwa sposoby:</w:t>
      </w:r>
    </w:p>
    <w:p w:rsidR="00C55209" w:rsidRPr="006B0C89" w:rsidRDefault="00C55209" w:rsidP="00A344FF">
      <w:pPr>
        <w:pStyle w:val="Wcicie"/>
        <w:spacing w:line="288" w:lineRule="auto"/>
        <w:ind w:left="0"/>
        <w:rPr>
          <w:sz w:val="18"/>
          <w:szCs w:val="18"/>
        </w:rPr>
      </w:pPr>
    </w:p>
    <w:p w:rsidR="00C55209" w:rsidRPr="006B0C89" w:rsidRDefault="00C55209" w:rsidP="00A344FF">
      <w:pPr>
        <w:pStyle w:val="Wcicie"/>
        <w:numPr>
          <w:ilvl w:val="0"/>
          <w:numId w:val="46"/>
        </w:numPr>
        <w:spacing w:line="288" w:lineRule="auto"/>
        <w:rPr>
          <w:sz w:val="18"/>
          <w:szCs w:val="18"/>
        </w:rPr>
      </w:pPr>
      <w:r w:rsidRPr="006B0C89">
        <w:rPr>
          <w:sz w:val="18"/>
          <w:szCs w:val="18"/>
        </w:rPr>
        <w:t>poprzez weryfikację odpowiednich dokumentów w siedzibie jed</w:t>
      </w:r>
      <w:r w:rsidR="00266AA5">
        <w:rPr>
          <w:sz w:val="18"/>
          <w:szCs w:val="18"/>
        </w:rPr>
        <w:t>nostki kontrolującej - podmiot kontrolowany</w:t>
      </w:r>
      <w:r w:rsidRPr="006B0C89">
        <w:rPr>
          <w:sz w:val="18"/>
          <w:szCs w:val="18"/>
        </w:rPr>
        <w:t xml:space="preserve"> przesyła do instytucji kontrolującej, informacje bądź dokumenty poświadczające wdrożenie zaleceń</w:t>
      </w:r>
      <w:r w:rsidR="00266AA5">
        <w:rPr>
          <w:sz w:val="18"/>
          <w:szCs w:val="18"/>
        </w:rPr>
        <w:t xml:space="preserve"> lub rekomendacji</w:t>
      </w:r>
      <w:r w:rsidRPr="006B0C89">
        <w:rPr>
          <w:sz w:val="18"/>
          <w:szCs w:val="18"/>
        </w:rPr>
        <w:t>. Jeżeli informacje w ten sposób uzyskane są w ocenie instytucji kontrolującej wiarygodne i wystarczające do tego by uznać, że zalecenia pokontrolne</w:t>
      </w:r>
      <w:r w:rsidR="00266AA5">
        <w:rPr>
          <w:sz w:val="18"/>
          <w:szCs w:val="18"/>
        </w:rPr>
        <w:t xml:space="preserve"> lub rekomendacje</w:t>
      </w:r>
      <w:r w:rsidRPr="006B0C89">
        <w:rPr>
          <w:sz w:val="18"/>
          <w:szCs w:val="18"/>
        </w:rPr>
        <w:t xml:space="preserve"> zostały wdrożone, jednostka kontrolująca poprzestaje na tym etapie monitoringu,</w:t>
      </w:r>
    </w:p>
    <w:p w:rsidR="00C55209" w:rsidRPr="006B0C89" w:rsidRDefault="00005EC1" w:rsidP="00A344FF">
      <w:pPr>
        <w:pStyle w:val="Wcicie"/>
        <w:numPr>
          <w:ilvl w:val="0"/>
          <w:numId w:val="46"/>
        </w:numPr>
        <w:spacing w:line="288" w:lineRule="auto"/>
        <w:rPr>
          <w:sz w:val="18"/>
          <w:szCs w:val="18"/>
        </w:rPr>
      </w:pPr>
      <w:r>
        <w:rPr>
          <w:sz w:val="18"/>
          <w:szCs w:val="18"/>
        </w:rPr>
        <w:t xml:space="preserve">poprzez sprawdzającą kontrolę systemową albo sprawdzającą kontrolę w miejscu realizacji projektu </w:t>
      </w:r>
      <w:r w:rsidR="00C55209" w:rsidRPr="006B0C89">
        <w:rPr>
          <w:sz w:val="18"/>
          <w:szCs w:val="18"/>
        </w:rPr>
        <w:t xml:space="preserve">lub </w:t>
      </w:r>
      <w:r>
        <w:rPr>
          <w:sz w:val="18"/>
          <w:szCs w:val="18"/>
        </w:rPr>
        <w:br/>
      </w:r>
      <w:r w:rsidR="00C55209" w:rsidRPr="006B0C89">
        <w:rPr>
          <w:sz w:val="18"/>
          <w:szCs w:val="18"/>
        </w:rPr>
        <w:t>w siedzibie</w:t>
      </w:r>
      <w:r>
        <w:rPr>
          <w:sz w:val="18"/>
          <w:szCs w:val="18"/>
        </w:rPr>
        <w:t xml:space="preserve"> beneficjenta</w:t>
      </w:r>
      <w:r w:rsidR="00C55209" w:rsidRPr="006B0C89">
        <w:rPr>
          <w:sz w:val="18"/>
          <w:szCs w:val="18"/>
        </w:rPr>
        <w:t xml:space="preserve"> – kontro</w:t>
      </w:r>
      <w:r w:rsidR="00E43C92">
        <w:rPr>
          <w:sz w:val="18"/>
          <w:szCs w:val="18"/>
        </w:rPr>
        <w:t>la w</w:t>
      </w:r>
      <w:r w:rsidR="00C55209" w:rsidRPr="006B0C89">
        <w:rPr>
          <w:sz w:val="18"/>
          <w:szCs w:val="18"/>
        </w:rPr>
        <w:t xml:space="preserve"> miejscu w celu weryfikacji wdrożenia zaleceń pokontrolnych</w:t>
      </w:r>
      <w:r w:rsidR="00E43C92">
        <w:rPr>
          <w:sz w:val="18"/>
          <w:szCs w:val="18"/>
        </w:rPr>
        <w:t xml:space="preserve"> lub rekomendacji</w:t>
      </w:r>
      <w:r w:rsidR="00C55209" w:rsidRPr="006B0C89">
        <w:rPr>
          <w:sz w:val="18"/>
          <w:szCs w:val="18"/>
        </w:rPr>
        <w:t xml:space="preserve"> może przyjąć formę odrębnej kontroli bądź stanowić część innej kontroli tego samego rodzaju realizowanej przez instytucję kontrolującą w danej instytucji. </w:t>
      </w:r>
    </w:p>
    <w:p w:rsidR="00C55209" w:rsidRDefault="00C55209" w:rsidP="00A344FF">
      <w:pPr>
        <w:pStyle w:val="Wcicie"/>
        <w:spacing w:line="288" w:lineRule="auto"/>
        <w:ind w:left="0"/>
        <w:rPr>
          <w:sz w:val="18"/>
          <w:szCs w:val="18"/>
        </w:rPr>
      </w:pPr>
    </w:p>
    <w:p w:rsidR="00E0068A" w:rsidRDefault="00C55209" w:rsidP="00A344FF">
      <w:pPr>
        <w:pStyle w:val="Wcicie"/>
        <w:spacing w:line="288" w:lineRule="auto"/>
        <w:ind w:left="0"/>
        <w:rPr>
          <w:sz w:val="18"/>
          <w:szCs w:val="18"/>
        </w:rPr>
      </w:pPr>
      <w:r w:rsidRPr="006B0C89">
        <w:rPr>
          <w:sz w:val="18"/>
          <w:szCs w:val="18"/>
        </w:rPr>
        <w:t>Decyzję dotyczącą trybu weryfikacji zaleceń pokontrolnych podejmuje jednostka kontrolująca, biorąc pod uwagę charakter zaleceń pokontrolnych</w:t>
      </w:r>
      <w:r w:rsidR="00E0068A">
        <w:rPr>
          <w:sz w:val="18"/>
          <w:szCs w:val="18"/>
        </w:rPr>
        <w:t xml:space="preserve"> lub rekomendacji.</w:t>
      </w:r>
    </w:p>
    <w:p w:rsidR="00C55209" w:rsidRPr="006B0C89" w:rsidRDefault="00C55209" w:rsidP="00A344FF">
      <w:pPr>
        <w:pStyle w:val="Wcicie"/>
        <w:spacing w:line="288" w:lineRule="auto"/>
        <w:ind w:left="0"/>
        <w:rPr>
          <w:sz w:val="18"/>
          <w:szCs w:val="18"/>
        </w:rPr>
      </w:pPr>
    </w:p>
    <w:p w:rsidR="00C55209" w:rsidRDefault="00C55209" w:rsidP="00A344FF">
      <w:pPr>
        <w:pStyle w:val="Nagwek1"/>
        <w:tabs>
          <w:tab w:val="left" w:pos="0"/>
        </w:tabs>
        <w:spacing w:before="0" w:after="0" w:line="288" w:lineRule="auto"/>
        <w:rPr>
          <w:sz w:val="18"/>
          <w:szCs w:val="18"/>
        </w:rPr>
      </w:pPr>
      <w:bookmarkStart w:id="139" w:name="_Toc193798145"/>
      <w:bookmarkStart w:id="140" w:name="_Toc193798970"/>
      <w:bookmarkStart w:id="141" w:name="_Toc193799570"/>
      <w:bookmarkStart w:id="142" w:name="_Toc210445277"/>
      <w:bookmarkStart w:id="143" w:name="_Toc431539190"/>
      <w:r w:rsidRPr="006B0C89">
        <w:rPr>
          <w:sz w:val="18"/>
          <w:szCs w:val="18"/>
        </w:rPr>
        <w:t>9.6 Zasady przechowywania i udostępniania dokumentacji związanej z kontrolą</w:t>
      </w:r>
      <w:bookmarkEnd w:id="139"/>
      <w:bookmarkEnd w:id="140"/>
      <w:bookmarkEnd w:id="141"/>
      <w:bookmarkEnd w:id="142"/>
      <w:bookmarkEnd w:id="143"/>
    </w:p>
    <w:p w:rsidR="00C55209" w:rsidRPr="0041522E" w:rsidRDefault="00C55209" w:rsidP="00A344FF">
      <w:pPr>
        <w:spacing w:line="288" w:lineRule="auto"/>
      </w:pPr>
    </w:p>
    <w:p w:rsidR="000C57AD" w:rsidRDefault="00C55209" w:rsidP="00A344FF">
      <w:pPr>
        <w:pStyle w:val="Tekstpodstawowy31"/>
        <w:tabs>
          <w:tab w:val="left" w:pos="0"/>
        </w:tabs>
        <w:spacing w:after="0" w:line="288" w:lineRule="auto"/>
        <w:rPr>
          <w:rFonts w:cs="Arial"/>
          <w:sz w:val="18"/>
          <w:szCs w:val="18"/>
        </w:rPr>
      </w:pPr>
      <w:r w:rsidRPr="006B0C89">
        <w:rPr>
          <w:rFonts w:cs="Arial"/>
          <w:sz w:val="18"/>
          <w:szCs w:val="18"/>
        </w:rPr>
        <w:t>Instytucja przeprowadzająca kontrolę przechowuje całość dokumentacji dotyczącej kontroli danego projektu (pisma informujące o kontroli, listy sprawdzające, informacje pokontrolne, zalecenia pokontrolne</w:t>
      </w:r>
      <w:r w:rsidR="00571FF9">
        <w:rPr>
          <w:rFonts w:cs="Arial"/>
          <w:sz w:val="18"/>
          <w:szCs w:val="18"/>
        </w:rPr>
        <w:t xml:space="preserve"> lub rekomendacje</w:t>
      </w:r>
      <w:r w:rsidRPr="006B0C89">
        <w:rPr>
          <w:rFonts w:cs="Arial"/>
          <w:sz w:val="18"/>
          <w:szCs w:val="18"/>
        </w:rPr>
        <w:t xml:space="preserve"> wraz z</w:t>
      </w:r>
      <w:r w:rsidR="00087A98">
        <w:rPr>
          <w:rFonts w:cs="Arial"/>
          <w:sz w:val="18"/>
          <w:szCs w:val="18"/>
        </w:rPr>
        <w:t> </w:t>
      </w:r>
      <w:r w:rsidRPr="006B0C89">
        <w:rPr>
          <w:rFonts w:cs="Arial"/>
          <w:sz w:val="18"/>
          <w:szCs w:val="18"/>
        </w:rPr>
        <w:t xml:space="preserve">informacją o ich wykonaniu i inne dokumenty dotyczące kontroli danego projektu) </w:t>
      </w:r>
      <w:r w:rsidR="00FD4533">
        <w:rPr>
          <w:rFonts w:cs="Arial"/>
          <w:sz w:val="18"/>
          <w:szCs w:val="18"/>
        </w:rPr>
        <w:br/>
      </w:r>
      <w:r w:rsidRPr="006B0C89">
        <w:rPr>
          <w:rFonts w:cs="Arial"/>
          <w:sz w:val="18"/>
          <w:szCs w:val="18"/>
        </w:rPr>
        <w:t>co najmniej przez okres</w:t>
      </w:r>
      <w:r w:rsidR="00E17E56">
        <w:rPr>
          <w:rFonts w:cs="Arial"/>
          <w:sz w:val="18"/>
          <w:szCs w:val="18"/>
        </w:rPr>
        <w:t xml:space="preserve"> i w sposób</w:t>
      </w:r>
      <w:r w:rsidR="008C1685">
        <w:rPr>
          <w:rFonts w:cs="Arial"/>
          <w:sz w:val="18"/>
          <w:szCs w:val="18"/>
        </w:rPr>
        <w:t xml:space="preserve">, o którym mowa w art. 140 </w:t>
      </w:r>
      <w:r w:rsidR="00E17E56">
        <w:rPr>
          <w:rFonts w:cs="Arial"/>
          <w:sz w:val="18"/>
          <w:szCs w:val="18"/>
        </w:rPr>
        <w:t>rozporządzenia ogólnego</w:t>
      </w:r>
      <w:r w:rsidR="00551C08">
        <w:rPr>
          <w:rFonts w:cs="Arial"/>
          <w:sz w:val="18"/>
          <w:szCs w:val="18"/>
        </w:rPr>
        <w:t>, z zastrzeżeniem przepisów, które mogą przewidywać dłuższy</w:t>
      </w:r>
      <w:r w:rsidR="00FD4533">
        <w:rPr>
          <w:rFonts w:cs="Arial"/>
          <w:sz w:val="18"/>
          <w:szCs w:val="18"/>
        </w:rPr>
        <w:t xml:space="preserve"> termin przeprowadzania kontroli dot</w:t>
      </w:r>
      <w:r w:rsidR="002D1D7F">
        <w:rPr>
          <w:rFonts w:cs="Arial"/>
          <w:sz w:val="18"/>
          <w:szCs w:val="18"/>
        </w:rPr>
        <w:t xml:space="preserve">yczących trwałości projektu, </w:t>
      </w:r>
      <w:r w:rsidR="00FD4533">
        <w:rPr>
          <w:rFonts w:cs="Arial"/>
          <w:sz w:val="18"/>
          <w:szCs w:val="18"/>
        </w:rPr>
        <w:t>pomocy publicznej</w:t>
      </w:r>
      <w:r w:rsidR="002D1D7F">
        <w:rPr>
          <w:rFonts w:cs="Arial"/>
          <w:sz w:val="18"/>
          <w:szCs w:val="18"/>
        </w:rPr>
        <w:t xml:space="preserve"> oraz </w:t>
      </w:r>
      <w:r w:rsidR="00C706FB">
        <w:rPr>
          <w:rFonts w:cs="Arial"/>
          <w:sz w:val="18"/>
          <w:szCs w:val="18"/>
        </w:rPr>
        <w:t>kontroli istnienia możliwości odzyskania podatku VAT</w:t>
      </w:r>
      <w:r w:rsidR="00FD4533">
        <w:rPr>
          <w:rFonts w:cs="Arial"/>
          <w:sz w:val="18"/>
          <w:szCs w:val="18"/>
        </w:rPr>
        <w:t>, a co za tym idzie</w:t>
      </w:r>
      <w:r w:rsidR="00767F6D">
        <w:rPr>
          <w:rFonts w:cs="Arial"/>
          <w:sz w:val="18"/>
          <w:szCs w:val="18"/>
        </w:rPr>
        <w:t xml:space="preserve"> konieczności zapewnienia dostępności stosownych informacji na potrzeby audytów prowadzonych przez KE i ETO. </w:t>
      </w:r>
    </w:p>
    <w:p w:rsidR="000C57AD" w:rsidRDefault="000C57AD" w:rsidP="00A344FF">
      <w:pPr>
        <w:pStyle w:val="Tekstpodstawowy31"/>
        <w:tabs>
          <w:tab w:val="left" w:pos="0"/>
        </w:tabs>
        <w:spacing w:after="0" w:line="288" w:lineRule="auto"/>
        <w:rPr>
          <w:rFonts w:cs="Arial"/>
          <w:sz w:val="18"/>
          <w:szCs w:val="18"/>
        </w:rPr>
      </w:pPr>
    </w:p>
    <w:p w:rsidR="00C55209" w:rsidRDefault="003757B4" w:rsidP="00A344FF">
      <w:pPr>
        <w:pStyle w:val="Tekstpodstawowy31"/>
        <w:tabs>
          <w:tab w:val="left" w:pos="0"/>
        </w:tabs>
        <w:spacing w:after="0" w:line="288" w:lineRule="auto"/>
        <w:rPr>
          <w:rFonts w:cs="Arial"/>
          <w:sz w:val="18"/>
          <w:szCs w:val="18"/>
        </w:rPr>
      </w:pPr>
      <w:r>
        <w:rPr>
          <w:rFonts w:cs="Arial"/>
          <w:sz w:val="18"/>
          <w:szCs w:val="18"/>
        </w:rPr>
        <w:t xml:space="preserve">Termin przechowywania dowodów księgowych dotyczących zakończonych projektów musi umożliwiać przeprowadzenie kontroli krzyżowych projektów realizowanych w </w:t>
      </w:r>
      <w:r w:rsidR="00646096">
        <w:rPr>
          <w:rFonts w:cs="Arial"/>
          <w:sz w:val="18"/>
          <w:szCs w:val="18"/>
        </w:rPr>
        <w:t>późniejszym okresie, aż do momentu upływu okresu trwałości ostatniego z projektów realizowanego w ramach RPO WM 2014 – 2020.</w:t>
      </w:r>
    </w:p>
    <w:p w:rsidR="00C55209" w:rsidRPr="006B0C89" w:rsidRDefault="00C55209" w:rsidP="00A344FF">
      <w:pPr>
        <w:pStyle w:val="Tekstpodstawowy31"/>
        <w:tabs>
          <w:tab w:val="left" w:pos="0"/>
        </w:tabs>
        <w:spacing w:after="0" w:line="288" w:lineRule="auto"/>
        <w:rPr>
          <w:rFonts w:cs="Arial"/>
          <w:sz w:val="18"/>
          <w:szCs w:val="18"/>
        </w:rPr>
      </w:pPr>
    </w:p>
    <w:p w:rsidR="00C55209" w:rsidRPr="006B0C89" w:rsidRDefault="00C55209" w:rsidP="00A344FF">
      <w:pPr>
        <w:pStyle w:val="Tekstpodstawowy31"/>
        <w:tabs>
          <w:tab w:val="left" w:pos="0"/>
        </w:tabs>
        <w:spacing w:after="0" w:line="288" w:lineRule="auto"/>
        <w:rPr>
          <w:rFonts w:cs="Arial"/>
          <w:bCs/>
          <w:sz w:val="18"/>
          <w:szCs w:val="18"/>
        </w:rPr>
      </w:pPr>
      <w:r w:rsidRPr="006B0C89">
        <w:rPr>
          <w:rFonts w:cs="Arial"/>
          <w:sz w:val="18"/>
          <w:szCs w:val="18"/>
        </w:rPr>
        <w:t xml:space="preserve">Instytucja przeprowadzająca kontrolę zapewnia, aby ww. dokumentacja była udostępniana do kontroli osobom </w:t>
      </w:r>
      <w:r>
        <w:rPr>
          <w:rFonts w:cs="Arial"/>
          <w:sz w:val="18"/>
          <w:szCs w:val="18"/>
        </w:rPr>
        <w:br/>
      </w:r>
      <w:r w:rsidRPr="006B0C89">
        <w:rPr>
          <w:rFonts w:cs="Arial"/>
          <w:sz w:val="18"/>
          <w:szCs w:val="18"/>
        </w:rPr>
        <w:t>i instytucjom, które mają uprawnienia do kontrolowania/wglądu tych dokumentów</w:t>
      </w:r>
      <w:r w:rsidRPr="006B0C89">
        <w:rPr>
          <w:rFonts w:cs="Arial"/>
          <w:bCs/>
          <w:sz w:val="18"/>
          <w:szCs w:val="18"/>
        </w:rPr>
        <w:t>.</w:t>
      </w:r>
    </w:p>
    <w:p w:rsidR="00C55209" w:rsidRDefault="00C55209" w:rsidP="00A344FF">
      <w:pPr>
        <w:pStyle w:val="Nagwek1"/>
        <w:spacing w:before="0" w:after="0" w:line="288" w:lineRule="auto"/>
        <w:jc w:val="both"/>
        <w:rPr>
          <w:sz w:val="18"/>
          <w:szCs w:val="18"/>
        </w:rPr>
      </w:pPr>
      <w:bookmarkStart w:id="144" w:name="_Toc193798147"/>
      <w:bookmarkStart w:id="145" w:name="_Toc193798972"/>
      <w:bookmarkStart w:id="146" w:name="_Toc193799572"/>
      <w:bookmarkStart w:id="147" w:name="_Toc210445278"/>
    </w:p>
    <w:p w:rsidR="00C55209" w:rsidRDefault="00C55209" w:rsidP="00A344FF">
      <w:pPr>
        <w:pStyle w:val="Nagwek1"/>
        <w:spacing w:before="0" w:after="0" w:line="288" w:lineRule="auto"/>
        <w:jc w:val="both"/>
        <w:rPr>
          <w:sz w:val="18"/>
          <w:szCs w:val="18"/>
        </w:rPr>
      </w:pPr>
      <w:bookmarkStart w:id="148" w:name="_Toc431539191"/>
      <w:r>
        <w:rPr>
          <w:sz w:val="18"/>
          <w:szCs w:val="18"/>
        </w:rPr>
        <w:t xml:space="preserve">Rozdział </w:t>
      </w:r>
      <w:r w:rsidRPr="006B0C89">
        <w:rPr>
          <w:sz w:val="18"/>
          <w:szCs w:val="18"/>
        </w:rPr>
        <w:t>10. Inne instytucje uprawnione do przep</w:t>
      </w:r>
      <w:r>
        <w:rPr>
          <w:sz w:val="18"/>
          <w:szCs w:val="18"/>
        </w:rPr>
        <w:t xml:space="preserve">rowadzania kontroli </w:t>
      </w:r>
      <w:r w:rsidRPr="006B0C89">
        <w:rPr>
          <w:sz w:val="18"/>
          <w:szCs w:val="18"/>
        </w:rPr>
        <w:t>w ramach RPO</w:t>
      </w:r>
      <w:bookmarkEnd w:id="144"/>
      <w:bookmarkEnd w:id="145"/>
      <w:bookmarkEnd w:id="146"/>
      <w:r w:rsidRPr="006B0C89">
        <w:rPr>
          <w:sz w:val="18"/>
          <w:szCs w:val="18"/>
        </w:rPr>
        <w:t xml:space="preserve"> WM</w:t>
      </w:r>
      <w:bookmarkEnd w:id="147"/>
      <w:r w:rsidR="00E12BBF">
        <w:rPr>
          <w:sz w:val="18"/>
          <w:szCs w:val="18"/>
        </w:rPr>
        <w:t xml:space="preserve"> 2014-2020</w:t>
      </w:r>
      <w:bookmarkEnd w:id="148"/>
    </w:p>
    <w:p w:rsidR="00C55209" w:rsidRPr="00551FD8" w:rsidRDefault="00C55209" w:rsidP="00A344FF">
      <w:pPr>
        <w:spacing w:line="288" w:lineRule="auto"/>
      </w:pPr>
    </w:p>
    <w:p w:rsidR="00C55209" w:rsidRDefault="000C57AD" w:rsidP="00A344FF">
      <w:pPr>
        <w:pStyle w:val="Tekstpodstawowy3"/>
        <w:tabs>
          <w:tab w:val="left" w:pos="0"/>
        </w:tabs>
        <w:spacing w:after="0" w:line="288" w:lineRule="auto"/>
        <w:jc w:val="both"/>
        <w:rPr>
          <w:rFonts w:ascii="Arial" w:hAnsi="Arial" w:cs="Arial"/>
          <w:sz w:val="18"/>
          <w:szCs w:val="18"/>
        </w:rPr>
      </w:pPr>
      <w:r>
        <w:rPr>
          <w:rFonts w:ascii="Arial" w:hAnsi="Arial" w:cs="Arial"/>
          <w:sz w:val="18"/>
          <w:szCs w:val="18"/>
        </w:rPr>
        <w:t xml:space="preserve">Oprócz IZ RPO WM oraz IP </w:t>
      </w:r>
      <w:r w:rsidR="00C55209" w:rsidRPr="006B0C89">
        <w:rPr>
          <w:rFonts w:ascii="Arial" w:hAnsi="Arial" w:cs="Arial"/>
          <w:sz w:val="18"/>
          <w:szCs w:val="18"/>
        </w:rPr>
        <w:t>do przeprowadzania kontroli/audytów wydatkowania środków w ramach RPO</w:t>
      </w:r>
      <w:r w:rsidR="00C55209">
        <w:rPr>
          <w:rFonts w:ascii="Arial" w:hAnsi="Arial" w:cs="Arial"/>
          <w:sz w:val="18"/>
          <w:szCs w:val="18"/>
        </w:rPr>
        <w:t xml:space="preserve"> WM 20</w:t>
      </w:r>
      <w:r w:rsidR="00C107DB">
        <w:rPr>
          <w:rFonts w:ascii="Arial" w:hAnsi="Arial" w:cs="Arial"/>
          <w:sz w:val="18"/>
          <w:szCs w:val="18"/>
        </w:rPr>
        <w:t>14</w:t>
      </w:r>
      <w:r w:rsidR="00C55209">
        <w:rPr>
          <w:rFonts w:ascii="Arial" w:hAnsi="Arial" w:cs="Arial"/>
          <w:sz w:val="18"/>
          <w:szCs w:val="18"/>
        </w:rPr>
        <w:t>-20</w:t>
      </w:r>
      <w:r w:rsidR="00C107DB">
        <w:rPr>
          <w:rFonts w:ascii="Arial" w:hAnsi="Arial" w:cs="Arial"/>
          <w:sz w:val="18"/>
          <w:szCs w:val="18"/>
        </w:rPr>
        <w:t>20</w:t>
      </w:r>
      <w:r w:rsidR="00C55209" w:rsidRPr="006B0C89">
        <w:rPr>
          <w:rFonts w:ascii="Arial" w:hAnsi="Arial" w:cs="Arial"/>
          <w:sz w:val="18"/>
          <w:szCs w:val="18"/>
        </w:rPr>
        <w:t xml:space="preserve"> uprawnione są również inne instytucje, m.in.:</w:t>
      </w:r>
    </w:p>
    <w:p w:rsidR="00C55209" w:rsidRPr="006B0C89" w:rsidRDefault="00C55209" w:rsidP="00A344FF">
      <w:pPr>
        <w:pStyle w:val="Tekstpodstawowy3"/>
        <w:tabs>
          <w:tab w:val="left" w:pos="0"/>
        </w:tabs>
        <w:spacing w:after="0" w:line="288" w:lineRule="auto"/>
        <w:jc w:val="both"/>
        <w:rPr>
          <w:rFonts w:ascii="Arial" w:hAnsi="Arial" w:cs="Arial"/>
          <w:sz w:val="18"/>
          <w:szCs w:val="18"/>
        </w:rPr>
      </w:pPr>
    </w:p>
    <w:p w:rsidR="00C55209" w:rsidRPr="006B0C89" w:rsidRDefault="00C55209" w:rsidP="00A344FF">
      <w:pPr>
        <w:pStyle w:val="Tekstpodstawowy211"/>
        <w:numPr>
          <w:ilvl w:val="0"/>
          <w:numId w:val="29"/>
        </w:numPr>
        <w:tabs>
          <w:tab w:val="clear" w:pos="2160"/>
          <w:tab w:val="num" w:pos="360"/>
        </w:tabs>
        <w:spacing w:line="288" w:lineRule="auto"/>
        <w:ind w:left="360"/>
        <w:jc w:val="both"/>
        <w:rPr>
          <w:rFonts w:cs="Arial"/>
          <w:b w:val="0"/>
          <w:bCs/>
          <w:sz w:val="18"/>
          <w:szCs w:val="18"/>
        </w:rPr>
      </w:pPr>
      <w:r w:rsidRPr="006B0C89">
        <w:rPr>
          <w:rFonts w:cs="Arial"/>
          <w:b w:val="0"/>
          <w:bCs/>
          <w:sz w:val="18"/>
          <w:szCs w:val="18"/>
        </w:rPr>
        <w:t>KE, która przeprow</w:t>
      </w:r>
      <w:r w:rsidR="002C0276">
        <w:rPr>
          <w:rFonts w:cs="Arial"/>
          <w:b w:val="0"/>
          <w:bCs/>
          <w:sz w:val="18"/>
          <w:szCs w:val="18"/>
        </w:rPr>
        <w:t>adza audyty na podstawie art. 75</w:t>
      </w:r>
      <w:r w:rsidRPr="006B0C89">
        <w:rPr>
          <w:rFonts w:cs="Arial"/>
          <w:b w:val="0"/>
          <w:bCs/>
          <w:sz w:val="18"/>
          <w:szCs w:val="18"/>
        </w:rPr>
        <w:t xml:space="preserve"> </w:t>
      </w:r>
      <w:r w:rsidR="00A344FF">
        <w:rPr>
          <w:rFonts w:cs="Arial"/>
          <w:b w:val="0"/>
          <w:bCs/>
          <w:sz w:val="18"/>
          <w:szCs w:val="18"/>
        </w:rPr>
        <w:t>ust. 2 rozporządzenia ogólnego,</w:t>
      </w:r>
    </w:p>
    <w:p w:rsidR="00C55209" w:rsidRPr="006B0C89" w:rsidRDefault="00C55209" w:rsidP="00A344FF">
      <w:pPr>
        <w:pStyle w:val="Tekstpodstawowy211"/>
        <w:numPr>
          <w:ilvl w:val="0"/>
          <w:numId w:val="29"/>
        </w:numPr>
        <w:tabs>
          <w:tab w:val="clear" w:pos="2160"/>
          <w:tab w:val="num" w:pos="360"/>
        </w:tabs>
        <w:spacing w:line="288" w:lineRule="auto"/>
        <w:ind w:left="360"/>
        <w:jc w:val="both"/>
        <w:rPr>
          <w:rFonts w:cs="Arial"/>
          <w:b w:val="0"/>
          <w:bCs/>
          <w:sz w:val="18"/>
          <w:szCs w:val="18"/>
        </w:rPr>
      </w:pPr>
      <w:r w:rsidRPr="006B0C89">
        <w:rPr>
          <w:rFonts w:cs="Arial"/>
          <w:b w:val="0"/>
          <w:bCs/>
          <w:sz w:val="18"/>
          <w:szCs w:val="18"/>
        </w:rPr>
        <w:t xml:space="preserve">Europejski Trybunał Obrachunkowy działający </w:t>
      </w:r>
      <w:r>
        <w:rPr>
          <w:rFonts w:cs="Arial"/>
          <w:b w:val="0"/>
          <w:bCs/>
          <w:sz w:val="18"/>
          <w:szCs w:val="18"/>
        </w:rPr>
        <w:t xml:space="preserve">na mocy Traktatu Brukselskiego </w:t>
      </w:r>
      <w:r w:rsidRPr="006B0C89">
        <w:rPr>
          <w:rFonts w:cs="Arial"/>
          <w:b w:val="0"/>
          <w:bCs/>
          <w:sz w:val="18"/>
          <w:szCs w:val="18"/>
        </w:rPr>
        <w:t>z 22 lipca 1975 r.,</w:t>
      </w:r>
    </w:p>
    <w:p w:rsidR="00C55209" w:rsidRPr="006B0C89" w:rsidRDefault="00C55209" w:rsidP="00A344FF">
      <w:pPr>
        <w:pStyle w:val="Tekstpodstawowy211"/>
        <w:numPr>
          <w:ilvl w:val="0"/>
          <w:numId w:val="29"/>
        </w:numPr>
        <w:tabs>
          <w:tab w:val="clear" w:pos="2160"/>
          <w:tab w:val="num" w:pos="360"/>
        </w:tabs>
        <w:spacing w:line="288" w:lineRule="auto"/>
        <w:ind w:left="360"/>
        <w:jc w:val="both"/>
        <w:rPr>
          <w:rFonts w:cs="Arial"/>
          <w:b w:val="0"/>
          <w:bCs/>
          <w:sz w:val="18"/>
          <w:szCs w:val="18"/>
        </w:rPr>
      </w:pPr>
      <w:r w:rsidRPr="006B0C89">
        <w:rPr>
          <w:rFonts w:cs="Arial"/>
          <w:b w:val="0"/>
          <w:bCs/>
          <w:sz w:val="18"/>
          <w:szCs w:val="18"/>
        </w:rPr>
        <w:t>Najwyższa Izba Kontroli na podstawie ustawy z dnia 23 grudnia 1994 r. o Najwyższej Izbie Kontroli (Dz.</w:t>
      </w:r>
      <w:r w:rsidR="008B65D4">
        <w:rPr>
          <w:rFonts w:cs="Arial"/>
          <w:b w:val="0"/>
          <w:bCs/>
          <w:sz w:val="18"/>
          <w:szCs w:val="18"/>
        </w:rPr>
        <w:t xml:space="preserve"> </w:t>
      </w:r>
      <w:r w:rsidRPr="006B0C89">
        <w:rPr>
          <w:rFonts w:cs="Arial"/>
          <w:b w:val="0"/>
          <w:bCs/>
          <w:sz w:val="18"/>
          <w:szCs w:val="18"/>
        </w:rPr>
        <w:t xml:space="preserve">U. </w:t>
      </w:r>
      <w:r>
        <w:rPr>
          <w:rFonts w:cs="Arial"/>
          <w:b w:val="0"/>
          <w:bCs/>
          <w:sz w:val="18"/>
          <w:szCs w:val="18"/>
        </w:rPr>
        <w:br/>
      </w:r>
      <w:r w:rsidR="008B65D4">
        <w:rPr>
          <w:rFonts w:cs="Arial"/>
          <w:b w:val="0"/>
          <w:bCs/>
          <w:sz w:val="18"/>
          <w:szCs w:val="18"/>
        </w:rPr>
        <w:t>z 2015 r. poz.1096</w:t>
      </w:r>
      <w:r w:rsidRPr="006B0C89">
        <w:rPr>
          <w:rFonts w:cs="Arial"/>
          <w:b w:val="0"/>
          <w:bCs/>
          <w:sz w:val="18"/>
          <w:szCs w:val="18"/>
        </w:rPr>
        <w:t>),</w:t>
      </w:r>
    </w:p>
    <w:p w:rsidR="00C55209" w:rsidRPr="006B0C89" w:rsidRDefault="00C55209" w:rsidP="00A344FF">
      <w:pPr>
        <w:pStyle w:val="Tekstpodstawowy211"/>
        <w:numPr>
          <w:ilvl w:val="0"/>
          <w:numId w:val="29"/>
        </w:numPr>
        <w:tabs>
          <w:tab w:val="clear" w:pos="2160"/>
          <w:tab w:val="num" w:pos="360"/>
        </w:tabs>
        <w:spacing w:line="288" w:lineRule="auto"/>
        <w:ind w:left="360"/>
        <w:jc w:val="both"/>
        <w:rPr>
          <w:rFonts w:cs="Arial"/>
          <w:b w:val="0"/>
          <w:bCs/>
          <w:sz w:val="18"/>
          <w:szCs w:val="18"/>
        </w:rPr>
      </w:pPr>
      <w:r w:rsidRPr="006B0C89">
        <w:rPr>
          <w:rFonts w:cs="Arial"/>
          <w:b w:val="0"/>
          <w:bCs/>
          <w:sz w:val="18"/>
          <w:szCs w:val="18"/>
        </w:rPr>
        <w:t xml:space="preserve">Instytucja </w:t>
      </w:r>
      <w:proofErr w:type="spellStart"/>
      <w:r w:rsidRPr="006B0C89">
        <w:rPr>
          <w:rFonts w:cs="Arial"/>
          <w:b w:val="0"/>
          <w:bCs/>
          <w:sz w:val="18"/>
          <w:szCs w:val="18"/>
        </w:rPr>
        <w:t>Audytowa</w:t>
      </w:r>
      <w:proofErr w:type="spellEnd"/>
      <w:r w:rsidRPr="006B0C89">
        <w:rPr>
          <w:rFonts w:cs="Arial"/>
          <w:b w:val="0"/>
          <w:bCs/>
          <w:sz w:val="18"/>
          <w:szCs w:val="18"/>
        </w:rPr>
        <w:t>, która przep</w:t>
      </w:r>
      <w:r w:rsidR="008B65D4">
        <w:rPr>
          <w:rFonts w:cs="Arial"/>
          <w:b w:val="0"/>
          <w:bCs/>
          <w:sz w:val="18"/>
          <w:szCs w:val="18"/>
        </w:rPr>
        <w:t>rowadza audyty zgodnie z art. 127</w:t>
      </w:r>
      <w:r w:rsidRPr="006B0C89">
        <w:rPr>
          <w:rFonts w:cs="Arial"/>
          <w:b w:val="0"/>
          <w:bCs/>
          <w:sz w:val="18"/>
          <w:szCs w:val="18"/>
        </w:rPr>
        <w:t xml:space="preserve"> rozporządzenia ogólnego,</w:t>
      </w:r>
    </w:p>
    <w:p w:rsidR="00E12BBF" w:rsidRDefault="00C55209" w:rsidP="00A344FF">
      <w:pPr>
        <w:pStyle w:val="Tekstpodstawowy211"/>
        <w:numPr>
          <w:ilvl w:val="0"/>
          <w:numId w:val="29"/>
        </w:numPr>
        <w:tabs>
          <w:tab w:val="clear" w:pos="2160"/>
          <w:tab w:val="num" w:pos="360"/>
        </w:tabs>
        <w:spacing w:line="288" w:lineRule="auto"/>
        <w:ind w:left="360"/>
        <w:jc w:val="both"/>
        <w:rPr>
          <w:rFonts w:cs="Arial"/>
          <w:b w:val="0"/>
          <w:sz w:val="18"/>
          <w:szCs w:val="18"/>
        </w:rPr>
      </w:pPr>
      <w:r w:rsidRPr="006B0C89">
        <w:rPr>
          <w:rFonts w:cs="Arial"/>
          <w:b w:val="0"/>
          <w:sz w:val="18"/>
          <w:szCs w:val="18"/>
        </w:rPr>
        <w:t>urzędy kontroli skarbowej przeprowadzające kont</w:t>
      </w:r>
      <w:r>
        <w:rPr>
          <w:rFonts w:cs="Arial"/>
          <w:b w:val="0"/>
          <w:sz w:val="18"/>
          <w:szCs w:val="18"/>
        </w:rPr>
        <w:t xml:space="preserve">role skarbowe zgodnie z ustawą </w:t>
      </w:r>
      <w:r w:rsidRPr="006B0C89">
        <w:rPr>
          <w:rFonts w:cs="Arial"/>
          <w:b w:val="0"/>
          <w:sz w:val="18"/>
          <w:szCs w:val="18"/>
        </w:rPr>
        <w:t>z dnia 28 września 1991 r. o kontroli skarbowej (Dz.</w:t>
      </w:r>
      <w:r w:rsidR="008B65D4">
        <w:rPr>
          <w:rFonts w:cs="Arial"/>
          <w:b w:val="0"/>
          <w:sz w:val="18"/>
          <w:szCs w:val="18"/>
        </w:rPr>
        <w:t xml:space="preserve"> </w:t>
      </w:r>
      <w:r>
        <w:rPr>
          <w:rFonts w:cs="Arial"/>
          <w:b w:val="0"/>
          <w:sz w:val="18"/>
          <w:szCs w:val="18"/>
        </w:rPr>
        <w:t>U. z 20</w:t>
      </w:r>
      <w:r w:rsidR="008B65D4">
        <w:rPr>
          <w:rFonts w:cs="Arial"/>
          <w:b w:val="0"/>
          <w:sz w:val="18"/>
          <w:szCs w:val="18"/>
        </w:rPr>
        <w:t>15</w:t>
      </w:r>
      <w:r>
        <w:rPr>
          <w:rFonts w:cs="Arial"/>
          <w:b w:val="0"/>
          <w:sz w:val="18"/>
          <w:szCs w:val="18"/>
        </w:rPr>
        <w:t xml:space="preserve"> r.</w:t>
      </w:r>
      <w:r w:rsidR="008B65D4">
        <w:rPr>
          <w:rFonts w:cs="Arial"/>
          <w:b w:val="0"/>
          <w:sz w:val="18"/>
          <w:szCs w:val="18"/>
        </w:rPr>
        <w:t xml:space="preserve"> poz. 553</w:t>
      </w:r>
      <w:r w:rsidR="00E12BBF">
        <w:rPr>
          <w:rFonts w:cs="Arial"/>
          <w:b w:val="0"/>
          <w:sz w:val="18"/>
          <w:szCs w:val="18"/>
        </w:rPr>
        <w:t>).</w:t>
      </w:r>
    </w:p>
    <w:p w:rsidR="00E12BBF" w:rsidRDefault="00E12BBF" w:rsidP="00A344FF">
      <w:pPr>
        <w:pStyle w:val="Tekstpodstawowy211"/>
        <w:spacing w:line="288" w:lineRule="auto"/>
        <w:ind w:left="360"/>
        <w:jc w:val="both"/>
        <w:rPr>
          <w:rFonts w:cs="Arial"/>
          <w:b w:val="0"/>
          <w:sz w:val="18"/>
          <w:szCs w:val="18"/>
        </w:rPr>
      </w:pPr>
    </w:p>
    <w:p w:rsidR="00E12BBF" w:rsidRDefault="00E12BBF" w:rsidP="00A344FF">
      <w:pPr>
        <w:pStyle w:val="Tekstpodstawowy211"/>
        <w:spacing w:line="288" w:lineRule="auto"/>
        <w:jc w:val="both"/>
        <w:rPr>
          <w:rFonts w:cs="Arial"/>
          <w:b w:val="0"/>
          <w:sz w:val="18"/>
          <w:szCs w:val="18"/>
        </w:rPr>
      </w:pPr>
      <w:r>
        <w:rPr>
          <w:sz w:val="18"/>
          <w:szCs w:val="18"/>
        </w:rPr>
        <w:t xml:space="preserve">Rozdział </w:t>
      </w:r>
      <w:r w:rsidR="000F7F5F">
        <w:rPr>
          <w:sz w:val="18"/>
          <w:szCs w:val="18"/>
        </w:rPr>
        <w:t>11. Procedowanie z wynikami kontroli/ audytów zewnętrznych</w:t>
      </w:r>
    </w:p>
    <w:p w:rsidR="00E12BBF" w:rsidRPr="00E12BBF" w:rsidRDefault="00E12BBF" w:rsidP="00A344FF">
      <w:pPr>
        <w:pStyle w:val="Tekstpodstawowy211"/>
        <w:spacing w:line="288" w:lineRule="auto"/>
        <w:ind w:left="360"/>
        <w:jc w:val="both"/>
        <w:rPr>
          <w:rFonts w:cs="Arial"/>
          <w:b w:val="0"/>
          <w:sz w:val="18"/>
          <w:szCs w:val="18"/>
        </w:rPr>
      </w:pPr>
    </w:p>
    <w:p w:rsidR="00C55209" w:rsidRPr="006B0C89" w:rsidRDefault="000F7F5F" w:rsidP="00A344FF">
      <w:pPr>
        <w:spacing w:line="288" w:lineRule="auto"/>
        <w:jc w:val="both"/>
        <w:rPr>
          <w:rFonts w:ascii="Arial" w:hAnsi="Arial" w:cs="Arial"/>
          <w:sz w:val="18"/>
          <w:szCs w:val="18"/>
        </w:rPr>
      </w:pPr>
      <w:r>
        <w:rPr>
          <w:rFonts w:ascii="Arial" w:hAnsi="Arial" w:cs="Arial"/>
          <w:sz w:val="18"/>
          <w:szCs w:val="18"/>
        </w:rPr>
        <w:t>KO F II</w:t>
      </w:r>
      <w:r w:rsidR="00C55209" w:rsidRPr="006B0C89">
        <w:rPr>
          <w:rFonts w:ascii="Arial" w:hAnsi="Arial" w:cs="Arial"/>
          <w:sz w:val="18"/>
          <w:szCs w:val="18"/>
        </w:rPr>
        <w:t xml:space="preserve"> koordynuje w imieniu IZ RPO WM dzia</w:t>
      </w:r>
      <w:r w:rsidR="00C55209">
        <w:rPr>
          <w:rFonts w:ascii="Arial" w:hAnsi="Arial" w:cs="Arial"/>
          <w:sz w:val="18"/>
          <w:szCs w:val="18"/>
        </w:rPr>
        <w:t xml:space="preserve">łania związane z procedowaniem </w:t>
      </w:r>
      <w:r w:rsidR="00C55209" w:rsidRPr="006B0C89">
        <w:rPr>
          <w:rFonts w:ascii="Arial" w:hAnsi="Arial" w:cs="Arial"/>
          <w:sz w:val="18"/>
          <w:szCs w:val="18"/>
        </w:rPr>
        <w:t>z wynikami kontroli/ audytów instytucji zewnętrz</w:t>
      </w:r>
      <w:r w:rsidR="00C55209">
        <w:rPr>
          <w:rFonts w:ascii="Arial" w:hAnsi="Arial" w:cs="Arial"/>
          <w:sz w:val="18"/>
          <w:szCs w:val="18"/>
        </w:rPr>
        <w:t xml:space="preserve">nych prowadzonych w IZ RPO WM, </w:t>
      </w:r>
      <w:r w:rsidR="00C55209" w:rsidRPr="006B0C89">
        <w:rPr>
          <w:rFonts w:ascii="Arial" w:hAnsi="Arial" w:cs="Arial"/>
          <w:sz w:val="18"/>
          <w:szCs w:val="18"/>
        </w:rPr>
        <w:t xml:space="preserve">w sposób gwarantujący postępowanie zgodne </w:t>
      </w:r>
      <w:r w:rsidR="00C55209">
        <w:rPr>
          <w:rFonts w:ascii="Arial" w:hAnsi="Arial" w:cs="Arial"/>
          <w:sz w:val="18"/>
          <w:szCs w:val="18"/>
        </w:rPr>
        <w:br/>
      </w:r>
      <w:r w:rsidR="00C55209" w:rsidRPr="006B0C89">
        <w:rPr>
          <w:rFonts w:ascii="Arial" w:hAnsi="Arial" w:cs="Arial"/>
          <w:sz w:val="18"/>
          <w:szCs w:val="18"/>
        </w:rPr>
        <w:t>z pouczeniem zawartym w przekazywanych przez ww. instytucje dokumentach (np. informacji pokontrolnej, zaleceniach pokontrolnych).</w:t>
      </w:r>
    </w:p>
    <w:p w:rsidR="00C55209" w:rsidRPr="006B0C89" w:rsidRDefault="00C55209" w:rsidP="00A344FF">
      <w:pPr>
        <w:spacing w:line="288" w:lineRule="auto"/>
        <w:jc w:val="both"/>
        <w:rPr>
          <w:rFonts w:ascii="Arial" w:hAnsi="Arial" w:cs="Arial"/>
          <w:sz w:val="18"/>
          <w:szCs w:val="18"/>
        </w:rPr>
      </w:pPr>
    </w:p>
    <w:p w:rsidR="00C55209" w:rsidRDefault="00C55209" w:rsidP="00A344FF">
      <w:pPr>
        <w:spacing w:line="288" w:lineRule="auto"/>
        <w:jc w:val="both"/>
        <w:rPr>
          <w:rFonts w:ascii="Arial" w:hAnsi="Arial" w:cs="Arial"/>
          <w:sz w:val="18"/>
          <w:szCs w:val="18"/>
        </w:rPr>
      </w:pPr>
      <w:r w:rsidRPr="006B0C89">
        <w:rPr>
          <w:rFonts w:ascii="Arial" w:hAnsi="Arial" w:cs="Arial"/>
          <w:sz w:val="18"/>
          <w:szCs w:val="18"/>
        </w:rPr>
        <w:t xml:space="preserve">Proces analizy ww. wyników kontroli/ audytów instytucji zewnętrznych polega na przekazaniu wyników do  komórek merytorycznych objętych kontrolą celem ustosunkowania się do zawartych w nich ustaleń faktycznych </w:t>
      </w:r>
      <w:r>
        <w:rPr>
          <w:rFonts w:ascii="Arial" w:hAnsi="Arial" w:cs="Arial"/>
          <w:sz w:val="18"/>
          <w:szCs w:val="18"/>
        </w:rPr>
        <w:br/>
      </w:r>
      <w:r w:rsidRPr="006B0C89">
        <w:rPr>
          <w:rFonts w:ascii="Arial" w:hAnsi="Arial" w:cs="Arial"/>
          <w:sz w:val="18"/>
          <w:szCs w:val="18"/>
        </w:rPr>
        <w:t xml:space="preserve">i sformułowania ewentualnych zastrzeżeń lub wyjaśnień. Po otrzymaniu stanowisk komórek merytorycznych </w:t>
      </w:r>
      <w:r>
        <w:rPr>
          <w:rFonts w:ascii="Arial" w:hAnsi="Arial" w:cs="Arial"/>
          <w:sz w:val="18"/>
          <w:szCs w:val="18"/>
        </w:rPr>
        <w:br/>
      </w:r>
      <w:r w:rsidR="007E0409">
        <w:rPr>
          <w:rFonts w:ascii="Arial" w:hAnsi="Arial" w:cs="Arial"/>
          <w:sz w:val="18"/>
          <w:szCs w:val="18"/>
        </w:rPr>
        <w:t>KO F</w:t>
      </w:r>
      <w:r w:rsidR="00C107DB">
        <w:rPr>
          <w:rFonts w:ascii="Arial" w:hAnsi="Arial" w:cs="Arial"/>
          <w:sz w:val="18"/>
          <w:szCs w:val="18"/>
        </w:rPr>
        <w:t xml:space="preserve"> II</w:t>
      </w:r>
      <w:r w:rsidR="007E0409">
        <w:rPr>
          <w:rFonts w:ascii="Arial" w:hAnsi="Arial" w:cs="Arial"/>
          <w:sz w:val="18"/>
          <w:szCs w:val="18"/>
        </w:rPr>
        <w:t xml:space="preserve"> </w:t>
      </w:r>
      <w:r w:rsidRPr="006B0C89">
        <w:rPr>
          <w:rFonts w:ascii="Arial" w:hAnsi="Arial" w:cs="Arial"/>
          <w:sz w:val="18"/>
          <w:szCs w:val="18"/>
        </w:rPr>
        <w:t xml:space="preserve">sporządza jednolitą wersje dokumentu i przekazuje je drogą służbową do jednostki kontrolującej </w:t>
      </w:r>
      <w:r w:rsidRPr="006B0C89">
        <w:rPr>
          <w:rFonts w:ascii="Arial" w:hAnsi="Arial" w:cs="Arial"/>
          <w:sz w:val="18"/>
          <w:szCs w:val="18"/>
        </w:rPr>
        <w:br/>
        <w:t>w sposób i w terminach wynikający z zapisów Instruk</w:t>
      </w:r>
      <w:r>
        <w:rPr>
          <w:rFonts w:ascii="Arial" w:hAnsi="Arial" w:cs="Arial"/>
          <w:sz w:val="18"/>
          <w:szCs w:val="18"/>
        </w:rPr>
        <w:t xml:space="preserve">cji Wykonawczej IZ RPO WM oraz </w:t>
      </w:r>
      <w:r w:rsidRPr="006B0C89">
        <w:rPr>
          <w:rFonts w:ascii="Arial" w:hAnsi="Arial" w:cs="Arial"/>
          <w:sz w:val="18"/>
          <w:szCs w:val="18"/>
        </w:rPr>
        <w:t>z pouczenia.</w:t>
      </w:r>
    </w:p>
    <w:p w:rsidR="007E0409" w:rsidRDefault="007E0409" w:rsidP="00A344FF">
      <w:pPr>
        <w:spacing w:line="288" w:lineRule="auto"/>
        <w:jc w:val="both"/>
        <w:rPr>
          <w:rFonts w:ascii="Arial" w:hAnsi="Arial" w:cs="Arial"/>
          <w:sz w:val="18"/>
          <w:szCs w:val="18"/>
        </w:rPr>
      </w:pPr>
    </w:p>
    <w:p w:rsidR="00170F13" w:rsidRPr="006B0C89" w:rsidRDefault="00170F13" w:rsidP="00A344FF">
      <w:pPr>
        <w:autoSpaceDE w:val="0"/>
        <w:autoSpaceDN w:val="0"/>
        <w:spacing w:line="288" w:lineRule="auto"/>
        <w:jc w:val="both"/>
        <w:rPr>
          <w:rFonts w:ascii="Arial" w:hAnsi="Arial" w:cs="Arial"/>
          <w:sz w:val="18"/>
          <w:szCs w:val="18"/>
        </w:rPr>
      </w:pPr>
      <w:r w:rsidRPr="006B0C89">
        <w:rPr>
          <w:rFonts w:ascii="Arial" w:hAnsi="Arial" w:cs="Arial"/>
          <w:color w:val="000000"/>
          <w:sz w:val="18"/>
          <w:szCs w:val="18"/>
        </w:rPr>
        <w:t>Ponadto KO F II</w:t>
      </w:r>
      <w:r w:rsidR="00BE27D5">
        <w:rPr>
          <w:rFonts w:ascii="Arial" w:hAnsi="Arial" w:cs="Arial"/>
          <w:color w:val="000000"/>
          <w:sz w:val="18"/>
          <w:szCs w:val="18"/>
        </w:rPr>
        <w:t xml:space="preserve"> i wyznaczona komórka organizacyjna w RF</w:t>
      </w:r>
      <w:r w:rsidRPr="006B0C89">
        <w:rPr>
          <w:rFonts w:ascii="Arial" w:hAnsi="Arial" w:cs="Arial"/>
          <w:color w:val="000000"/>
          <w:sz w:val="18"/>
          <w:szCs w:val="18"/>
        </w:rPr>
        <w:t xml:space="preserve"> dokon</w:t>
      </w:r>
      <w:r w:rsidR="00BE27D5">
        <w:rPr>
          <w:rFonts w:ascii="Arial" w:hAnsi="Arial" w:cs="Arial"/>
          <w:color w:val="000000"/>
          <w:sz w:val="18"/>
          <w:szCs w:val="18"/>
        </w:rPr>
        <w:t>ują analizy otrzymanych od IP</w:t>
      </w:r>
      <w:r w:rsidRPr="006B0C89">
        <w:rPr>
          <w:rFonts w:ascii="Arial" w:hAnsi="Arial" w:cs="Arial"/>
          <w:color w:val="000000"/>
          <w:sz w:val="18"/>
          <w:szCs w:val="18"/>
        </w:rPr>
        <w:t xml:space="preserve"> wyników kontroli/audytów przeprowadzonych przez uprawnio</w:t>
      </w:r>
      <w:r w:rsidR="00BE27D5">
        <w:rPr>
          <w:rFonts w:ascii="Arial" w:hAnsi="Arial" w:cs="Arial"/>
          <w:color w:val="000000"/>
          <w:sz w:val="18"/>
          <w:szCs w:val="18"/>
        </w:rPr>
        <w:t>ne instytucje zewnętrzne w IP</w:t>
      </w:r>
      <w:r w:rsidR="00BE27D5">
        <w:rPr>
          <w:rFonts w:ascii="Arial" w:hAnsi="Arial" w:cs="Arial"/>
          <w:sz w:val="18"/>
          <w:szCs w:val="18"/>
        </w:rPr>
        <w:t xml:space="preserve"> na potrzeby realizowanych przez siebie zadań.</w:t>
      </w:r>
    </w:p>
    <w:p w:rsidR="00170F13" w:rsidRDefault="00170F13" w:rsidP="00A344FF">
      <w:pPr>
        <w:spacing w:line="288" w:lineRule="auto"/>
        <w:jc w:val="both"/>
        <w:rPr>
          <w:rFonts w:ascii="Arial" w:hAnsi="Arial" w:cs="Arial"/>
          <w:sz w:val="18"/>
          <w:szCs w:val="18"/>
        </w:rPr>
      </w:pPr>
    </w:p>
    <w:p w:rsidR="007E0409" w:rsidRPr="006B0C89" w:rsidRDefault="007E0409" w:rsidP="00A344FF">
      <w:pPr>
        <w:spacing w:line="288" w:lineRule="auto"/>
        <w:jc w:val="both"/>
        <w:rPr>
          <w:rFonts w:ascii="Arial" w:hAnsi="Arial" w:cs="Arial"/>
          <w:sz w:val="18"/>
          <w:szCs w:val="18"/>
        </w:rPr>
      </w:pPr>
      <w:r>
        <w:rPr>
          <w:rFonts w:ascii="Arial" w:hAnsi="Arial" w:cs="Arial"/>
          <w:sz w:val="18"/>
          <w:szCs w:val="18"/>
        </w:rPr>
        <w:t>IP określają</w:t>
      </w:r>
      <w:r w:rsidR="00170F13">
        <w:rPr>
          <w:rFonts w:ascii="Arial" w:hAnsi="Arial" w:cs="Arial"/>
          <w:sz w:val="18"/>
          <w:szCs w:val="18"/>
        </w:rPr>
        <w:t xml:space="preserve"> w Instrukcji Wykonawczej</w:t>
      </w:r>
      <w:r>
        <w:rPr>
          <w:rFonts w:ascii="Arial" w:hAnsi="Arial" w:cs="Arial"/>
          <w:sz w:val="18"/>
          <w:szCs w:val="18"/>
        </w:rPr>
        <w:t xml:space="preserve"> komórki organizacyjne odpowiedzialne za koordynację procedowania </w:t>
      </w:r>
      <w:r w:rsidR="00170F13">
        <w:rPr>
          <w:rFonts w:ascii="Arial" w:hAnsi="Arial" w:cs="Arial"/>
          <w:sz w:val="18"/>
          <w:szCs w:val="18"/>
        </w:rPr>
        <w:br/>
      </w:r>
      <w:r>
        <w:rPr>
          <w:rFonts w:ascii="Arial" w:hAnsi="Arial" w:cs="Arial"/>
          <w:sz w:val="18"/>
          <w:szCs w:val="18"/>
        </w:rPr>
        <w:t>z wynikami kontroli zewnętrznych prowadzonych w IP</w:t>
      </w:r>
      <w:r w:rsidR="00170F13">
        <w:rPr>
          <w:rFonts w:ascii="Arial" w:hAnsi="Arial" w:cs="Arial"/>
          <w:sz w:val="18"/>
          <w:szCs w:val="18"/>
        </w:rPr>
        <w:t>.</w:t>
      </w:r>
    </w:p>
    <w:p w:rsidR="00C55209" w:rsidRPr="006B0C89" w:rsidRDefault="00C55209" w:rsidP="00A344FF">
      <w:pPr>
        <w:spacing w:line="288" w:lineRule="auto"/>
        <w:jc w:val="both"/>
        <w:rPr>
          <w:rFonts w:ascii="Arial" w:hAnsi="Arial" w:cs="Arial"/>
          <w:sz w:val="18"/>
          <w:szCs w:val="18"/>
        </w:rPr>
      </w:pPr>
    </w:p>
    <w:p w:rsidR="00C55209" w:rsidRPr="00F4471C" w:rsidRDefault="005A5CEE" w:rsidP="00A344FF">
      <w:pPr>
        <w:autoSpaceDE w:val="0"/>
        <w:autoSpaceDN w:val="0"/>
        <w:spacing w:line="288" w:lineRule="auto"/>
        <w:jc w:val="both"/>
        <w:rPr>
          <w:rFonts w:ascii="Arial" w:hAnsi="Arial" w:cs="Arial"/>
          <w:color w:val="000000"/>
          <w:sz w:val="18"/>
          <w:szCs w:val="18"/>
        </w:rPr>
      </w:pPr>
      <w:r>
        <w:rPr>
          <w:rFonts w:ascii="Arial" w:hAnsi="Arial" w:cs="Arial"/>
          <w:color w:val="000000"/>
          <w:sz w:val="18"/>
          <w:szCs w:val="18"/>
        </w:rPr>
        <w:t xml:space="preserve">Zgodnie z podrozdziałem 5.2 pkt </w:t>
      </w:r>
      <w:r w:rsidR="00A01E16">
        <w:rPr>
          <w:rFonts w:ascii="Arial" w:hAnsi="Arial" w:cs="Arial"/>
          <w:color w:val="000000"/>
          <w:sz w:val="18"/>
          <w:szCs w:val="18"/>
        </w:rPr>
        <w:t xml:space="preserve">18 i 19 Wytycznych MIR dot. kontroli informacja pokontrolna wraz z zaleceniami sporządzona w trakcie kontroli innej, niż kontrole realizowane zgodnie z art. 125 ust. 4 lit. a rozporządzenia ogólnego </w:t>
      </w:r>
      <w:r w:rsidR="00F4471C">
        <w:rPr>
          <w:rFonts w:ascii="Arial" w:hAnsi="Arial" w:cs="Arial"/>
          <w:color w:val="000000"/>
          <w:sz w:val="18"/>
          <w:szCs w:val="18"/>
          <w:u w:val="single"/>
        </w:rPr>
        <w:t>jest rejestrowana w SL2014 przez instytucję, która podpisała z beneficjentem umowę o dofinansowanie.</w:t>
      </w:r>
      <w:r w:rsidR="00F4471C">
        <w:rPr>
          <w:rFonts w:ascii="Arial" w:hAnsi="Arial" w:cs="Arial"/>
          <w:color w:val="000000"/>
          <w:sz w:val="18"/>
          <w:szCs w:val="18"/>
        </w:rPr>
        <w:t xml:space="preserve"> </w:t>
      </w:r>
      <w:r w:rsidR="00F4471C">
        <w:rPr>
          <w:rFonts w:ascii="Arial" w:hAnsi="Arial" w:cs="Arial"/>
          <w:color w:val="000000"/>
          <w:sz w:val="18"/>
          <w:szCs w:val="18"/>
        </w:rPr>
        <w:lastRenderedPageBreak/>
        <w:t xml:space="preserve">Ww. informacja pokontrolna przekazywana jest do wiadomości KO i RF </w:t>
      </w:r>
      <w:r w:rsidR="004446D8">
        <w:rPr>
          <w:rFonts w:ascii="Arial" w:hAnsi="Arial" w:cs="Arial"/>
          <w:color w:val="000000"/>
          <w:sz w:val="18"/>
          <w:szCs w:val="18"/>
        </w:rPr>
        <w:t xml:space="preserve">przez właściwą instytucję (IP), która informację pokontrolną otrzymała, chyba, że z jej treści wynika, iż została przekazana do IZ przez instytucję kontrolującą. Powyższe należy uwzględnić w treści Instrukcji Wykonawczych IZ i IP. </w:t>
      </w:r>
    </w:p>
    <w:p w:rsidR="00C55209" w:rsidRPr="006B0C89" w:rsidRDefault="00C55209" w:rsidP="00A344FF">
      <w:pPr>
        <w:spacing w:line="288" w:lineRule="auto"/>
        <w:rPr>
          <w:rFonts w:ascii="Arial" w:hAnsi="Arial" w:cs="Arial"/>
          <w:sz w:val="18"/>
          <w:szCs w:val="18"/>
        </w:rPr>
      </w:pPr>
    </w:p>
    <w:sectPr w:rsidR="00C55209" w:rsidRPr="006B0C89" w:rsidSect="00924181">
      <w:headerReference w:type="default" r:id="rId11"/>
      <w:footerReference w:type="default" r:id="rId12"/>
      <w:pgSz w:w="11906" w:h="16838" w:code="9"/>
      <w:pgMar w:top="851"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AAF" w:rsidRDefault="00AD6AAF" w:rsidP="006B0C89">
      <w:r>
        <w:separator/>
      </w:r>
    </w:p>
  </w:endnote>
  <w:endnote w:type="continuationSeparator" w:id="0">
    <w:p w:rsidR="00AD6AAF" w:rsidRDefault="00AD6AAF" w:rsidP="006B0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Bookman Old Style">
    <w:panose1 w:val="02050604050505020204"/>
    <w:charset w:val="EE"/>
    <w:family w:val="roman"/>
    <w:pitch w:val="variable"/>
    <w:sig w:usb0="00000287" w:usb1="00000000" w:usb2="00000000" w:usb3="00000000" w:csb0="0000009F" w:csb1="00000000"/>
  </w:font>
  <w:font w:name="AGEAE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Times New (W1)">
    <w:altName w:val="Times New Roman"/>
    <w:panose1 w:val="00000000000000000000"/>
    <w:charset w:val="EE"/>
    <w:family w:val="roman"/>
    <w:notTrueType/>
    <w:pitch w:val="variable"/>
    <w:sig w:usb0="00000007"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33" w:rsidRDefault="00186733">
    <w:pPr>
      <w:pStyle w:val="Stopka"/>
    </w:pPr>
    <w:r>
      <w:rPr>
        <w:noProof/>
      </w:rPr>
      <w:drawing>
        <wp:inline distT="0" distB="0" distL="0" distR="0">
          <wp:extent cx="5759450" cy="870740"/>
          <wp:effectExtent l="0" t="0" r="0" b="0"/>
          <wp:docPr id="15" name="Obraz 15" descr="Logotyp RPO WM 2014-2020 (bezbarwne tł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typ RPO WM 2014-2020 (bezbarwne tło) (3).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870740"/>
                  </a:xfrm>
                  <a:prstGeom prst="rect">
                    <a:avLst/>
                  </a:prstGeom>
                  <a:noFill/>
                  <a:ln>
                    <a:noFill/>
                  </a:ln>
                </pic:spPr>
              </pic:pic>
            </a:graphicData>
          </a:graphic>
        </wp:inline>
      </w:drawing>
    </w: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9687560</wp:posOffset>
          </wp:positionV>
          <wp:extent cx="5977890" cy="771525"/>
          <wp:effectExtent l="19050" t="0" r="3810" b="0"/>
          <wp:wrapNone/>
          <wp:docPr id="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t="58554" b="21170"/>
                  <a:stretch>
                    <a:fillRect/>
                  </a:stretch>
                </pic:blipFill>
                <pic:spPr bwMode="auto">
                  <a:xfrm>
                    <a:off x="0" y="0"/>
                    <a:ext cx="5977890" cy="771525"/>
                  </a:xfrm>
                  <a:prstGeom prst="rect">
                    <a:avLst/>
                  </a:prstGeom>
                  <a:noFill/>
                </pic:spPr>
              </pic:pic>
            </a:graphicData>
          </a:graphic>
        </wp:anchor>
      </w:drawing>
    </w:r>
    <w:r>
      <w:rPr>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9687560</wp:posOffset>
          </wp:positionV>
          <wp:extent cx="5977890" cy="771525"/>
          <wp:effectExtent l="19050" t="0" r="381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t="58554" b="21170"/>
                  <a:stretch>
                    <a:fillRect/>
                  </a:stretch>
                </pic:blipFill>
                <pic:spPr bwMode="auto">
                  <a:xfrm>
                    <a:off x="0" y="0"/>
                    <a:ext cx="5977890" cy="771525"/>
                  </a:xfrm>
                  <a:prstGeom prst="rect">
                    <a:avLst/>
                  </a:prstGeom>
                  <a:noFill/>
                </pic:spPr>
              </pic:pic>
            </a:graphicData>
          </a:graphic>
        </wp:anchor>
      </w:drawing>
    </w:r>
    <w:r>
      <w:rPr>
        <w:noProof/>
      </w:rPr>
      <w:drawing>
        <wp:anchor distT="0" distB="0" distL="114300" distR="114300" simplePos="0" relativeHeight="251656192" behindDoc="1" locked="0" layoutInCell="1" allowOverlap="1">
          <wp:simplePos x="0" y="0"/>
          <wp:positionH relativeFrom="column">
            <wp:posOffset>914400</wp:posOffset>
          </wp:positionH>
          <wp:positionV relativeFrom="paragraph">
            <wp:posOffset>9687560</wp:posOffset>
          </wp:positionV>
          <wp:extent cx="5977890" cy="771525"/>
          <wp:effectExtent l="19050" t="0" r="3810" b="0"/>
          <wp:wrapNone/>
          <wp:docPr id="1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
                  <a:srcRect t="58554" b="21170"/>
                  <a:stretch>
                    <a:fillRect/>
                  </a:stretch>
                </pic:blipFill>
                <pic:spPr bwMode="auto">
                  <a:xfrm>
                    <a:off x="0" y="0"/>
                    <a:ext cx="5977890" cy="77152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AAF" w:rsidRDefault="00AD6AAF" w:rsidP="006B0C89">
      <w:r>
        <w:separator/>
      </w:r>
    </w:p>
  </w:footnote>
  <w:footnote w:type="continuationSeparator" w:id="0">
    <w:p w:rsidR="00AD6AAF" w:rsidRDefault="00AD6AAF" w:rsidP="006B0C89">
      <w:r>
        <w:continuationSeparator/>
      </w:r>
    </w:p>
  </w:footnote>
  <w:footnote w:id="1">
    <w:p w:rsidR="00186733" w:rsidRPr="00200629" w:rsidRDefault="00186733">
      <w:pPr>
        <w:pStyle w:val="Tekstprzypisudolnego"/>
        <w:rPr>
          <w:rFonts w:ascii="Arial" w:hAnsi="Arial" w:cs="Arial"/>
          <w:sz w:val="16"/>
          <w:szCs w:val="16"/>
        </w:rPr>
      </w:pPr>
      <w:r w:rsidRPr="00B85BAE">
        <w:rPr>
          <w:rStyle w:val="Odwoanieprzypisudolnego"/>
          <w:sz w:val="16"/>
          <w:szCs w:val="16"/>
        </w:rPr>
        <w:footnoteRef/>
      </w:r>
      <w:r w:rsidRPr="00B85BAE">
        <w:rPr>
          <w:sz w:val="16"/>
          <w:szCs w:val="16"/>
        </w:rPr>
        <w:t xml:space="preserve"> </w:t>
      </w:r>
      <w:r w:rsidRPr="00200629">
        <w:rPr>
          <w:rFonts w:ascii="Arial" w:hAnsi="Arial" w:cs="Arial"/>
          <w:sz w:val="16"/>
          <w:szCs w:val="16"/>
        </w:rPr>
        <w:t>Dz. U. z 2014 r. poz. 1146</w:t>
      </w:r>
      <w:r>
        <w:rPr>
          <w:rFonts w:ascii="Arial" w:hAnsi="Arial" w:cs="Arial"/>
          <w:sz w:val="16"/>
          <w:szCs w:val="16"/>
        </w:rPr>
        <w:t xml:space="preserve">, z </w:t>
      </w:r>
      <w:proofErr w:type="spellStart"/>
      <w:r>
        <w:rPr>
          <w:rFonts w:ascii="Arial" w:hAnsi="Arial" w:cs="Arial"/>
          <w:sz w:val="16"/>
          <w:szCs w:val="16"/>
        </w:rPr>
        <w:t>późn</w:t>
      </w:r>
      <w:proofErr w:type="spellEnd"/>
      <w:r>
        <w:rPr>
          <w:rFonts w:ascii="Arial" w:hAnsi="Arial" w:cs="Arial"/>
          <w:sz w:val="16"/>
          <w:szCs w:val="16"/>
        </w:rPr>
        <w:t>. zm.</w:t>
      </w:r>
    </w:p>
  </w:footnote>
  <w:footnote w:id="2">
    <w:p w:rsidR="00186733" w:rsidRPr="00762B49" w:rsidRDefault="00186733" w:rsidP="00762B49">
      <w:pPr>
        <w:pStyle w:val="Tekstprzypisudolnego"/>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Dz. Urz. UE L 347 z 20.12.2013, str. 320</w:t>
      </w:r>
    </w:p>
  </w:footnote>
  <w:footnote w:id="3">
    <w:p w:rsidR="00186733" w:rsidRPr="00762B49" w:rsidRDefault="00186733" w:rsidP="00762B49">
      <w:pPr>
        <w:pStyle w:val="Default"/>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Dz. Urz. UE L 138 z 13.05.2014, str. 5. </w:t>
      </w:r>
    </w:p>
  </w:footnote>
  <w:footnote w:id="4">
    <w:p w:rsidR="00186733" w:rsidRPr="00762B49" w:rsidRDefault="00186733" w:rsidP="00762B49">
      <w:pPr>
        <w:pStyle w:val="Default"/>
        <w:jc w:val="both"/>
        <w:rPr>
          <w:rFonts w:ascii="Arial" w:hAnsi="Arial" w:cs="Arial"/>
          <w:color w:val="auto"/>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Dz. Urz. UE L 286 z 30.09.2014 r., str. 1</w:t>
      </w:r>
      <w:r w:rsidRPr="00762B49">
        <w:rPr>
          <w:rFonts w:ascii="Arial" w:hAnsi="Arial" w:cs="Arial"/>
          <w:color w:val="auto"/>
          <w:sz w:val="16"/>
          <w:szCs w:val="16"/>
        </w:rPr>
        <w:t xml:space="preserve"> </w:t>
      </w:r>
    </w:p>
  </w:footnote>
  <w:footnote w:id="5">
    <w:p w:rsidR="00186733" w:rsidRPr="00762B49" w:rsidRDefault="00186733" w:rsidP="00762B49">
      <w:pPr>
        <w:pStyle w:val="Tekstprzypisudolnego"/>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W zakresie określonym w </w:t>
      </w:r>
      <w:r w:rsidRPr="00762B49">
        <w:rPr>
          <w:rFonts w:ascii="Arial" w:hAnsi="Arial" w:cs="Arial"/>
          <w:i/>
          <w:sz w:val="16"/>
          <w:szCs w:val="16"/>
        </w:rPr>
        <w:t>Wytycznych</w:t>
      </w:r>
      <w:r>
        <w:rPr>
          <w:rFonts w:ascii="Arial" w:hAnsi="Arial" w:cs="Arial"/>
          <w:i/>
          <w:sz w:val="16"/>
          <w:szCs w:val="16"/>
        </w:rPr>
        <w:t xml:space="preserve"> horyzontalnych w zakresie kontroli</w:t>
      </w:r>
      <w:r w:rsidRPr="00762B49">
        <w:rPr>
          <w:rFonts w:ascii="Arial" w:hAnsi="Arial" w:cs="Arial"/>
          <w:i/>
          <w:sz w:val="16"/>
          <w:szCs w:val="16"/>
        </w:rPr>
        <w:t>.</w:t>
      </w:r>
    </w:p>
  </w:footnote>
  <w:footnote w:id="6">
    <w:p w:rsidR="00186733" w:rsidRPr="00762B49" w:rsidRDefault="00186733" w:rsidP="00762B49">
      <w:pPr>
        <w:pStyle w:val="Tekstprzypisudolnego"/>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Wytyczne dotyczące kontroli trwałości zostaną określone przez IZ</w:t>
      </w:r>
      <w:r>
        <w:rPr>
          <w:rFonts w:ascii="Arial" w:hAnsi="Arial" w:cs="Arial"/>
          <w:sz w:val="16"/>
          <w:szCs w:val="16"/>
        </w:rPr>
        <w:t xml:space="preserve"> RPO WM</w:t>
      </w:r>
      <w:r w:rsidRPr="00762B49">
        <w:rPr>
          <w:rFonts w:ascii="Arial" w:hAnsi="Arial" w:cs="Arial"/>
          <w:sz w:val="16"/>
          <w:szCs w:val="16"/>
        </w:rPr>
        <w:t xml:space="preserve"> w osobnym dokumencie.</w:t>
      </w:r>
    </w:p>
  </w:footnote>
  <w:footnote w:id="7">
    <w:p w:rsidR="00186733" w:rsidRPr="00762B49" w:rsidRDefault="00186733" w:rsidP="00762B49">
      <w:pPr>
        <w:pStyle w:val="Tekstprzypisudolnego"/>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W przypadkach i w zakresie określonych w niniejszych Wytycznych lub Rocznym Planie Kontroli IP</w:t>
      </w:r>
    </w:p>
  </w:footnote>
  <w:footnote w:id="8">
    <w:p w:rsidR="00186733" w:rsidRPr="00762B49" w:rsidRDefault="00186733" w:rsidP="00762B49">
      <w:pPr>
        <w:pStyle w:val="Tekstprzypisudolnego"/>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Na podstawie art. 23 ust. 3 ustawy wdrożeniowej - prowadzonych w trybie ustawy Prawo zamówień publicznych albo przy zastosowaniu zasady uczciwej konkurencji opisanej w Wytycznych Ministra Infrastruktury i Rozwoju w zakresie kwalifikowalności wydatków w ramach EFRR, EFS oraz FS na lata 2014 – 2020</w:t>
      </w:r>
    </w:p>
  </w:footnote>
  <w:footnote w:id="9">
    <w:p w:rsidR="00186733" w:rsidRPr="00762B49" w:rsidRDefault="00186733" w:rsidP="00762B49">
      <w:pPr>
        <w:pStyle w:val="Tekstprzypisudolnego"/>
        <w:jc w:val="both"/>
        <w:rPr>
          <w:rFonts w:ascii="Arial" w:hAnsi="Arial" w:cs="Arial"/>
          <w:sz w:val="16"/>
          <w:szCs w:val="16"/>
        </w:rPr>
      </w:pPr>
      <w:r w:rsidRPr="00762B49">
        <w:rPr>
          <w:rStyle w:val="Odwoanieprzypisudolnego"/>
          <w:rFonts w:ascii="Arial" w:hAnsi="Arial" w:cs="Arial"/>
          <w:sz w:val="16"/>
          <w:szCs w:val="16"/>
        </w:rPr>
        <w:footnoteRef/>
      </w:r>
      <w:r w:rsidRPr="00762B49">
        <w:rPr>
          <w:rFonts w:ascii="Arial" w:hAnsi="Arial" w:cs="Arial"/>
          <w:sz w:val="16"/>
          <w:szCs w:val="16"/>
        </w:rPr>
        <w:t xml:space="preserve"> Kontrole fakultatywne – zgodnie z Rozdziałem 3 Wytycznych MIR dot. kontroli</w:t>
      </w:r>
    </w:p>
  </w:footnote>
  <w:footnote w:id="10">
    <w:p w:rsidR="00186733" w:rsidRPr="003E15FA" w:rsidRDefault="00186733" w:rsidP="00274050">
      <w:pPr>
        <w:pStyle w:val="Tekstprzypisudolnego"/>
        <w:jc w:val="both"/>
        <w:rPr>
          <w:rFonts w:ascii="Arial" w:hAnsi="Arial" w:cs="Arial"/>
          <w:sz w:val="16"/>
          <w:szCs w:val="16"/>
        </w:rPr>
      </w:pPr>
      <w:r>
        <w:rPr>
          <w:rStyle w:val="Odwoanieprzypisudolnego"/>
        </w:rPr>
        <w:footnoteRef/>
      </w:r>
      <w:r>
        <w:t xml:space="preserve"> </w:t>
      </w:r>
      <w:r w:rsidRPr="00E41C16">
        <w:rPr>
          <w:rFonts w:ascii="Arial" w:hAnsi="Arial" w:cs="Arial"/>
          <w:sz w:val="16"/>
          <w:szCs w:val="16"/>
        </w:rPr>
        <w:t>Należy zapewnić, aby</w:t>
      </w:r>
      <w:r>
        <w:rPr>
          <w:rFonts w:ascii="Arial" w:hAnsi="Arial" w:cs="Arial"/>
          <w:sz w:val="16"/>
          <w:szCs w:val="16"/>
        </w:rPr>
        <w:t xml:space="preserve"> każda wymiana informacji pomiędzy beneficjentami a IZ/ IP od 1 stycznia 2016 r. mogła być realizowana za pomocą systemów elektronicznej wymiany danych.</w:t>
      </w:r>
    </w:p>
  </w:footnote>
  <w:footnote w:id="11">
    <w:p w:rsidR="00186733" w:rsidRPr="00411BF9" w:rsidRDefault="00186733">
      <w:pPr>
        <w:pStyle w:val="Tekstprzypisudolnego"/>
        <w:rPr>
          <w:rFonts w:ascii="Arial" w:hAnsi="Arial" w:cs="Arial"/>
          <w:sz w:val="16"/>
          <w:szCs w:val="16"/>
        </w:rPr>
      </w:pPr>
      <w:r w:rsidRPr="00411BF9">
        <w:rPr>
          <w:rStyle w:val="Odwoanieprzypisudolnego"/>
          <w:rFonts w:ascii="Arial" w:hAnsi="Arial" w:cs="Arial"/>
          <w:sz w:val="16"/>
          <w:szCs w:val="16"/>
        </w:rPr>
        <w:footnoteRef/>
      </w:r>
      <w:r w:rsidRPr="00411BF9">
        <w:rPr>
          <w:rFonts w:ascii="Arial" w:hAnsi="Arial" w:cs="Arial"/>
          <w:sz w:val="16"/>
          <w:szCs w:val="16"/>
        </w:rPr>
        <w:t xml:space="preserve"> </w:t>
      </w:r>
      <w:r>
        <w:rPr>
          <w:rFonts w:ascii="Arial" w:hAnsi="Arial" w:cs="Arial"/>
          <w:sz w:val="16"/>
          <w:szCs w:val="16"/>
        </w:rPr>
        <w:t>W uzasadnionych przypadkach d</w:t>
      </w:r>
      <w:r w:rsidRPr="00411BF9">
        <w:rPr>
          <w:rFonts w:ascii="Arial" w:hAnsi="Arial" w:cs="Arial"/>
          <w:sz w:val="16"/>
          <w:szCs w:val="16"/>
        </w:rPr>
        <w:t>opuszczalne jest rozszerzenie kontroli systemowej o kontrolę</w:t>
      </w:r>
      <w:r>
        <w:rPr>
          <w:rFonts w:ascii="Arial" w:hAnsi="Arial" w:cs="Arial"/>
          <w:sz w:val="16"/>
          <w:szCs w:val="16"/>
        </w:rPr>
        <w:t xml:space="preserve"> projektów w miejscu realizacji lub siedzibie beneficjenta.</w:t>
      </w:r>
    </w:p>
  </w:footnote>
  <w:footnote w:id="12">
    <w:p w:rsidR="00186733" w:rsidRDefault="00186733" w:rsidP="00411BF9">
      <w:pPr>
        <w:pStyle w:val="Tekstprzypisudolnego"/>
        <w:jc w:val="both"/>
      </w:pPr>
      <w:r>
        <w:rPr>
          <w:rStyle w:val="Odwoanieprzypisudolnego"/>
        </w:rPr>
        <w:footnoteRef/>
      </w:r>
      <w:r>
        <w:t xml:space="preserve"> </w:t>
      </w:r>
      <w:r w:rsidRPr="00411BF9">
        <w:rPr>
          <w:rFonts w:ascii="Arial" w:hAnsi="Arial" w:cs="Arial"/>
          <w:sz w:val="16"/>
          <w:szCs w:val="16"/>
        </w:rPr>
        <w:t>Zalecane jest przyjęcie jednolitego sposobu wyliczania terminu, o którym mowa w art. 140 ust. 1 rozporządzenia ogólnego, poprzez zastosowanie zasady, o której mowa w art. 140 ust. 1 akapit 3</w:t>
      </w:r>
    </w:p>
  </w:footnote>
  <w:footnote w:id="13">
    <w:p w:rsidR="00186733" w:rsidRPr="00180E1E" w:rsidRDefault="0018673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 xml:space="preserve">Dz. U. z 2014 r. poz. 1182 z </w:t>
      </w:r>
      <w:proofErr w:type="spellStart"/>
      <w:r>
        <w:rPr>
          <w:rFonts w:ascii="Arial" w:hAnsi="Arial" w:cs="Arial"/>
          <w:sz w:val="16"/>
          <w:szCs w:val="16"/>
        </w:rPr>
        <w:t>późn</w:t>
      </w:r>
      <w:proofErr w:type="spellEnd"/>
      <w:r>
        <w:rPr>
          <w:rFonts w:ascii="Arial" w:hAnsi="Arial" w:cs="Arial"/>
          <w:sz w:val="16"/>
          <w:szCs w:val="16"/>
        </w:rPr>
        <w:t>. zm.</w:t>
      </w:r>
    </w:p>
  </w:footnote>
  <w:footnote w:id="14">
    <w:p w:rsidR="00186733" w:rsidRPr="00D50981" w:rsidRDefault="0018673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Wyrażonym w piśmie znak DKF.X.8510.15.2015.BP/</w:t>
      </w:r>
      <w:proofErr w:type="spellStart"/>
      <w:r>
        <w:rPr>
          <w:rFonts w:ascii="Arial" w:hAnsi="Arial" w:cs="Arial"/>
          <w:sz w:val="16"/>
          <w:szCs w:val="16"/>
        </w:rPr>
        <w:t>AKu</w:t>
      </w:r>
      <w:proofErr w:type="spellEnd"/>
      <w:r>
        <w:rPr>
          <w:rFonts w:ascii="Arial" w:hAnsi="Arial" w:cs="Arial"/>
          <w:sz w:val="16"/>
          <w:szCs w:val="16"/>
        </w:rPr>
        <w:t xml:space="preserve"> z lipca 2015 r.</w:t>
      </w:r>
    </w:p>
  </w:footnote>
  <w:footnote w:id="15">
    <w:p w:rsidR="00186733" w:rsidRPr="00411BF9" w:rsidRDefault="00186733" w:rsidP="00411BF9">
      <w:pPr>
        <w:pStyle w:val="Tekstprzypisudolnego"/>
        <w:jc w:val="both"/>
        <w:rPr>
          <w:rFonts w:ascii="Arial" w:hAnsi="Arial" w:cs="Arial"/>
          <w:sz w:val="16"/>
          <w:szCs w:val="16"/>
        </w:rPr>
      </w:pPr>
      <w:r w:rsidRPr="00411BF9">
        <w:rPr>
          <w:rStyle w:val="Odwoanieprzypisudolnego"/>
          <w:rFonts w:ascii="Arial" w:hAnsi="Arial" w:cs="Arial"/>
          <w:sz w:val="16"/>
          <w:szCs w:val="16"/>
        </w:rPr>
        <w:footnoteRef/>
      </w:r>
      <w:r w:rsidRPr="00411BF9">
        <w:rPr>
          <w:rFonts w:ascii="Arial" w:hAnsi="Arial" w:cs="Arial"/>
          <w:sz w:val="16"/>
          <w:szCs w:val="16"/>
        </w:rPr>
        <w:t xml:space="preserve"> Z wyjątkiem ZIT</w:t>
      </w:r>
      <w:r w:rsidRPr="0069095E">
        <w:rPr>
          <w:rFonts w:ascii="Arial" w:hAnsi="Arial" w:cs="Arial"/>
          <w:sz w:val="16"/>
          <w:szCs w:val="16"/>
        </w:rPr>
        <w:t xml:space="preserve">, który nie przeprowadza kontroli projektów. Kontrole projektów wdrażanych przez </w:t>
      </w:r>
      <w:r w:rsidRPr="00C571D9">
        <w:rPr>
          <w:rFonts w:ascii="Arial" w:hAnsi="Arial" w:cs="Arial"/>
          <w:sz w:val="16"/>
          <w:szCs w:val="16"/>
        </w:rPr>
        <w:t>ZIT wykonują pozostałe IP w zakresie wynikającym z Porozumienia.</w:t>
      </w:r>
    </w:p>
  </w:footnote>
  <w:footnote w:id="16">
    <w:p w:rsidR="00186733" w:rsidRPr="00411BF9" w:rsidRDefault="00186733" w:rsidP="00711233">
      <w:pPr>
        <w:pStyle w:val="Tekstprzypisudolnego"/>
        <w:jc w:val="both"/>
        <w:rPr>
          <w:rFonts w:ascii="Arial" w:hAnsi="Arial" w:cs="Arial"/>
          <w:sz w:val="16"/>
          <w:szCs w:val="16"/>
        </w:rPr>
      </w:pPr>
      <w:r>
        <w:rPr>
          <w:rStyle w:val="Odwoanieprzypisudolnego"/>
        </w:rPr>
        <w:footnoteRef/>
      </w:r>
      <w:r>
        <w:t xml:space="preserve"> </w:t>
      </w:r>
      <w:r>
        <w:rPr>
          <w:rFonts w:ascii="Arial" w:hAnsi="Arial" w:cs="Arial"/>
          <w:sz w:val="16"/>
          <w:szCs w:val="16"/>
        </w:rPr>
        <w:t>Ze względów logistycznych kontrole mogą być prowadzone w siedzibie beneficjenta, w miejscu realizacji projektu lub każdym innym miejscu, gdzie dostępna jest dokumentacja postępowania.</w:t>
      </w:r>
    </w:p>
  </w:footnote>
  <w:footnote w:id="17">
    <w:p w:rsidR="00186733" w:rsidRPr="00A15EA0" w:rsidRDefault="0018673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dotyczy również kontroli opisanych w podrozdziałach 6.2.2, 6.2.3 i 6.3</w:t>
      </w:r>
    </w:p>
  </w:footnote>
  <w:footnote w:id="18">
    <w:p w:rsidR="00186733" w:rsidRDefault="00186733" w:rsidP="00B83C87">
      <w:pPr>
        <w:pStyle w:val="Tekstprzypisudolnego"/>
      </w:pPr>
      <w:r w:rsidRPr="00246EF6">
        <w:rPr>
          <w:rStyle w:val="Odwoanieprzypisudolnego"/>
          <w:rFonts w:ascii="Arial" w:hAnsi="Arial" w:cs="Arial"/>
          <w:sz w:val="16"/>
          <w:szCs w:val="16"/>
        </w:rPr>
        <w:footnoteRef/>
      </w:r>
      <w:r w:rsidRPr="00246EF6">
        <w:rPr>
          <w:rFonts w:ascii="Arial" w:hAnsi="Arial" w:cs="Arial"/>
          <w:sz w:val="16"/>
          <w:szCs w:val="16"/>
        </w:rPr>
        <w:t xml:space="preserve"> w zależności od technicznej/ logistycznej możliwości skontrolowania doku</w:t>
      </w:r>
      <w:r>
        <w:rPr>
          <w:rFonts w:ascii="Arial" w:hAnsi="Arial" w:cs="Arial"/>
          <w:sz w:val="16"/>
          <w:szCs w:val="16"/>
        </w:rPr>
        <w:t xml:space="preserve">mentacji w siedzibie IP </w:t>
      </w:r>
    </w:p>
  </w:footnote>
  <w:footnote w:id="19">
    <w:p w:rsidR="00186733" w:rsidRPr="00662DF1" w:rsidRDefault="00186733" w:rsidP="00533D78">
      <w:pPr>
        <w:pStyle w:val="Tekstprzypisudolnego"/>
        <w:jc w:val="both"/>
        <w:rPr>
          <w:rFonts w:ascii="Arial" w:hAnsi="Arial" w:cs="Arial"/>
          <w:sz w:val="16"/>
          <w:szCs w:val="16"/>
        </w:rPr>
      </w:pPr>
      <w:r w:rsidRPr="003E4FC0">
        <w:rPr>
          <w:rStyle w:val="Odwoanieprzypisudolnego"/>
          <w:rFonts w:ascii="Arial" w:hAnsi="Arial" w:cs="Arial"/>
          <w:sz w:val="16"/>
          <w:szCs w:val="16"/>
        </w:rPr>
        <w:footnoteRef/>
      </w:r>
      <w:r w:rsidRPr="003E4FC0">
        <w:rPr>
          <w:rFonts w:ascii="Arial" w:hAnsi="Arial" w:cs="Arial"/>
          <w:sz w:val="16"/>
          <w:szCs w:val="16"/>
        </w:rPr>
        <w:t xml:space="preserve"> Brak zawarcia umowy o </w:t>
      </w:r>
      <w:r>
        <w:rPr>
          <w:rFonts w:ascii="Arial" w:hAnsi="Arial" w:cs="Arial"/>
          <w:sz w:val="16"/>
          <w:szCs w:val="16"/>
        </w:rPr>
        <w:t xml:space="preserve">dofinansowanie nie zwalnia IP </w:t>
      </w:r>
      <w:r w:rsidRPr="003E4FC0">
        <w:rPr>
          <w:rFonts w:ascii="Arial" w:hAnsi="Arial" w:cs="Arial"/>
          <w:sz w:val="16"/>
          <w:szCs w:val="16"/>
        </w:rPr>
        <w:t>z konieczności raportowania nieprawidłowości</w:t>
      </w:r>
      <w:r>
        <w:rPr>
          <w:rFonts w:ascii="Arial" w:hAnsi="Arial" w:cs="Arial"/>
          <w:sz w:val="16"/>
          <w:szCs w:val="16"/>
        </w:rPr>
        <w:t>.</w:t>
      </w:r>
      <w:r w:rsidRPr="003E4FC0">
        <w:rPr>
          <w:rFonts w:ascii="Arial" w:hAnsi="Arial" w:cs="Arial"/>
          <w:sz w:val="16"/>
          <w:szCs w:val="16"/>
        </w:rPr>
        <w:t xml:space="preserve"> </w:t>
      </w:r>
      <w:r>
        <w:rPr>
          <w:rFonts w:ascii="Arial" w:hAnsi="Arial" w:cs="Arial"/>
          <w:sz w:val="16"/>
          <w:szCs w:val="16"/>
        </w:rPr>
        <w:t xml:space="preserve">Należy postępować zgodnie z </w:t>
      </w:r>
      <w:r w:rsidRPr="00662DF1">
        <w:rPr>
          <w:rFonts w:ascii="Arial" w:hAnsi="Arial" w:cs="Arial"/>
          <w:i/>
          <w:sz w:val="16"/>
          <w:szCs w:val="16"/>
        </w:rPr>
        <w:t>Wytycznymi w zakresie sposobu korygowania i odzyskiwania nieprawidłowych wydatków oraz raportowania nieprawidłowości w ramach programów operacyjnych polityki spójności na lata 2014-2020</w:t>
      </w:r>
    </w:p>
  </w:footnote>
  <w:footnote w:id="20">
    <w:p w:rsidR="00186733" w:rsidRDefault="00186733" w:rsidP="001B3835">
      <w:pPr>
        <w:pStyle w:val="Tekstprzypisudolnego"/>
      </w:pPr>
      <w:r w:rsidRPr="00246EF6">
        <w:rPr>
          <w:rStyle w:val="Odwoanieprzypisudolnego"/>
          <w:rFonts w:ascii="Arial" w:hAnsi="Arial" w:cs="Arial"/>
          <w:sz w:val="16"/>
          <w:szCs w:val="16"/>
        </w:rPr>
        <w:footnoteRef/>
      </w:r>
      <w:r w:rsidRPr="00246EF6">
        <w:rPr>
          <w:rFonts w:ascii="Arial" w:hAnsi="Arial" w:cs="Arial"/>
          <w:sz w:val="16"/>
          <w:szCs w:val="16"/>
        </w:rPr>
        <w:t xml:space="preserve"> w zależności od technicznej/ logistycznej możliwości skontrolowania doku</w:t>
      </w:r>
      <w:r>
        <w:rPr>
          <w:rFonts w:ascii="Arial" w:hAnsi="Arial" w:cs="Arial"/>
          <w:sz w:val="16"/>
          <w:szCs w:val="16"/>
        </w:rPr>
        <w:t xml:space="preserve">mentacji w siedzibie IP </w:t>
      </w:r>
    </w:p>
  </w:footnote>
  <w:footnote w:id="21">
    <w:p w:rsidR="00186733" w:rsidRPr="00654E23" w:rsidRDefault="00186733" w:rsidP="00DB29E3">
      <w:pPr>
        <w:pStyle w:val="Tekstprzypisudolnego"/>
        <w:jc w:val="both"/>
        <w:rPr>
          <w:rFonts w:ascii="Arial" w:hAnsi="Arial" w:cs="Arial"/>
          <w:sz w:val="16"/>
          <w:szCs w:val="16"/>
        </w:rPr>
      </w:pPr>
      <w:r>
        <w:rPr>
          <w:rStyle w:val="Odwoanieprzypisudolnego"/>
        </w:rPr>
        <w:footnoteRef/>
      </w:r>
      <w:r>
        <w:t xml:space="preserve"> </w:t>
      </w:r>
      <w:r w:rsidRPr="00654E23">
        <w:rPr>
          <w:rFonts w:ascii="Arial" w:hAnsi="Arial" w:cs="Arial"/>
          <w:sz w:val="16"/>
          <w:szCs w:val="16"/>
        </w:rPr>
        <w:t>Jako kontrolę w miejscu realizacji projektu lub w siedzibie beneficjenta należy rozumieć również możliwość kontroli w każdym miejscu bezpośrednio związanym z realizacją projektu.</w:t>
      </w:r>
    </w:p>
  </w:footnote>
  <w:footnote w:id="22">
    <w:p w:rsidR="00186733" w:rsidRPr="00411BF9" w:rsidRDefault="00186733">
      <w:pPr>
        <w:pStyle w:val="Tekstprzypisudolnego"/>
        <w:rPr>
          <w:rFonts w:ascii="Arial" w:hAnsi="Arial" w:cs="Arial"/>
          <w:sz w:val="16"/>
          <w:szCs w:val="16"/>
        </w:rPr>
      </w:pPr>
      <w:r>
        <w:rPr>
          <w:rStyle w:val="Odwoanieprzypisudolnego"/>
        </w:rPr>
        <w:footnoteRef/>
      </w:r>
      <w:r>
        <w:t xml:space="preserve"> </w:t>
      </w:r>
      <w:r w:rsidRPr="00411BF9">
        <w:rPr>
          <w:rFonts w:ascii="Arial" w:hAnsi="Arial" w:cs="Arial"/>
          <w:sz w:val="16"/>
          <w:szCs w:val="16"/>
        </w:rPr>
        <w:t>IP opracowuje szczegółową listę sprawdzającą do kontroli postępowań o udzielenie zamówienia publicznego.</w:t>
      </w:r>
    </w:p>
  </w:footnote>
  <w:footnote w:id="23">
    <w:p w:rsidR="00186733" w:rsidRPr="00691791" w:rsidRDefault="00186733" w:rsidP="00DD29AF">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Wytyczne IZ RPO WM wprowadzone Uchwałą Nr 1159/70/15</w:t>
      </w:r>
      <w:r w:rsidRPr="00DD29AF">
        <w:rPr>
          <w:rFonts w:ascii="Arial" w:hAnsi="Arial" w:cs="Arial"/>
          <w:sz w:val="16"/>
          <w:szCs w:val="16"/>
        </w:rPr>
        <w:t>Za</w:t>
      </w:r>
      <w:r>
        <w:rPr>
          <w:rFonts w:ascii="Arial" w:hAnsi="Arial" w:cs="Arial"/>
          <w:sz w:val="16"/>
          <w:szCs w:val="16"/>
        </w:rPr>
        <w:t xml:space="preserve">rządu Województwa Mazowieckiego </w:t>
      </w:r>
      <w:r w:rsidRPr="00DD29AF">
        <w:rPr>
          <w:rFonts w:ascii="Arial" w:hAnsi="Arial" w:cs="Arial"/>
          <w:sz w:val="16"/>
          <w:szCs w:val="16"/>
        </w:rPr>
        <w:t xml:space="preserve">z dnia 28 sierpnia </w:t>
      </w:r>
      <w:r>
        <w:rPr>
          <w:rFonts w:ascii="Arial" w:hAnsi="Arial" w:cs="Arial"/>
          <w:sz w:val="16"/>
          <w:szCs w:val="16"/>
        </w:rPr>
        <w:br/>
      </w:r>
      <w:r w:rsidRPr="00DD29AF">
        <w:rPr>
          <w:rFonts w:ascii="Arial" w:hAnsi="Arial" w:cs="Arial"/>
          <w:sz w:val="16"/>
          <w:szCs w:val="16"/>
        </w:rPr>
        <w:t>2015 r</w:t>
      </w:r>
      <w:r>
        <w:rPr>
          <w:rFonts w:ascii="Arial" w:hAnsi="Arial" w:cs="Arial"/>
          <w:sz w:val="16"/>
          <w:szCs w:val="16"/>
        </w:rPr>
        <w:t xml:space="preserve">. z </w:t>
      </w:r>
      <w:proofErr w:type="spellStart"/>
      <w:r>
        <w:rPr>
          <w:rFonts w:ascii="Arial" w:hAnsi="Arial" w:cs="Arial"/>
          <w:sz w:val="16"/>
          <w:szCs w:val="16"/>
        </w:rPr>
        <w:t>późn</w:t>
      </w:r>
      <w:proofErr w:type="spellEnd"/>
      <w:r>
        <w:rPr>
          <w:rFonts w:ascii="Arial" w:hAnsi="Arial" w:cs="Arial"/>
          <w:sz w:val="16"/>
          <w:szCs w:val="16"/>
        </w:rPr>
        <w:t>. zm.</w:t>
      </w:r>
    </w:p>
  </w:footnote>
  <w:footnote w:id="24">
    <w:p w:rsidR="00186733" w:rsidRDefault="00186733" w:rsidP="005F1371">
      <w:pPr>
        <w:pStyle w:val="Tekstprzypisudolnego"/>
        <w:jc w:val="both"/>
      </w:pPr>
      <w:r w:rsidRPr="005F1371">
        <w:rPr>
          <w:rStyle w:val="Odwoanieprzypisudolnego"/>
          <w:rFonts w:ascii="Arial" w:hAnsi="Arial" w:cs="Arial"/>
          <w:sz w:val="16"/>
          <w:szCs w:val="16"/>
        </w:rPr>
        <w:footnoteRef/>
      </w:r>
      <w:r w:rsidRPr="005F1371">
        <w:rPr>
          <w:rFonts w:ascii="Arial" w:hAnsi="Arial" w:cs="Arial"/>
          <w:sz w:val="16"/>
          <w:szCs w:val="16"/>
        </w:rPr>
        <w:t xml:space="preserve"> Obserwator nie jest członkiem zespołu kontrolującego i nie prowadzi czynności kontrolnych jedynie udziela wsparcia merytorycznego podczas kontroli.</w:t>
      </w:r>
    </w:p>
  </w:footnote>
  <w:footnote w:id="25">
    <w:p w:rsidR="00186733" w:rsidRDefault="00186733" w:rsidP="006B0C89">
      <w:pPr>
        <w:pStyle w:val="Tekstprzypisudolnego"/>
        <w:jc w:val="both"/>
      </w:pPr>
      <w:r w:rsidRPr="00705ECC">
        <w:rPr>
          <w:rStyle w:val="Odwoanieprzypisudolnego"/>
          <w:rFonts w:ascii="Arial" w:hAnsi="Arial" w:cs="Arial"/>
          <w:sz w:val="16"/>
          <w:szCs w:val="16"/>
        </w:rPr>
        <w:footnoteRef/>
      </w:r>
      <w:r w:rsidRPr="00705ECC">
        <w:rPr>
          <w:rFonts w:ascii="Arial" w:hAnsi="Arial" w:cs="Arial"/>
          <w:sz w:val="16"/>
          <w:szCs w:val="16"/>
        </w:rPr>
        <w:t xml:space="preserve"> zmiany wymagające aneksowania zawartej umowy z wyłączeniem terminu realizacji projektu i aneksów wynikających ze zmian obowiązującego prawa.</w:t>
      </w:r>
    </w:p>
  </w:footnote>
  <w:footnote w:id="26">
    <w:p w:rsidR="00186733" w:rsidRPr="00412C46" w:rsidRDefault="00186733" w:rsidP="00411BF9">
      <w:pPr>
        <w:pStyle w:val="Tekstprzypisudolnego"/>
        <w:jc w:val="both"/>
        <w:rPr>
          <w:rFonts w:ascii="Arial" w:hAnsi="Arial" w:cs="Arial"/>
          <w:i/>
          <w:sz w:val="16"/>
          <w:szCs w:val="16"/>
          <w:lang w:val="en-US"/>
        </w:rPr>
      </w:pPr>
      <w:r>
        <w:rPr>
          <w:rStyle w:val="Odwoanieprzypisudolnego"/>
        </w:rPr>
        <w:footnoteRef/>
      </w:r>
      <w:r>
        <w:t xml:space="preserve"> </w:t>
      </w:r>
      <w:r>
        <w:rPr>
          <w:rFonts w:ascii="Arial" w:hAnsi="Arial" w:cs="Arial"/>
          <w:sz w:val="16"/>
          <w:szCs w:val="16"/>
        </w:rPr>
        <w:t xml:space="preserve">Narzędzie, o którym mowa w wytycznych Komisji Europejskiej pn. </w:t>
      </w:r>
      <w:r w:rsidRPr="00412C46">
        <w:rPr>
          <w:rFonts w:ascii="Arial" w:hAnsi="Arial" w:cs="Arial"/>
          <w:i/>
          <w:sz w:val="16"/>
          <w:szCs w:val="16"/>
          <w:lang w:val="en-US"/>
        </w:rPr>
        <w:t>Fraud Risk Assessment and Effective and Proportionate Anti-Fraud Measures.</w:t>
      </w:r>
    </w:p>
  </w:footnote>
  <w:footnote w:id="27">
    <w:p w:rsidR="00186733" w:rsidRDefault="00186733" w:rsidP="006B0C89">
      <w:pPr>
        <w:pStyle w:val="Tekstprzypisudolnego"/>
        <w:jc w:val="both"/>
      </w:pPr>
      <w:r>
        <w:rPr>
          <w:rStyle w:val="Odwoanieprzypisudolnego"/>
        </w:rPr>
        <w:footnoteRef/>
      </w:r>
      <w:r>
        <w:t xml:space="preserve"> </w:t>
      </w:r>
      <w:r w:rsidRPr="00705ECC">
        <w:rPr>
          <w:rFonts w:ascii="Arial" w:hAnsi="Arial" w:cs="Arial"/>
          <w:sz w:val="16"/>
          <w:szCs w:val="16"/>
        </w:rPr>
        <w:t>Powyższe informacje powinny zostać przekazane do</w:t>
      </w:r>
      <w:r>
        <w:rPr>
          <w:rFonts w:ascii="Arial" w:hAnsi="Arial" w:cs="Arial"/>
          <w:sz w:val="16"/>
          <w:szCs w:val="16"/>
        </w:rPr>
        <w:t xml:space="preserve"> wiadomości komórki audytu IP</w:t>
      </w:r>
      <w:r w:rsidRPr="00705ECC">
        <w:rPr>
          <w:rFonts w:ascii="Arial" w:hAnsi="Arial" w:cs="Arial"/>
          <w:sz w:val="16"/>
          <w:szCs w:val="16"/>
        </w:rPr>
        <w:t xml:space="preserve"> oraz odpowiednich wydziałów wdrażania (opiekunów projektu) celem agregacji i dalszego wykorzystania. Ww. informację wr</w:t>
      </w:r>
      <w:r>
        <w:rPr>
          <w:rFonts w:ascii="Arial" w:hAnsi="Arial" w:cs="Arial"/>
          <w:sz w:val="16"/>
          <w:szCs w:val="16"/>
        </w:rPr>
        <w:t xml:space="preserve">az </w:t>
      </w:r>
      <w:r w:rsidRPr="00705ECC">
        <w:rPr>
          <w:rFonts w:ascii="Arial" w:hAnsi="Arial" w:cs="Arial"/>
          <w:sz w:val="16"/>
          <w:szCs w:val="16"/>
        </w:rPr>
        <w:t>z ewentualną informacją nt. podjętych przez siebie działań archiwizuje opiekun projektu.</w:t>
      </w:r>
    </w:p>
  </w:footnote>
  <w:footnote w:id="28">
    <w:p w:rsidR="00186733" w:rsidRPr="00411BF9" w:rsidRDefault="0018673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Dz. Urz. UE L 298 z 26 października 2012, str. 1</w:t>
      </w:r>
    </w:p>
  </w:footnote>
  <w:footnote w:id="29">
    <w:p w:rsidR="00186733" w:rsidRDefault="00186733" w:rsidP="006B0C89">
      <w:pPr>
        <w:pStyle w:val="Tekstprzypisudolnego"/>
      </w:pPr>
      <w:r w:rsidRPr="00D84F0C">
        <w:rPr>
          <w:rStyle w:val="Odwoanieprzypisudolnego"/>
          <w:rFonts w:ascii="Arial" w:hAnsi="Arial" w:cs="Arial"/>
          <w:sz w:val="16"/>
          <w:szCs w:val="16"/>
        </w:rPr>
        <w:footnoteRef/>
      </w:r>
      <w:r w:rsidRPr="00D84F0C">
        <w:rPr>
          <w:rFonts w:ascii="Arial" w:hAnsi="Arial" w:cs="Arial"/>
          <w:sz w:val="16"/>
          <w:szCs w:val="16"/>
        </w:rPr>
        <w:t xml:space="preserve">  W przypadku kontroli projektów</w:t>
      </w:r>
    </w:p>
  </w:footnote>
  <w:footnote w:id="30">
    <w:p w:rsidR="00186733" w:rsidRPr="000A49BD" w:rsidRDefault="00186733">
      <w:pPr>
        <w:pStyle w:val="Tekstprzypisudolnego"/>
        <w:rPr>
          <w:rFonts w:ascii="Arial" w:hAnsi="Arial" w:cs="Arial"/>
          <w:sz w:val="16"/>
          <w:szCs w:val="16"/>
        </w:rPr>
      </w:pPr>
      <w:r>
        <w:rPr>
          <w:rStyle w:val="Odwoanieprzypisudolnego"/>
        </w:rPr>
        <w:footnoteRef/>
      </w:r>
      <w:r>
        <w:t xml:space="preserve"> </w:t>
      </w:r>
      <w:r>
        <w:rPr>
          <w:rFonts w:ascii="Arial" w:hAnsi="Arial" w:cs="Arial"/>
          <w:sz w:val="16"/>
          <w:szCs w:val="16"/>
        </w:rPr>
        <w:t xml:space="preserve">Dz. U. z 2013 r. poz. 267 z </w:t>
      </w:r>
      <w:proofErr w:type="spellStart"/>
      <w:r>
        <w:rPr>
          <w:rFonts w:ascii="Arial" w:hAnsi="Arial" w:cs="Arial"/>
          <w:sz w:val="16"/>
          <w:szCs w:val="16"/>
        </w:rPr>
        <w:t>poźn</w:t>
      </w:r>
      <w:proofErr w:type="spellEnd"/>
      <w:r>
        <w:rPr>
          <w:rFonts w:ascii="Arial" w:hAnsi="Arial" w:cs="Arial"/>
          <w:sz w:val="16"/>
          <w:szCs w:val="16"/>
        </w:rPr>
        <w:t>. zm.</w:t>
      </w:r>
    </w:p>
  </w:footnote>
  <w:footnote w:id="31">
    <w:p w:rsidR="00186733" w:rsidRDefault="00186733" w:rsidP="002F59D8">
      <w:pPr>
        <w:pStyle w:val="Tekstprzypisudolnego"/>
        <w:jc w:val="both"/>
      </w:pPr>
      <w:r>
        <w:rPr>
          <w:rStyle w:val="Odwoanieprzypisudolnego"/>
        </w:rPr>
        <w:footnoteRef/>
      </w:r>
      <w:r w:rsidRPr="00D84F0C">
        <w:rPr>
          <w:rFonts w:ascii="Arial" w:hAnsi="Arial" w:cs="Arial"/>
          <w:sz w:val="16"/>
          <w:szCs w:val="16"/>
        </w:rPr>
        <w:t xml:space="preserve"> np. kontrola doraźna projektu przeprowadzona przez IZ RPO WM albo ko</w:t>
      </w:r>
      <w:r>
        <w:rPr>
          <w:rFonts w:ascii="Arial" w:hAnsi="Arial" w:cs="Arial"/>
          <w:sz w:val="16"/>
          <w:szCs w:val="16"/>
        </w:rPr>
        <w:t xml:space="preserve">ntrola projektu w ramach próby </w:t>
      </w:r>
      <w:r w:rsidRPr="00D84F0C">
        <w:rPr>
          <w:rFonts w:ascii="Arial" w:hAnsi="Arial" w:cs="Arial"/>
          <w:sz w:val="16"/>
          <w:szCs w:val="16"/>
        </w:rPr>
        <w:t>w toku kontroli systemu zarządzania i kontroli.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733" w:rsidRDefault="009E0D24">
    <w:pPr>
      <w:pStyle w:val="Nagwek"/>
    </w:pPr>
    <w:r>
      <w:rPr>
        <w:noProof/>
      </w:rPr>
      <w:pict>
        <v:rect id="Rectangle 1" o:spid="_x0000_s8193" style="position:absolute;margin-left:531.5pt;margin-top:140.9pt;width:63.8pt;height:22.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" o:allowincell="f" stroked="f">
          <v:textbox style="mso-fit-shape-to-text:t" inset="0,,0">
            <w:txbxContent>
              <w:p w:rsidR="00186733" w:rsidRDefault="00186733" w:rsidP="009B07FB">
                <w:pPr>
                  <w:pBdr>
                    <w:top w:val="single" w:sz="4" w:space="1" w:color="D8D8D8"/>
                  </w:pBdr>
                </w:pPr>
                <w:r>
                  <w:t xml:space="preserve">Strona | </w:t>
                </w:r>
                <w:r w:rsidR="009E0D24">
                  <w:fldChar w:fldCharType="begin"/>
                </w:r>
                <w:r>
                  <w:instrText xml:space="preserve"> PAGE   \* MERGEFORMAT </w:instrText>
                </w:r>
                <w:r w:rsidR="009E0D24">
                  <w:fldChar w:fldCharType="separate"/>
                </w:r>
                <w:r w:rsidR="001D2570">
                  <w:rPr>
                    <w:noProof/>
                  </w:rPr>
                  <w:t>41</w:t>
                </w:r>
                <w:r w:rsidR="009E0D24">
                  <w:rPr>
                    <w:noProof/>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5E"/>
    <w:multiLevelType w:val="hybridMultilevel"/>
    <w:tmpl w:val="143CA2BC"/>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
    <w:nsid w:val="03260991"/>
    <w:multiLevelType w:val="hybridMultilevel"/>
    <w:tmpl w:val="53266DFA"/>
    <w:lvl w:ilvl="0" w:tplc="0415000F">
      <w:start w:val="1"/>
      <w:numFmt w:val="decimal"/>
      <w:lvlText w:val="%1."/>
      <w:lvlJc w:val="left"/>
      <w:pPr>
        <w:tabs>
          <w:tab w:val="num" w:pos="360"/>
        </w:tabs>
        <w:ind w:left="360" w:hanging="360"/>
      </w:pPr>
      <w:rPr>
        <w:rFonts w:cs="Times New Roman"/>
      </w:rPr>
    </w:lvl>
    <w:lvl w:ilvl="1" w:tplc="AB1C050A">
      <w:start w:val="1"/>
      <w:numFmt w:val="bullet"/>
      <w:lvlText w:val="-"/>
      <w:lvlJc w:val="left"/>
      <w:pPr>
        <w:tabs>
          <w:tab w:val="num" w:pos="1080"/>
        </w:tabs>
        <w:ind w:left="1080" w:hanging="360"/>
      </w:pPr>
      <w:rPr>
        <w:rFonts w:ascii="Times New Roman" w:eastAsia="Times New Roman" w:hAnsi="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8DA4D11"/>
    <w:multiLevelType w:val="hybridMultilevel"/>
    <w:tmpl w:val="B26A019C"/>
    <w:lvl w:ilvl="0" w:tplc="F2D09D0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D55AFF"/>
    <w:multiLevelType w:val="hybridMultilevel"/>
    <w:tmpl w:val="779868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294A4C"/>
    <w:multiLevelType w:val="hybridMultilevel"/>
    <w:tmpl w:val="1C3EBB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98B1904"/>
    <w:multiLevelType w:val="hybridMultilevel"/>
    <w:tmpl w:val="EB5024C2"/>
    <w:lvl w:ilvl="0" w:tplc="B6D808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1AC41121"/>
    <w:multiLevelType w:val="hybridMultilevel"/>
    <w:tmpl w:val="7C78704E"/>
    <w:lvl w:ilvl="0" w:tplc="B6D8086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1B717531"/>
    <w:multiLevelType w:val="hybridMultilevel"/>
    <w:tmpl w:val="B9A2F520"/>
    <w:lvl w:ilvl="0" w:tplc="04150011">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D9340CF"/>
    <w:multiLevelType w:val="hybridMultilevel"/>
    <w:tmpl w:val="306A9840"/>
    <w:lvl w:ilvl="0" w:tplc="04150011">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21881143"/>
    <w:multiLevelType w:val="hybridMultilevel"/>
    <w:tmpl w:val="C700D79A"/>
    <w:lvl w:ilvl="0" w:tplc="F4BEAC0E">
      <w:start w:val="1"/>
      <w:numFmt w:val="lowerLetter"/>
      <w:lvlText w:val="%1)"/>
      <w:lvlJc w:val="left"/>
      <w:pPr>
        <w:tabs>
          <w:tab w:val="num" w:pos="700"/>
        </w:tabs>
        <w:ind w:left="700" w:hanging="340"/>
      </w:pPr>
      <w:rPr>
        <w:rFonts w:ascii="Arial" w:hAnsi="Arial" w:cs="Arial" w:hint="default"/>
        <w:sz w:val="18"/>
        <w:szCs w:val="18"/>
      </w:rPr>
    </w:lvl>
    <w:lvl w:ilvl="1" w:tplc="04150019" w:tentative="1">
      <w:start w:val="1"/>
      <w:numFmt w:val="lowerLetter"/>
      <w:lvlText w:val="%2."/>
      <w:lvlJc w:val="left"/>
      <w:pPr>
        <w:tabs>
          <w:tab w:val="num" w:pos="1260"/>
        </w:tabs>
        <w:ind w:left="1260" w:hanging="360"/>
      </w:pPr>
      <w:rPr>
        <w:rFonts w:cs="Times New Roman"/>
      </w:rPr>
    </w:lvl>
    <w:lvl w:ilvl="2" w:tplc="0415001B" w:tentative="1">
      <w:start w:val="1"/>
      <w:numFmt w:val="lowerRoman"/>
      <w:lvlText w:val="%3."/>
      <w:lvlJc w:val="right"/>
      <w:pPr>
        <w:tabs>
          <w:tab w:val="num" w:pos="1980"/>
        </w:tabs>
        <w:ind w:left="1980" w:hanging="180"/>
      </w:pPr>
      <w:rPr>
        <w:rFonts w:cs="Times New Roman"/>
      </w:rPr>
    </w:lvl>
    <w:lvl w:ilvl="3" w:tplc="0415000F" w:tentative="1">
      <w:start w:val="1"/>
      <w:numFmt w:val="decimal"/>
      <w:lvlText w:val="%4."/>
      <w:lvlJc w:val="left"/>
      <w:pPr>
        <w:tabs>
          <w:tab w:val="num" w:pos="2700"/>
        </w:tabs>
        <w:ind w:left="2700" w:hanging="360"/>
      </w:pPr>
      <w:rPr>
        <w:rFonts w:cs="Times New Roman"/>
      </w:rPr>
    </w:lvl>
    <w:lvl w:ilvl="4" w:tplc="04150019" w:tentative="1">
      <w:start w:val="1"/>
      <w:numFmt w:val="lowerLetter"/>
      <w:lvlText w:val="%5."/>
      <w:lvlJc w:val="left"/>
      <w:pPr>
        <w:tabs>
          <w:tab w:val="num" w:pos="3420"/>
        </w:tabs>
        <w:ind w:left="3420" w:hanging="360"/>
      </w:pPr>
      <w:rPr>
        <w:rFonts w:cs="Times New Roman"/>
      </w:rPr>
    </w:lvl>
    <w:lvl w:ilvl="5" w:tplc="0415001B" w:tentative="1">
      <w:start w:val="1"/>
      <w:numFmt w:val="lowerRoman"/>
      <w:lvlText w:val="%6."/>
      <w:lvlJc w:val="right"/>
      <w:pPr>
        <w:tabs>
          <w:tab w:val="num" w:pos="4140"/>
        </w:tabs>
        <w:ind w:left="4140" w:hanging="180"/>
      </w:pPr>
      <w:rPr>
        <w:rFonts w:cs="Times New Roman"/>
      </w:rPr>
    </w:lvl>
    <w:lvl w:ilvl="6" w:tplc="0415000F" w:tentative="1">
      <w:start w:val="1"/>
      <w:numFmt w:val="decimal"/>
      <w:lvlText w:val="%7."/>
      <w:lvlJc w:val="left"/>
      <w:pPr>
        <w:tabs>
          <w:tab w:val="num" w:pos="4860"/>
        </w:tabs>
        <w:ind w:left="4860" w:hanging="360"/>
      </w:pPr>
      <w:rPr>
        <w:rFonts w:cs="Times New Roman"/>
      </w:rPr>
    </w:lvl>
    <w:lvl w:ilvl="7" w:tplc="04150019" w:tentative="1">
      <w:start w:val="1"/>
      <w:numFmt w:val="lowerLetter"/>
      <w:lvlText w:val="%8."/>
      <w:lvlJc w:val="left"/>
      <w:pPr>
        <w:tabs>
          <w:tab w:val="num" w:pos="5580"/>
        </w:tabs>
        <w:ind w:left="5580" w:hanging="360"/>
      </w:pPr>
      <w:rPr>
        <w:rFonts w:cs="Times New Roman"/>
      </w:rPr>
    </w:lvl>
    <w:lvl w:ilvl="8" w:tplc="0415001B" w:tentative="1">
      <w:start w:val="1"/>
      <w:numFmt w:val="lowerRoman"/>
      <w:lvlText w:val="%9."/>
      <w:lvlJc w:val="right"/>
      <w:pPr>
        <w:tabs>
          <w:tab w:val="num" w:pos="6300"/>
        </w:tabs>
        <w:ind w:left="6300" w:hanging="180"/>
      </w:pPr>
      <w:rPr>
        <w:rFonts w:cs="Times New Roman"/>
      </w:rPr>
    </w:lvl>
  </w:abstractNum>
  <w:abstractNum w:abstractNumId="10">
    <w:nsid w:val="24DA03D7"/>
    <w:multiLevelType w:val="hybridMultilevel"/>
    <w:tmpl w:val="14B83484"/>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
    <w:nsid w:val="2614747F"/>
    <w:multiLevelType w:val="hybridMultilevel"/>
    <w:tmpl w:val="68701AD8"/>
    <w:lvl w:ilvl="0" w:tplc="04150015">
      <w:start w:val="1"/>
      <w:numFmt w:val="upperLetter"/>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
    <w:nsid w:val="26873438"/>
    <w:multiLevelType w:val="hybridMultilevel"/>
    <w:tmpl w:val="940056C2"/>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72F7907"/>
    <w:multiLevelType w:val="hybridMultilevel"/>
    <w:tmpl w:val="B1DE096A"/>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4">
    <w:nsid w:val="278565C2"/>
    <w:multiLevelType w:val="hybridMultilevel"/>
    <w:tmpl w:val="0CF8057C"/>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
    <w:nsid w:val="2DBB1B34"/>
    <w:multiLevelType w:val="hybridMultilevel"/>
    <w:tmpl w:val="C520DB4E"/>
    <w:lvl w:ilvl="0" w:tplc="04150011">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6">
    <w:nsid w:val="2DDD3CE6"/>
    <w:multiLevelType w:val="hybridMultilevel"/>
    <w:tmpl w:val="C98A27F6"/>
    <w:lvl w:ilvl="0" w:tplc="0076EE62">
      <w:start w:val="1"/>
      <w:numFmt w:val="decimal"/>
      <w:lvlText w:val="%1)"/>
      <w:lvlJc w:val="left"/>
      <w:pPr>
        <w:tabs>
          <w:tab w:val="num" w:pos="360"/>
        </w:tabs>
        <w:ind w:left="360" w:hanging="360"/>
      </w:pPr>
      <w:rPr>
        <w:rFonts w:cs="Times New Roman"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nsid w:val="2FA75BCA"/>
    <w:multiLevelType w:val="hybridMultilevel"/>
    <w:tmpl w:val="393AF3E2"/>
    <w:lvl w:ilvl="0" w:tplc="5EBA7E10">
      <w:start w:val="1"/>
      <w:numFmt w:val="bullet"/>
      <w:lvlText w:val=""/>
      <w:lvlJc w:val="left"/>
      <w:pPr>
        <w:tabs>
          <w:tab w:val="num" w:pos="1068"/>
        </w:tabs>
        <w:ind w:left="1068" w:hanging="360"/>
      </w:pPr>
      <w:rPr>
        <w:rFonts w:ascii="Symbol" w:hAnsi="Symbol" w:hint="default"/>
      </w:rPr>
    </w:lvl>
    <w:lvl w:ilvl="1" w:tplc="04150019">
      <w:start w:val="1"/>
      <w:numFmt w:val="lowerLetter"/>
      <w:lvlText w:val="%2."/>
      <w:lvlJc w:val="left"/>
      <w:pPr>
        <w:tabs>
          <w:tab w:val="num" w:pos="1788"/>
        </w:tabs>
        <w:ind w:left="1788" w:hanging="360"/>
      </w:pPr>
      <w:rPr>
        <w:rFonts w:cs="Times New Roman"/>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8">
    <w:nsid w:val="328E34AB"/>
    <w:multiLevelType w:val="hybridMultilevel"/>
    <w:tmpl w:val="6FB4CF64"/>
    <w:lvl w:ilvl="0" w:tplc="F0688138">
      <w:start w:val="1"/>
      <w:numFmt w:val="decimal"/>
      <w:lvlText w:val="%1)"/>
      <w:lvlJc w:val="left"/>
      <w:pPr>
        <w:tabs>
          <w:tab w:val="num" w:pos="360"/>
        </w:tabs>
        <w:ind w:left="36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32C32AAB"/>
    <w:multiLevelType w:val="hybridMultilevel"/>
    <w:tmpl w:val="35AA42E0"/>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0">
    <w:nsid w:val="36440C6D"/>
    <w:multiLevelType w:val="hybridMultilevel"/>
    <w:tmpl w:val="A1C0F49A"/>
    <w:lvl w:ilvl="0" w:tplc="F0688138">
      <w:start w:val="1"/>
      <w:numFmt w:val="decimal"/>
      <w:lvlText w:val="%1)"/>
      <w:lvlJc w:val="left"/>
      <w:pPr>
        <w:tabs>
          <w:tab w:val="num" w:pos="360"/>
        </w:tabs>
        <w:ind w:left="36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37F900E0"/>
    <w:multiLevelType w:val="hybridMultilevel"/>
    <w:tmpl w:val="99CCA4D2"/>
    <w:lvl w:ilvl="0" w:tplc="5EBA7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814142D"/>
    <w:multiLevelType w:val="hybridMultilevel"/>
    <w:tmpl w:val="DB18AB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480B28"/>
    <w:multiLevelType w:val="hybridMultilevel"/>
    <w:tmpl w:val="55E841CE"/>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4">
    <w:nsid w:val="3D496C2C"/>
    <w:multiLevelType w:val="hybridMultilevel"/>
    <w:tmpl w:val="2012DA04"/>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3DB21692"/>
    <w:multiLevelType w:val="hybridMultilevel"/>
    <w:tmpl w:val="4C6C450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6">
    <w:nsid w:val="3F6A7C24"/>
    <w:multiLevelType w:val="hybridMultilevel"/>
    <w:tmpl w:val="7DDCDFD8"/>
    <w:lvl w:ilvl="0" w:tplc="F2D09D0E">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nsid w:val="446F26F0"/>
    <w:multiLevelType w:val="hybridMultilevel"/>
    <w:tmpl w:val="D88E66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B937E88"/>
    <w:multiLevelType w:val="hybridMultilevel"/>
    <w:tmpl w:val="A18281C0"/>
    <w:lvl w:ilvl="0" w:tplc="04150011">
      <w:start w:val="1"/>
      <w:numFmt w:val="decimal"/>
      <w:lvlText w:val="%1)"/>
      <w:lvlJc w:val="left"/>
      <w:pPr>
        <w:tabs>
          <w:tab w:val="num" w:pos="360"/>
        </w:tabs>
        <w:ind w:left="360" w:hanging="360"/>
      </w:pPr>
      <w:rPr>
        <w:rFonts w:cs="Times New Roman"/>
      </w:rPr>
    </w:lvl>
    <w:lvl w:ilvl="1" w:tplc="175A199A">
      <w:start w:val="1"/>
      <w:numFmt w:val="lowerLetter"/>
      <w:lvlText w:val="%2)"/>
      <w:lvlJc w:val="left"/>
      <w:pPr>
        <w:tabs>
          <w:tab w:val="num" w:pos="1125"/>
        </w:tabs>
        <w:ind w:left="1125" w:hanging="405"/>
      </w:pPr>
      <w:rPr>
        <w:rFonts w:cs="Times New Roman" w:hint="default"/>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9">
    <w:nsid w:val="4C1D36C7"/>
    <w:multiLevelType w:val="hybridMultilevel"/>
    <w:tmpl w:val="6A801BA4"/>
    <w:lvl w:ilvl="0" w:tplc="5EBA7E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CC15A67"/>
    <w:multiLevelType w:val="hybridMultilevel"/>
    <w:tmpl w:val="08AE5900"/>
    <w:lvl w:ilvl="0" w:tplc="04150011">
      <w:start w:val="1"/>
      <w:numFmt w:val="decimal"/>
      <w:lvlText w:val="%1)"/>
      <w:lvlJc w:val="left"/>
      <w:pPr>
        <w:tabs>
          <w:tab w:val="num" w:pos="360"/>
        </w:tabs>
        <w:ind w:left="360" w:hanging="360"/>
      </w:pPr>
      <w:rPr>
        <w:rFonts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50DB2123"/>
    <w:multiLevelType w:val="hybridMultilevel"/>
    <w:tmpl w:val="F286BD38"/>
    <w:lvl w:ilvl="0" w:tplc="5EBA7E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53843A73"/>
    <w:multiLevelType w:val="multilevel"/>
    <w:tmpl w:val="FE56F12C"/>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400"/>
        </w:tabs>
        <w:ind w:left="400" w:hanging="360"/>
      </w:pPr>
      <w:rPr>
        <w:rFonts w:cs="Times New Roman"/>
      </w:rPr>
    </w:lvl>
    <w:lvl w:ilvl="2">
      <w:start w:val="1"/>
      <w:numFmt w:val="decimal"/>
      <w:lvlText w:val="%3."/>
      <w:lvlJc w:val="left"/>
      <w:pPr>
        <w:tabs>
          <w:tab w:val="num" w:pos="1120"/>
        </w:tabs>
        <w:ind w:left="1120" w:hanging="360"/>
      </w:pPr>
      <w:rPr>
        <w:rFonts w:cs="Times New Roman"/>
      </w:rPr>
    </w:lvl>
    <w:lvl w:ilvl="3">
      <w:start w:val="1"/>
      <w:numFmt w:val="decimal"/>
      <w:lvlText w:val="%4."/>
      <w:lvlJc w:val="left"/>
      <w:pPr>
        <w:tabs>
          <w:tab w:val="num" w:pos="1840"/>
        </w:tabs>
        <w:ind w:left="1840" w:hanging="360"/>
      </w:pPr>
      <w:rPr>
        <w:rFonts w:cs="Times New Roman"/>
      </w:rPr>
    </w:lvl>
    <w:lvl w:ilvl="4">
      <w:start w:val="1"/>
      <w:numFmt w:val="decimal"/>
      <w:lvlText w:val="%5."/>
      <w:lvlJc w:val="left"/>
      <w:pPr>
        <w:tabs>
          <w:tab w:val="num" w:pos="2560"/>
        </w:tabs>
        <w:ind w:left="2560" w:hanging="360"/>
      </w:pPr>
      <w:rPr>
        <w:rFonts w:cs="Times New Roman"/>
      </w:rPr>
    </w:lvl>
    <w:lvl w:ilvl="5">
      <w:start w:val="1"/>
      <w:numFmt w:val="decimal"/>
      <w:lvlText w:val="%6."/>
      <w:lvlJc w:val="left"/>
      <w:pPr>
        <w:tabs>
          <w:tab w:val="num" w:pos="3280"/>
        </w:tabs>
        <w:ind w:left="3280" w:hanging="360"/>
      </w:pPr>
      <w:rPr>
        <w:rFonts w:cs="Times New Roman"/>
      </w:rPr>
    </w:lvl>
    <w:lvl w:ilvl="6">
      <w:start w:val="1"/>
      <w:numFmt w:val="decimal"/>
      <w:lvlText w:val="%7."/>
      <w:lvlJc w:val="left"/>
      <w:pPr>
        <w:tabs>
          <w:tab w:val="num" w:pos="4000"/>
        </w:tabs>
        <w:ind w:left="4000" w:hanging="360"/>
      </w:pPr>
      <w:rPr>
        <w:rFonts w:cs="Times New Roman"/>
      </w:rPr>
    </w:lvl>
    <w:lvl w:ilvl="7">
      <w:start w:val="1"/>
      <w:numFmt w:val="decimal"/>
      <w:lvlText w:val="%8."/>
      <w:lvlJc w:val="left"/>
      <w:pPr>
        <w:tabs>
          <w:tab w:val="num" w:pos="4720"/>
        </w:tabs>
        <w:ind w:left="4720" w:hanging="360"/>
      </w:pPr>
      <w:rPr>
        <w:rFonts w:cs="Times New Roman"/>
      </w:rPr>
    </w:lvl>
    <w:lvl w:ilvl="8">
      <w:start w:val="1"/>
      <w:numFmt w:val="decimal"/>
      <w:lvlText w:val="%9."/>
      <w:lvlJc w:val="left"/>
      <w:pPr>
        <w:tabs>
          <w:tab w:val="num" w:pos="5440"/>
        </w:tabs>
        <w:ind w:left="5440" w:hanging="360"/>
      </w:pPr>
      <w:rPr>
        <w:rFonts w:cs="Times New Roman"/>
      </w:rPr>
    </w:lvl>
  </w:abstractNum>
  <w:abstractNum w:abstractNumId="33">
    <w:nsid w:val="58DB048E"/>
    <w:multiLevelType w:val="hybridMultilevel"/>
    <w:tmpl w:val="BE44BCA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nsid w:val="59903781"/>
    <w:multiLevelType w:val="hybridMultilevel"/>
    <w:tmpl w:val="1048D568"/>
    <w:lvl w:ilvl="0" w:tplc="B6D808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5A1D46E3"/>
    <w:multiLevelType w:val="hybridMultilevel"/>
    <w:tmpl w:val="883A8C42"/>
    <w:lvl w:ilvl="0" w:tplc="04150011">
      <w:start w:val="1"/>
      <w:numFmt w:val="decimal"/>
      <w:lvlText w:val="%1)"/>
      <w:lvlJc w:val="left"/>
      <w:pPr>
        <w:tabs>
          <w:tab w:val="num" w:pos="360"/>
        </w:tabs>
        <w:ind w:left="360" w:hanging="360"/>
      </w:pPr>
      <w:rPr>
        <w:rFonts w:cs="Times New Roman" w:hint="default"/>
      </w:rPr>
    </w:lvl>
    <w:lvl w:ilvl="1" w:tplc="04150003">
      <w:start w:val="1"/>
      <w:numFmt w:val="bullet"/>
      <w:lvlText w:val="o"/>
      <w:lvlJc w:val="left"/>
      <w:pPr>
        <w:tabs>
          <w:tab w:val="num" w:pos="1620"/>
        </w:tabs>
        <w:ind w:left="1620" w:hanging="360"/>
      </w:pPr>
      <w:rPr>
        <w:rFonts w:ascii="Courier New" w:hAnsi="Courier New" w:hint="default"/>
      </w:rPr>
    </w:lvl>
    <w:lvl w:ilvl="2" w:tplc="04150005" w:tentative="1">
      <w:start w:val="1"/>
      <w:numFmt w:val="bullet"/>
      <w:lvlText w:val=""/>
      <w:lvlJc w:val="left"/>
      <w:pPr>
        <w:tabs>
          <w:tab w:val="num" w:pos="2340"/>
        </w:tabs>
        <w:ind w:left="2340" w:hanging="360"/>
      </w:pPr>
      <w:rPr>
        <w:rFonts w:ascii="Wingdings" w:hAnsi="Wingdings" w:hint="default"/>
      </w:rPr>
    </w:lvl>
    <w:lvl w:ilvl="3" w:tplc="04150001" w:tentative="1">
      <w:start w:val="1"/>
      <w:numFmt w:val="bullet"/>
      <w:lvlText w:val=""/>
      <w:lvlJc w:val="left"/>
      <w:pPr>
        <w:tabs>
          <w:tab w:val="num" w:pos="3060"/>
        </w:tabs>
        <w:ind w:left="3060" w:hanging="360"/>
      </w:pPr>
      <w:rPr>
        <w:rFonts w:ascii="Symbol" w:hAnsi="Symbol" w:hint="default"/>
      </w:rPr>
    </w:lvl>
    <w:lvl w:ilvl="4" w:tplc="04150003" w:tentative="1">
      <w:start w:val="1"/>
      <w:numFmt w:val="bullet"/>
      <w:lvlText w:val="o"/>
      <w:lvlJc w:val="left"/>
      <w:pPr>
        <w:tabs>
          <w:tab w:val="num" w:pos="3780"/>
        </w:tabs>
        <w:ind w:left="3780" w:hanging="360"/>
      </w:pPr>
      <w:rPr>
        <w:rFonts w:ascii="Courier New" w:hAnsi="Courier New" w:hint="default"/>
      </w:rPr>
    </w:lvl>
    <w:lvl w:ilvl="5" w:tplc="04150005" w:tentative="1">
      <w:start w:val="1"/>
      <w:numFmt w:val="bullet"/>
      <w:lvlText w:val=""/>
      <w:lvlJc w:val="left"/>
      <w:pPr>
        <w:tabs>
          <w:tab w:val="num" w:pos="4500"/>
        </w:tabs>
        <w:ind w:left="4500" w:hanging="360"/>
      </w:pPr>
      <w:rPr>
        <w:rFonts w:ascii="Wingdings" w:hAnsi="Wingdings" w:hint="default"/>
      </w:rPr>
    </w:lvl>
    <w:lvl w:ilvl="6" w:tplc="04150001" w:tentative="1">
      <w:start w:val="1"/>
      <w:numFmt w:val="bullet"/>
      <w:lvlText w:val=""/>
      <w:lvlJc w:val="left"/>
      <w:pPr>
        <w:tabs>
          <w:tab w:val="num" w:pos="5220"/>
        </w:tabs>
        <w:ind w:left="5220" w:hanging="360"/>
      </w:pPr>
      <w:rPr>
        <w:rFonts w:ascii="Symbol" w:hAnsi="Symbol" w:hint="default"/>
      </w:rPr>
    </w:lvl>
    <w:lvl w:ilvl="7" w:tplc="04150003" w:tentative="1">
      <w:start w:val="1"/>
      <w:numFmt w:val="bullet"/>
      <w:lvlText w:val="o"/>
      <w:lvlJc w:val="left"/>
      <w:pPr>
        <w:tabs>
          <w:tab w:val="num" w:pos="5940"/>
        </w:tabs>
        <w:ind w:left="5940" w:hanging="360"/>
      </w:pPr>
      <w:rPr>
        <w:rFonts w:ascii="Courier New" w:hAnsi="Courier New" w:hint="default"/>
      </w:rPr>
    </w:lvl>
    <w:lvl w:ilvl="8" w:tplc="04150005" w:tentative="1">
      <w:start w:val="1"/>
      <w:numFmt w:val="bullet"/>
      <w:lvlText w:val=""/>
      <w:lvlJc w:val="left"/>
      <w:pPr>
        <w:tabs>
          <w:tab w:val="num" w:pos="6660"/>
        </w:tabs>
        <w:ind w:left="6660" w:hanging="360"/>
      </w:pPr>
      <w:rPr>
        <w:rFonts w:ascii="Wingdings" w:hAnsi="Wingdings" w:hint="default"/>
      </w:rPr>
    </w:lvl>
  </w:abstractNum>
  <w:abstractNum w:abstractNumId="36">
    <w:nsid w:val="5A720F4C"/>
    <w:multiLevelType w:val="hybridMultilevel"/>
    <w:tmpl w:val="149E6B0E"/>
    <w:lvl w:ilvl="0" w:tplc="F0688138">
      <w:start w:val="1"/>
      <w:numFmt w:val="decimal"/>
      <w:lvlText w:val="%1)"/>
      <w:lvlJc w:val="left"/>
      <w:pPr>
        <w:tabs>
          <w:tab w:val="num" w:pos="360"/>
        </w:tabs>
        <w:ind w:left="36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7">
    <w:nsid w:val="5AC744C4"/>
    <w:multiLevelType w:val="hybridMultilevel"/>
    <w:tmpl w:val="A286A1A4"/>
    <w:lvl w:ilvl="0" w:tplc="04150011">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nsid w:val="5BE412C3"/>
    <w:multiLevelType w:val="hybridMultilevel"/>
    <w:tmpl w:val="6A501FE8"/>
    <w:lvl w:ilvl="0" w:tplc="88966700">
      <w:start w:val="1"/>
      <w:numFmt w:val="bullet"/>
      <w:lvlText w:val=""/>
      <w:lvlJc w:val="left"/>
      <w:pPr>
        <w:tabs>
          <w:tab w:val="num" w:pos="2160"/>
        </w:tabs>
        <w:ind w:left="2160" w:hanging="360"/>
      </w:pPr>
      <w:rPr>
        <w:rFonts w:ascii="Wingdings" w:hAnsi="Wingdings" w:hint="default"/>
      </w:rPr>
    </w:lvl>
    <w:lvl w:ilvl="1" w:tplc="E788D42A">
      <w:numFmt w:val="none"/>
      <w:lvlText w:val=""/>
      <w:lvlJc w:val="left"/>
      <w:pPr>
        <w:tabs>
          <w:tab w:val="num" w:pos="360"/>
        </w:tabs>
      </w:pPr>
      <w:rPr>
        <w:rFonts w:cs="Times New Roman"/>
      </w:rPr>
    </w:lvl>
    <w:lvl w:ilvl="2" w:tplc="DFBCCD18">
      <w:numFmt w:val="none"/>
      <w:lvlText w:val=""/>
      <w:lvlJc w:val="left"/>
      <w:pPr>
        <w:tabs>
          <w:tab w:val="num" w:pos="360"/>
        </w:tabs>
      </w:pPr>
      <w:rPr>
        <w:rFonts w:cs="Times New Roman"/>
      </w:rPr>
    </w:lvl>
    <w:lvl w:ilvl="3" w:tplc="91F2951A">
      <w:numFmt w:val="none"/>
      <w:lvlText w:val=""/>
      <w:lvlJc w:val="left"/>
      <w:pPr>
        <w:tabs>
          <w:tab w:val="num" w:pos="360"/>
        </w:tabs>
      </w:pPr>
      <w:rPr>
        <w:rFonts w:cs="Times New Roman"/>
      </w:rPr>
    </w:lvl>
    <w:lvl w:ilvl="4" w:tplc="A76443CA">
      <w:numFmt w:val="none"/>
      <w:lvlText w:val=""/>
      <w:lvlJc w:val="left"/>
      <w:pPr>
        <w:tabs>
          <w:tab w:val="num" w:pos="360"/>
        </w:tabs>
      </w:pPr>
      <w:rPr>
        <w:rFonts w:cs="Times New Roman"/>
      </w:rPr>
    </w:lvl>
    <w:lvl w:ilvl="5" w:tplc="138EB3F6">
      <w:numFmt w:val="none"/>
      <w:lvlText w:val=""/>
      <w:lvlJc w:val="left"/>
      <w:pPr>
        <w:tabs>
          <w:tab w:val="num" w:pos="360"/>
        </w:tabs>
      </w:pPr>
      <w:rPr>
        <w:rFonts w:cs="Times New Roman"/>
      </w:rPr>
    </w:lvl>
    <w:lvl w:ilvl="6" w:tplc="684CA00A">
      <w:numFmt w:val="none"/>
      <w:lvlText w:val=""/>
      <w:lvlJc w:val="left"/>
      <w:pPr>
        <w:tabs>
          <w:tab w:val="num" w:pos="360"/>
        </w:tabs>
      </w:pPr>
      <w:rPr>
        <w:rFonts w:cs="Times New Roman"/>
      </w:rPr>
    </w:lvl>
    <w:lvl w:ilvl="7" w:tplc="501E2472">
      <w:numFmt w:val="none"/>
      <w:lvlText w:val=""/>
      <w:lvlJc w:val="left"/>
      <w:pPr>
        <w:tabs>
          <w:tab w:val="num" w:pos="360"/>
        </w:tabs>
      </w:pPr>
      <w:rPr>
        <w:rFonts w:cs="Times New Roman"/>
      </w:rPr>
    </w:lvl>
    <w:lvl w:ilvl="8" w:tplc="72A0D95E">
      <w:numFmt w:val="none"/>
      <w:lvlText w:val=""/>
      <w:lvlJc w:val="left"/>
      <w:pPr>
        <w:tabs>
          <w:tab w:val="num" w:pos="360"/>
        </w:tabs>
      </w:pPr>
      <w:rPr>
        <w:rFonts w:cs="Times New Roman"/>
      </w:rPr>
    </w:lvl>
  </w:abstractNum>
  <w:abstractNum w:abstractNumId="39">
    <w:nsid w:val="5EFA7686"/>
    <w:multiLevelType w:val="hybridMultilevel"/>
    <w:tmpl w:val="8DBABC40"/>
    <w:lvl w:ilvl="0" w:tplc="AB1C050A">
      <w:start w:val="1"/>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5F9346ED"/>
    <w:multiLevelType w:val="hybridMultilevel"/>
    <w:tmpl w:val="4C4A0A4E"/>
    <w:lvl w:ilvl="0" w:tplc="F0688138">
      <w:start w:val="1"/>
      <w:numFmt w:val="decimal"/>
      <w:lvlText w:val="%1)"/>
      <w:lvlJc w:val="left"/>
      <w:pPr>
        <w:tabs>
          <w:tab w:val="num" w:pos="360"/>
        </w:tabs>
        <w:ind w:left="360" w:hanging="360"/>
      </w:pPr>
      <w:rPr>
        <w:rFonts w:cs="Times New Roman" w:hint="default"/>
        <w:i w:val="0"/>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1">
    <w:nsid w:val="5FD704A4"/>
    <w:multiLevelType w:val="hybridMultilevel"/>
    <w:tmpl w:val="410830BA"/>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635A3406"/>
    <w:multiLevelType w:val="hybridMultilevel"/>
    <w:tmpl w:val="F7DC6846"/>
    <w:lvl w:ilvl="0" w:tplc="A8207128">
      <w:start w:val="1"/>
      <w:numFmt w:val="decimal"/>
      <w:lvlText w:val="%1)"/>
      <w:lvlJc w:val="left"/>
      <w:pPr>
        <w:tabs>
          <w:tab w:val="num" w:pos="360"/>
        </w:tabs>
        <w:ind w:left="360" w:hanging="360"/>
      </w:pPr>
      <w:rPr>
        <w:rFonts w:cs="Times New Roman" w:hint="default"/>
        <w:b w:val="0"/>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3">
    <w:nsid w:val="63E51FFD"/>
    <w:multiLevelType w:val="hybridMultilevel"/>
    <w:tmpl w:val="5A56E9D2"/>
    <w:lvl w:ilvl="0" w:tplc="04150011">
      <w:start w:val="1"/>
      <w:numFmt w:val="decimal"/>
      <w:lvlText w:val="%1)"/>
      <w:lvlJc w:val="left"/>
      <w:pPr>
        <w:tabs>
          <w:tab w:val="num" w:pos="360"/>
        </w:tabs>
        <w:ind w:left="360" w:hanging="360"/>
      </w:pPr>
      <w:rPr>
        <w:rFonts w:cs="Times New Roman"/>
      </w:rPr>
    </w:lvl>
    <w:lvl w:ilvl="1" w:tplc="0415000F">
      <w:start w:val="1"/>
      <w:numFmt w:val="decimal"/>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nsid w:val="65193AAE"/>
    <w:multiLevelType w:val="hybridMultilevel"/>
    <w:tmpl w:val="26E0E8FA"/>
    <w:lvl w:ilvl="0" w:tplc="04150011">
      <w:start w:val="1"/>
      <w:numFmt w:val="decimal"/>
      <w:lvlText w:val="%1)"/>
      <w:lvlJc w:val="left"/>
      <w:pPr>
        <w:tabs>
          <w:tab w:val="num" w:pos="360"/>
        </w:tabs>
        <w:ind w:left="360" w:hanging="360"/>
      </w:pPr>
      <w:rPr>
        <w:rFonts w:cs="Times New Roman" w:hint="default"/>
      </w:rPr>
    </w:lvl>
    <w:lvl w:ilvl="1" w:tplc="0C9C01C0">
      <w:start w:val="1"/>
      <w:numFmt w:val="lowerLetter"/>
      <w:lvlText w:val="%2)"/>
      <w:lvlJc w:val="left"/>
      <w:pPr>
        <w:tabs>
          <w:tab w:val="num" w:pos="300"/>
        </w:tabs>
        <w:ind w:left="300" w:hanging="360"/>
      </w:pPr>
      <w:rPr>
        <w:rFonts w:cs="Times New Roman" w:hint="default"/>
      </w:rPr>
    </w:lvl>
    <w:lvl w:ilvl="2" w:tplc="5EBA7E10">
      <w:start w:val="1"/>
      <w:numFmt w:val="bullet"/>
      <w:lvlText w:val=""/>
      <w:lvlJc w:val="left"/>
      <w:pPr>
        <w:tabs>
          <w:tab w:val="num" w:pos="1020"/>
        </w:tabs>
        <w:ind w:left="1020" w:hanging="360"/>
      </w:pPr>
      <w:rPr>
        <w:rFonts w:ascii="Symbol" w:hAnsi="Symbol" w:hint="default"/>
      </w:rPr>
    </w:lvl>
    <w:lvl w:ilvl="3" w:tplc="04150001">
      <w:start w:val="1"/>
      <w:numFmt w:val="bullet"/>
      <w:lvlText w:val=""/>
      <w:lvlJc w:val="left"/>
      <w:pPr>
        <w:tabs>
          <w:tab w:val="num" w:pos="1740"/>
        </w:tabs>
        <w:ind w:left="1740" w:hanging="360"/>
      </w:pPr>
      <w:rPr>
        <w:rFonts w:ascii="Symbol" w:hAnsi="Symbol" w:hint="default"/>
      </w:rPr>
    </w:lvl>
    <w:lvl w:ilvl="4" w:tplc="04150003" w:tentative="1">
      <w:start w:val="1"/>
      <w:numFmt w:val="bullet"/>
      <w:lvlText w:val="o"/>
      <w:lvlJc w:val="left"/>
      <w:pPr>
        <w:tabs>
          <w:tab w:val="num" w:pos="2460"/>
        </w:tabs>
        <w:ind w:left="2460" w:hanging="360"/>
      </w:pPr>
      <w:rPr>
        <w:rFonts w:ascii="Courier New" w:hAnsi="Courier New" w:hint="default"/>
      </w:rPr>
    </w:lvl>
    <w:lvl w:ilvl="5" w:tplc="04150005" w:tentative="1">
      <w:start w:val="1"/>
      <w:numFmt w:val="bullet"/>
      <w:lvlText w:val=""/>
      <w:lvlJc w:val="left"/>
      <w:pPr>
        <w:tabs>
          <w:tab w:val="num" w:pos="3180"/>
        </w:tabs>
        <w:ind w:left="3180" w:hanging="360"/>
      </w:pPr>
      <w:rPr>
        <w:rFonts w:ascii="Wingdings" w:hAnsi="Wingdings" w:hint="default"/>
      </w:rPr>
    </w:lvl>
    <w:lvl w:ilvl="6" w:tplc="04150001" w:tentative="1">
      <w:start w:val="1"/>
      <w:numFmt w:val="bullet"/>
      <w:lvlText w:val=""/>
      <w:lvlJc w:val="left"/>
      <w:pPr>
        <w:tabs>
          <w:tab w:val="num" w:pos="3900"/>
        </w:tabs>
        <w:ind w:left="3900" w:hanging="360"/>
      </w:pPr>
      <w:rPr>
        <w:rFonts w:ascii="Symbol" w:hAnsi="Symbol" w:hint="default"/>
      </w:rPr>
    </w:lvl>
    <w:lvl w:ilvl="7" w:tplc="04150003" w:tentative="1">
      <w:start w:val="1"/>
      <w:numFmt w:val="bullet"/>
      <w:lvlText w:val="o"/>
      <w:lvlJc w:val="left"/>
      <w:pPr>
        <w:tabs>
          <w:tab w:val="num" w:pos="4620"/>
        </w:tabs>
        <w:ind w:left="4620" w:hanging="360"/>
      </w:pPr>
      <w:rPr>
        <w:rFonts w:ascii="Courier New" w:hAnsi="Courier New" w:hint="default"/>
      </w:rPr>
    </w:lvl>
    <w:lvl w:ilvl="8" w:tplc="04150005" w:tentative="1">
      <w:start w:val="1"/>
      <w:numFmt w:val="bullet"/>
      <w:lvlText w:val=""/>
      <w:lvlJc w:val="left"/>
      <w:pPr>
        <w:tabs>
          <w:tab w:val="num" w:pos="5340"/>
        </w:tabs>
        <w:ind w:left="5340" w:hanging="360"/>
      </w:pPr>
      <w:rPr>
        <w:rFonts w:ascii="Wingdings" w:hAnsi="Wingdings" w:hint="default"/>
      </w:rPr>
    </w:lvl>
  </w:abstractNum>
  <w:abstractNum w:abstractNumId="45">
    <w:nsid w:val="6603418C"/>
    <w:multiLevelType w:val="hybridMultilevel"/>
    <w:tmpl w:val="B08C8F06"/>
    <w:lvl w:ilvl="0" w:tplc="EA903C20">
      <w:start w:val="1"/>
      <w:numFmt w:val="lowerLetter"/>
      <w:lvlText w:val="%1."/>
      <w:lvlJc w:val="left"/>
      <w:pPr>
        <w:tabs>
          <w:tab w:val="num" w:pos="1120"/>
        </w:tabs>
        <w:ind w:left="1120" w:hanging="360"/>
      </w:pPr>
      <w:rPr>
        <w:rFonts w:cs="Times New Roman" w:hint="default"/>
        <w:i w:val="0"/>
      </w:rPr>
    </w:lvl>
    <w:lvl w:ilvl="1" w:tplc="04150003" w:tentative="1">
      <w:start w:val="1"/>
      <w:numFmt w:val="bullet"/>
      <w:lvlText w:val="o"/>
      <w:lvlJc w:val="left"/>
      <w:pPr>
        <w:tabs>
          <w:tab w:val="num" w:pos="1840"/>
        </w:tabs>
        <w:ind w:left="1840" w:hanging="360"/>
      </w:pPr>
      <w:rPr>
        <w:rFonts w:ascii="Courier New" w:hAnsi="Courier New" w:hint="default"/>
      </w:rPr>
    </w:lvl>
    <w:lvl w:ilvl="2" w:tplc="04150005" w:tentative="1">
      <w:start w:val="1"/>
      <w:numFmt w:val="bullet"/>
      <w:lvlText w:val=""/>
      <w:lvlJc w:val="left"/>
      <w:pPr>
        <w:tabs>
          <w:tab w:val="num" w:pos="2560"/>
        </w:tabs>
        <w:ind w:left="2560" w:hanging="360"/>
      </w:pPr>
      <w:rPr>
        <w:rFonts w:ascii="Wingdings" w:hAnsi="Wingdings" w:hint="default"/>
      </w:rPr>
    </w:lvl>
    <w:lvl w:ilvl="3" w:tplc="04150001" w:tentative="1">
      <w:start w:val="1"/>
      <w:numFmt w:val="bullet"/>
      <w:lvlText w:val=""/>
      <w:lvlJc w:val="left"/>
      <w:pPr>
        <w:tabs>
          <w:tab w:val="num" w:pos="3280"/>
        </w:tabs>
        <w:ind w:left="3280" w:hanging="360"/>
      </w:pPr>
      <w:rPr>
        <w:rFonts w:ascii="Symbol" w:hAnsi="Symbol" w:hint="default"/>
      </w:rPr>
    </w:lvl>
    <w:lvl w:ilvl="4" w:tplc="04150003" w:tentative="1">
      <w:start w:val="1"/>
      <w:numFmt w:val="bullet"/>
      <w:lvlText w:val="o"/>
      <w:lvlJc w:val="left"/>
      <w:pPr>
        <w:tabs>
          <w:tab w:val="num" w:pos="4000"/>
        </w:tabs>
        <w:ind w:left="4000" w:hanging="360"/>
      </w:pPr>
      <w:rPr>
        <w:rFonts w:ascii="Courier New" w:hAnsi="Courier New" w:hint="default"/>
      </w:rPr>
    </w:lvl>
    <w:lvl w:ilvl="5" w:tplc="04150005" w:tentative="1">
      <w:start w:val="1"/>
      <w:numFmt w:val="bullet"/>
      <w:lvlText w:val=""/>
      <w:lvlJc w:val="left"/>
      <w:pPr>
        <w:tabs>
          <w:tab w:val="num" w:pos="4720"/>
        </w:tabs>
        <w:ind w:left="4720" w:hanging="360"/>
      </w:pPr>
      <w:rPr>
        <w:rFonts w:ascii="Wingdings" w:hAnsi="Wingdings" w:hint="default"/>
      </w:rPr>
    </w:lvl>
    <w:lvl w:ilvl="6" w:tplc="04150001" w:tentative="1">
      <w:start w:val="1"/>
      <w:numFmt w:val="bullet"/>
      <w:lvlText w:val=""/>
      <w:lvlJc w:val="left"/>
      <w:pPr>
        <w:tabs>
          <w:tab w:val="num" w:pos="5440"/>
        </w:tabs>
        <w:ind w:left="5440" w:hanging="360"/>
      </w:pPr>
      <w:rPr>
        <w:rFonts w:ascii="Symbol" w:hAnsi="Symbol" w:hint="default"/>
      </w:rPr>
    </w:lvl>
    <w:lvl w:ilvl="7" w:tplc="04150003" w:tentative="1">
      <w:start w:val="1"/>
      <w:numFmt w:val="bullet"/>
      <w:lvlText w:val="o"/>
      <w:lvlJc w:val="left"/>
      <w:pPr>
        <w:tabs>
          <w:tab w:val="num" w:pos="6160"/>
        </w:tabs>
        <w:ind w:left="6160" w:hanging="360"/>
      </w:pPr>
      <w:rPr>
        <w:rFonts w:ascii="Courier New" w:hAnsi="Courier New" w:hint="default"/>
      </w:rPr>
    </w:lvl>
    <w:lvl w:ilvl="8" w:tplc="04150005" w:tentative="1">
      <w:start w:val="1"/>
      <w:numFmt w:val="bullet"/>
      <w:lvlText w:val=""/>
      <w:lvlJc w:val="left"/>
      <w:pPr>
        <w:tabs>
          <w:tab w:val="num" w:pos="6880"/>
        </w:tabs>
        <w:ind w:left="6880" w:hanging="360"/>
      </w:pPr>
      <w:rPr>
        <w:rFonts w:ascii="Wingdings" w:hAnsi="Wingdings" w:hint="default"/>
      </w:rPr>
    </w:lvl>
  </w:abstractNum>
  <w:abstractNum w:abstractNumId="46">
    <w:nsid w:val="67585669"/>
    <w:multiLevelType w:val="hybridMultilevel"/>
    <w:tmpl w:val="889A0B72"/>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7">
    <w:nsid w:val="69F10BA7"/>
    <w:multiLevelType w:val="hybridMultilevel"/>
    <w:tmpl w:val="497450EC"/>
    <w:lvl w:ilvl="0" w:tplc="04150011">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020"/>
        </w:tabs>
        <w:ind w:left="1020" w:hanging="360"/>
      </w:pPr>
      <w:rPr>
        <w:rFonts w:ascii="Courier New" w:hAnsi="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48">
    <w:nsid w:val="6A4817FD"/>
    <w:multiLevelType w:val="hybridMultilevel"/>
    <w:tmpl w:val="6A06E434"/>
    <w:lvl w:ilvl="0" w:tplc="B6D808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6A947C31"/>
    <w:multiLevelType w:val="hybridMultilevel"/>
    <w:tmpl w:val="8AF450A8"/>
    <w:lvl w:ilvl="0" w:tplc="04150011">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0">
    <w:nsid w:val="6B4D251D"/>
    <w:multiLevelType w:val="hybridMultilevel"/>
    <w:tmpl w:val="833CF7CA"/>
    <w:lvl w:ilvl="0" w:tplc="B762A26E">
      <w:start w:val="1"/>
      <w:numFmt w:val="lowerLetter"/>
      <w:lvlText w:val="%1)"/>
      <w:lvlJc w:val="left"/>
      <w:pPr>
        <w:tabs>
          <w:tab w:val="num" w:pos="720"/>
        </w:tabs>
        <w:ind w:left="720" w:hanging="360"/>
      </w:pPr>
      <w:rPr>
        <w:rFonts w:cs="Times New Roman" w:hint="default"/>
      </w:rPr>
    </w:lvl>
    <w:lvl w:ilvl="1" w:tplc="04150011">
      <w:start w:val="1"/>
      <w:numFmt w:val="decimal"/>
      <w:lvlText w:val="%2)"/>
      <w:lvlJc w:val="left"/>
      <w:pPr>
        <w:tabs>
          <w:tab w:val="num" w:pos="1440"/>
        </w:tabs>
        <w:ind w:left="1440" w:hanging="360"/>
      </w:pPr>
      <w:rPr>
        <w:rFonts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6C08419E"/>
    <w:multiLevelType w:val="hybridMultilevel"/>
    <w:tmpl w:val="0178D5E6"/>
    <w:lvl w:ilvl="0" w:tplc="F2D09D0E">
      <w:start w:val="1"/>
      <w:numFmt w:val="decimal"/>
      <w:lvlText w:val="%1)"/>
      <w:lvlJc w:val="left"/>
      <w:pPr>
        <w:tabs>
          <w:tab w:val="num" w:pos="360"/>
        </w:tabs>
        <w:ind w:left="360" w:hanging="360"/>
      </w:pPr>
      <w:rPr>
        <w:rFonts w:cs="Times New Roman"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2">
    <w:nsid w:val="6E366C43"/>
    <w:multiLevelType w:val="hybridMultilevel"/>
    <w:tmpl w:val="D99847FA"/>
    <w:lvl w:ilvl="0" w:tplc="F0688138">
      <w:start w:val="1"/>
      <w:numFmt w:val="decimal"/>
      <w:lvlText w:val="%1)"/>
      <w:lvlJc w:val="left"/>
      <w:pPr>
        <w:tabs>
          <w:tab w:val="num" w:pos="360"/>
        </w:tabs>
        <w:ind w:left="360" w:hanging="360"/>
      </w:pPr>
      <w:rPr>
        <w:rFonts w:cs="Times New Roman" w:hint="default"/>
        <w:i w:val="0"/>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53">
    <w:nsid w:val="6E463929"/>
    <w:multiLevelType w:val="hybridMultilevel"/>
    <w:tmpl w:val="8320D72E"/>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4">
    <w:nsid w:val="6FB678EB"/>
    <w:multiLevelType w:val="hybridMultilevel"/>
    <w:tmpl w:val="AF54B786"/>
    <w:lvl w:ilvl="0" w:tplc="04150017">
      <w:start w:val="1"/>
      <w:numFmt w:val="lowerLetter"/>
      <w:lvlText w:val="%1)"/>
      <w:lvlJc w:val="left"/>
      <w:pPr>
        <w:tabs>
          <w:tab w:val="num" w:pos="360"/>
        </w:tabs>
        <w:ind w:left="360" w:hanging="360"/>
      </w:pPr>
      <w:rPr>
        <w:rFonts w:cs="Times New Roman"/>
        <w:i w:val="0"/>
      </w:rPr>
    </w:lvl>
    <w:lvl w:ilvl="1" w:tplc="04150019" w:tentative="1">
      <w:start w:val="1"/>
      <w:numFmt w:val="lowerLetter"/>
      <w:lvlText w:val="%2."/>
      <w:lvlJc w:val="left"/>
      <w:pPr>
        <w:tabs>
          <w:tab w:val="num" w:pos="360"/>
        </w:tabs>
        <w:ind w:left="360" w:hanging="360"/>
      </w:pPr>
      <w:rPr>
        <w:rFonts w:cs="Times New Roman"/>
      </w:rPr>
    </w:lvl>
    <w:lvl w:ilvl="2" w:tplc="0415001B" w:tentative="1">
      <w:start w:val="1"/>
      <w:numFmt w:val="lowerRoman"/>
      <w:lvlText w:val="%3."/>
      <w:lvlJc w:val="right"/>
      <w:pPr>
        <w:tabs>
          <w:tab w:val="num" w:pos="1080"/>
        </w:tabs>
        <w:ind w:left="1080" w:hanging="180"/>
      </w:pPr>
      <w:rPr>
        <w:rFonts w:cs="Times New Roman"/>
      </w:rPr>
    </w:lvl>
    <w:lvl w:ilvl="3" w:tplc="0415000F" w:tentative="1">
      <w:start w:val="1"/>
      <w:numFmt w:val="decimal"/>
      <w:lvlText w:val="%4."/>
      <w:lvlJc w:val="left"/>
      <w:pPr>
        <w:tabs>
          <w:tab w:val="num" w:pos="1800"/>
        </w:tabs>
        <w:ind w:left="1800" w:hanging="360"/>
      </w:pPr>
      <w:rPr>
        <w:rFonts w:cs="Times New Roman"/>
      </w:rPr>
    </w:lvl>
    <w:lvl w:ilvl="4" w:tplc="04150019" w:tentative="1">
      <w:start w:val="1"/>
      <w:numFmt w:val="lowerLetter"/>
      <w:lvlText w:val="%5."/>
      <w:lvlJc w:val="left"/>
      <w:pPr>
        <w:tabs>
          <w:tab w:val="num" w:pos="2520"/>
        </w:tabs>
        <w:ind w:left="2520" w:hanging="360"/>
      </w:pPr>
      <w:rPr>
        <w:rFonts w:cs="Times New Roman"/>
      </w:rPr>
    </w:lvl>
    <w:lvl w:ilvl="5" w:tplc="0415001B" w:tentative="1">
      <w:start w:val="1"/>
      <w:numFmt w:val="lowerRoman"/>
      <w:lvlText w:val="%6."/>
      <w:lvlJc w:val="right"/>
      <w:pPr>
        <w:tabs>
          <w:tab w:val="num" w:pos="3240"/>
        </w:tabs>
        <w:ind w:left="3240" w:hanging="180"/>
      </w:pPr>
      <w:rPr>
        <w:rFonts w:cs="Times New Roman"/>
      </w:rPr>
    </w:lvl>
    <w:lvl w:ilvl="6" w:tplc="0415000F" w:tentative="1">
      <w:start w:val="1"/>
      <w:numFmt w:val="decimal"/>
      <w:lvlText w:val="%7."/>
      <w:lvlJc w:val="left"/>
      <w:pPr>
        <w:tabs>
          <w:tab w:val="num" w:pos="3960"/>
        </w:tabs>
        <w:ind w:left="3960" w:hanging="360"/>
      </w:pPr>
      <w:rPr>
        <w:rFonts w:cs="Times New Roman"/>
      </w:rPr>
    </w:lvl>
    <w:lvl w:ilvl="7" w:tplc="04150019" w:tentative="1">
      <w:start w:val="1"/>
      <w:numFmt w:val="lowerLetter"/>
      <w:lvlText w:val="%8."/>
      <w:lvlJc w:val="left"/>
      <w:pPr>
        <w:tabs>
          <w:tab w:val="num" w:pos="4680"/>
        </w:tabs>
        <w:ind w:left="4680" w:hanging="360"/>
      </w:pPr>
      <w:rPr>
        <w:rFonts w:cs="Times New Roman"/>
      </w:rPr>
    </w:lvl>
    <w:lvl w:ilvl="8" w:tplc="0415001B" w:tentative="1">
      <w:start w:val="1"/>
      <w:numFmt w:val="lowerRoman"/>
      <w:lvlText w:val="%9."/>
      <w:lvlJc w:val="right"/>
      <w:pPr>
        <w:tabs>
          <w:tab w:val="num" w:pos="5400"/>
        </w:tabs>
        <w:ind w:left="5400" w:hanging="180"/>
      </w:pPr>
      <w:rPr>
        <w:rFonts w:cs="Times New Roman"/>
      </w:rPr>
    </w:lvl>
  </w:abstractNum>
  <w:abstractNum w:abstractNumId="55">
    <w:nsid w:val="70397E31"/>
    <w:multiLevelType w:val="hybridMultilevel"/>
    <w:tmpl w:val="D2ACB24E"/>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56">
    <w:nsid w:val="723228E1"/>
    <w:multiLevelType w:val="hybridMultilevel"/>
    <w:tmpl w:val="E1A868F6"/>
    <w:lvl w:ilvl="0" w:tplc="AB1C050A">
      <w:start w:val="1"/>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7C7B5D3B"/>
    <w:multiLevelType w:val="multilevel"/>
    <w:tmpl w:val="DD8AAAF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760"/>
        </w:tabs>
        <w:ind w:left="760" w:hanging="360"/>
      </w:pPr>
      <w:rPr>
        <w:rFonts w:cs="Times New Roman"/>
      </w:rPr>
    </w:lvl>
    <w:lvl w:ilvl="2">
      <w:start w:val="1"/>
      <w:numFmt w:val="decimal"/>
      <w:lvlText w:val="%3."/>
      <w:lvlJc w:val="left"/>
      <w:pPr>
        <w:tabs>
          <w:tab w:val="num" w:pos="1480"/>
        </w:tabs>
        <w:ind w:left="1480" w:hanging="360"/>
      </w:pPr>
      <w:rPr>
        <w:rFonts w:cs="Times New Roman"/>
      </w:rPr>
    </w:lvl>
    <w:lvl w:ilvl="3">
      <w:start w:val="1"/>
      <w:numFmt w:val="decimal"/>
      <w:lvlText w:val="%4."/>
      <w:lvlJc w:val="left"/>
      <w:pPr>
        <w:tabs>
          <w:tab w:val="num" w:pos="2200"/>
        </w:tabs>
        <w:ind w:left="2200" w:hanging="360"/>
      </w:pPr>
      <w:rPr>
        <w:rFonts w:cs="Times New Roman"/>
      </w:rPr>
    </w:lvl>
    <w:lvl w:ilvl="4">
      <w:start w:val="1"/>
      <w:numFmt w:val="decimal"/>
      <w:lvlText w:val="%5."/>
      <w:lvlJc w:val="left"/>
      <w:pPr>
        <w:tabs>
          <w:tab w:val="num" w:pos="2920"/>
        </w:tabs>
        <w:ind w:left="2920" w:hanging="360"/>
      </w:pPr>
      <w:rPr>
        <w:rFonts w:cs="Times New Roman"/>
      </w:rPr>
    </w:lvl>
    <w:lvl w:ilvl="5">
      <w:start w:val="1"/>
      <w:numFmt w:val="decimal"/>
      <w:lvlText w:val="%6."/>
      <w:lvlJc w:val="left"/>
      <w:pPr>
        <w:tabs>
          <w:tab w:val="num" w:pos="3640"/>
        </w:tabs>
        <w:ind w:left="3640" w:hanging="360"/>
      </w:pPr>
      <w:rPr>
        <w:rFonts w:cs="Times New Roman"/>
      </w:rPr>
    </w:lvl>
    <w:lvl w:ilvl="6">
      <w:start w:val="1"/>
      <w:numFmt w:val="decimal"/>
      <w:lvlText w:val="%7."/>
      <w:lvlJc w:val="left"/>
      <w:pPr>
        <w:tabs>
          <w:tab w:val="num" w:pos="4360"/>
        </w:tabs>
        <w:ind w:left="4360" w:hanging="360"/>
      </w:pPr>
      <w:rPr>
        <w:rFonts w:cs="Times New Roman"/>
      </w:rPr>
    </w:lvl>
    <w:lvl w:ilvl="7">
      <w:start w:val="1"/>
      <w:numFmt w:val="decimal"/>
      <w:lvlText w:val="%8."/>
      <w:lvlJc w:val="left"/>
      <w:pPr>
        <w:tabs>
          <w:tab w:val="num" w:pos="5080"/>
        </w:tabs>
        <w:ind w:left="5080" w:hanging="360"/>
      </w:pPr>
      <w:rPr>
        <w:rFonts w:cs="Times New Roman"/>
      </w:rPr>
    </w:lvl>
    <w:lvl w:ilvl="8">
      <w:start w:val="1"/>
      <w:numFmt w:val="decimal"/>
      <w:lvlText w:val="%9."/>
      <w:lvlJc w:val="left"/>
      <w:pPr>
        <w:tabs>
          <w:tab w:val="num" w:pos="5800"/>
        </w:tabs>
        <w:ind w:left="5800" w:hanging="360"/>
      </w:pPr>
      <w:rPr>
        <w:rFonts w:cs="Times New Roman"/>
      </w:rPr>
    </w:lvl>
  </w:abstractNum>
  <w:abstractNum w:abstractNumId="58">
    <w:nsid w:val="7D340D10"/>
    <w:multiLevelType w:val="hybridMultilevel"/>
    <w:tmpl w:val="1C6A5EA4"/>
    <w:lvl w:ilvl="0" w:tplc="B762A26E">
      <w:start w:val="1"/>
      <w:numFmt w:val="lowerLetter"/>
      <w:lvlText w:val="%1)"/>
      <w:lvlJc w:val="left"/>
      <w:pPr>
        <w:tabs>
          <w:tab w:val="num" w:pos="720"/>
        </w:tabs>
        <w:ind w:left="720" w:hanging="360"/>
      </w:pPr>
      <w:rPr>
        <w:rFonts w:cs="Times New Roman" w:hint="default"/>
      </w:rPr>
    </w:lvl>
    <w:lvl w:ilvl="1" w:tplc="04150011">
      <w:start w:val="1"/>
      <w:numFmt w:val="decimal"/>
      <w:lvlText w:val="%2)"/>
      <w:lvlJc w:val="left"/>
      <w:pPr>
        <w:tabs>
          <w:tab w:val="num" w:pos="1800"/>
        </w:tabs>
        <w:ind w:left="1800" w:hanging="360"/>
      </w:pPr>
      <w:rPr>
        <w:rFonts w:cs="Times New Roman"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7F46779D"/>
    <w:multiLevelType w:val="hybridMultilevel"/>
    <w:tmpl w:val="249CEDA0"/>
    <w:lvl w:ilvl="0" w:tplc="B6D8086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7FC62AE7"/>
    <w:multiLevelType w:val="hybridMultilevel"/>
    <w:tmpl w:val="6F768AB6"/>
    <w:lvl w:ilvl="0" w:tplc="04150011">
      <w:start w:val="1"/>
      <w:numFmt w:val="decimal"/>
      <w:lvlText w:val="%1)"/>
      <w:lvlJc w:val="left"/>
      <w:pPr>
        <w:tabs>
          <w:tab w:val="num" w:pos="360"/>
        </w:tabs>
        <w:ind w:left="360" w:hanging="360"/>
      </w:pPr>
      <w:rPr>
        <w:rFonts w:cs="Times New Roman" w:hint="default"/>
      </w:rPr>
    </w:lvl>
    <w:lvl w:ilvl="1" w:tplc="33DCECB0">
      <w:start w:val="1"/>
      <w:numFmt w:val="lowerLetter"/>
      <w:lvlText w:val="%2)"/>
      <w:lvlJc w:val="left"/>
      <w:pPr>
        <w:tabs>
          <w:tab w:val="num" w:pos="1440"/>
        </w:tabs>
        <w:ind w:left="1440" w:hanging="360"/>
      </w:pPr>
      <w:rPr>
        <w:rFonts w:cs="Times New Roman" w:hint="default"/>
      </w:rPr>
    </w:lvl>
    <w:lvl w:ilvl="2" w:tplc="04150011">
      <w:start w:val="1"/>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16"/>
  </w:num>
  <w:num w:numId="3">
    <w:abstractNumId w:val="51"/>
  </w:num>
  <w:num w:numId="4">
    <w:abstractNumId w:val="43"/>
  </w:num>
  <w:num w:numId="5">
    <w:abstractNumId w:val="60"/>
  </w:num>
  <w:num w:numId="6">
    <w:abstractNumId w:val="49"/>
  </w:num>
  <w:num w:numId="7">
    <w:abstractNumId w:val="42"/>
  </w:num>
  <w:num w:numId="8">
    <w:abstractNumId w:val="24"/>
  </w:num>
  <w:num w:numId="9">
    <w:abstractNumId w:val="56"/>
  </w:num>
  <w:num w:numId="10">
    <w:abstractNumId w:val="57"/>
  </w:num>
  <w:num w:numId="11">
    <w:abstractNumId w:val="54"/>
  </w:num>
  <w:num w:numId="12">
    <w:abstractNumId w:val="45"/>
  </w:num>
  <w:num w:numId="13">
    <w:abstractNumId w:val="17"/>
  </w:num>
  <w:num w:numId="14">
    <w:abstractNumId w:val="13"/>
  </w:num>
  <w:num w:numId="15">
    <w:abstractNumId w:val="7"/>
  </w:num>
  <w:num w:numId="16">
    <w:abstractNumId w:val="1"/>
  </w:num>
  <w:num w:numId="17">
    <w:abstractNumId w:val="11"/>
  </w:num>
  <w:num w:numId="18">
    <w:abstractNumId w:val="47"/>
  </w:num>
  <w:num w:numId="19">
    <w:abstractNumId w:val="10"/>
  </w:num>
  <w:num w:numId="20">
    <w:abstractNumId w:val="15"/>
  </w:num>
  <w:num w:numId="21">
    <w:abstractNumId w:val="44"/>
  </w:num>
  <w:num w:numId="22">
    <w:abstractNumId w:val="30"/>
  </w:num>
  <w:num w:numId="23">
    <w:abstractNumId w:val="35"/>
  </w:num>
  <w:num w:numId="24">
    <w:abstractNumId w:val="39"/>
  </w:num>
  <w:num w:numId="25">
    <w:abstractNumId w:val="4"/>
  </w:num>
  <w:num w:numId="26">
    <w:abstractNumId w:val="31"/>
  </w:num>
  <w:num w:numId="27">
    <w:abstractNumId w:val="29"/>
  </w:num>
  <w:num w:numId="28">
    <w:abstractNumId w:val="21"/>
  </w:num>
  <w:num w:numId="29">
    <w:abstractNumId w:val="38"/>
  </w:num>
  <w:num w:numId="30">
    <w:abstractNumId w:val="58"/>
  </w:num>
  <w:num w:numId="31">
    <w:abstractNumId w:val="50"/>
  </w:num>
  <w:num w:numId="32">
    <w:abstractNumId w:val="32"/>
  </w:num>
  <w:num w:numId="33">
    <w:abstractNumId w:val="25"/>
  </w:num>
  <w:num w:numId="34">
    <w:abstractNumId w:val="28"/>
  </w:num>
  <w:num w:numId="35">
    <w:abstractNumId w:val="19"/>
  </w:num>
  <w:num w:numId="36">
    <w:abstractNumId w:val="14"/>
  </w:num>
  <w:num w:numId="37">
    <w:abstractNumId w:val="37"/>
  </w:num>
  <w:num w:numId="38">
    <w:abstractNumId w:val="46"/>
  </w:num>
  <w:num w:numId="39">
    <w:abstractNumId w:val="23"/>
  </w:num>
  <w:num w:numId="40">
    <w:abstractNumId w:val="8"/>
  </w:num>
  <w:num w:numId="41">
    <w:abstractNumId w:val="6"/>
  </w:num>
  <w:num w:numId="42">
    <w:abstractNumId w:val="52"/>
  </w:num>
  <w:num w:numId="43">
    <w:abstractNumId w:val="36"/>
  </w:num>
  <w:num w:numId="44">
    <w:abstractNumId w:val="20"/>
  </w:num>
  <w:num w:numId="45">
    <w:abstractNumId w:val="18"/>
  </w:num>
  <w:num w:numId="46">
    <w:abstractNumId w:val="40"/>
  </w:num>
  <w:num w:numId="47">
    <w:abstractNumId w:val="22"/>
  </w:num>
  <w:num w:numId="48">
    <w:abstractNumId w:val="3"/>
  </w:num>
  <w:num w:numId="49">
    <w:abstractNumId w:val="27"/>
  </w:num>
  <w:num w:numId="50">
    <w:abstractNumId w:val="2"/>
  </w:num>
  <w:num w:numId="51">
    <w:abstractNumId w:val="33"/>
  </w:num>
  <w:num w:numId="52">
    <w:abstractNumId w:val="0"/>
  </w:num>
  <w:num w:numId="53">
    <w:abstractNumId w:val="9"/>
  </w:num>
  <w:num w:numId="54">
    <w:abstractNumId w:val="55"/>
  </w:num>
  <w:num w:numId="55">
    <w:abstractNumId w:val="41"/>
  </w:num>
  <w:num w:numId="56">
    <w:abstractNumId w:val="48"/>
  </w:num>
  <w:num w:numId="57">
    <w:abstractNumId w:val="5"/>
  </w:num>
  <w:num w:numId="58">
    <w:abstractNumId w:val="59"/>
  </w:num>
  <w:num w:numId="59">
    <w:abstractNumId w:val="12"/>
  </w:num>
  <w:num w:numId="60">
    <w:abstractNumId w:val="34"/>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num>
  <w:num w:numId="63">
    <w:abstractNumId w:val="5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rsids>
    <w:rsidRoot w:val="006B0C89"/>
    <w:rsid w:val="000003C7"/>
    <w:rsid w:val="00001299"/>
    <w:rsid w:val="000022AA"/>
    <w:rsid w:val="000030A9"/>
    <w:rsid w:val="00004116"/>
    <w:rsid w:val="000051F3"/>
    <w:rsid w:val="00005EC1"/>
    <w:rsid w:val="0000641F"/>
    <w:rsid w:val="00010CF8"/>
    <w:rsid w:val="000126E7"/>
    <w:rsid w:val="000127F8"/>
    <w:rsid w:val="00014721"/>
    <w:rsid w:val="00016F3D"/>
    <w:rsid w:val="000174D1"/>
    <w:rsid w:val="0001783D"/>
    <w:rsid w:val="000206B0"/>
    <w:rsid w:val="00021B9A"/>
    <w:rsid w:val="00022886"/>
    <w:rsid w:val="00025CB3"/>
    <w:rsid w:val="00026384"/>
    <w:rsid w:val="00027FE6"/>
    <w:rsid w:val="000346A0"/>
    <w:rsid w:val="000347E3"/>
    <w:rsid w:val="00034D36"/>
    <w:rsid w:val="00035484"/>
    <w:rsid w:val="000370FD"/>
    <w:rsid w:val="00037A5E"/>
    <w:rsid w:val="00040E01"/>
    <w:rsid w:val="00041802"/>
    <w:rsid w:val="00043134"/>
    <w:rsid w:val="0005167B"/>
    <w:rsid w:val="000517BE"/>
    <w:rsid w:val="00051D6E"/>
    <w:rsid w:val="00051F47"/>
    <w:rsid w:val="00052A07"/>
    <w:rsid w:val="0005425E"/>
    <w:rsid w:val="0005441C"/>
    <w:rsid w:val="0005499D"/>
    <w:rsid w:val="00054B3E"/>
    <w:rsid w:val="00054EA2"/>
    <w:rsid w:val="00055355"/>
    <w:rsid w:val="00055695"/>
    <w:rsid w:val="00055D88"/>
    <w:rsid w:val="0005653D"/>
    <w:rsid w:val="00061035"/>
    <w:rsid w:val="000635DF"/>
    <w:rsid w:val="000640CC"/>
    <w:rsid w:val="000711CB"/>
    <w:rsid w:val="00071EDF"/>
    <w:rsid w:val="00073752"/>
    <w:rsid w:val="00074424"/>
    <w:rsid w:val="00074DAF"/>
    <w:rsid w:val="000750DC"/>
    <w:rsid w:val="0008146F"/>
    <w:rsid w:val="00082228"/>
    <w:rsid w:val="00082317"/>
    <w:rsid w:val="00082744"/>
    <w:rsid w:val="00082FF5"/>
    <w:rsid w:val="000834CB"/>
    <w:rsid w:val="000869D2"/>
    <w:rsid w:val="0008718B"/>
    <w:rsid w:val="00087A98"/>
    <w:rsid w:val="00087E37"/>
    <w:rsid w:val="00090408"/>
    <w:rsid w:val="00090C10"/>
    <w:rsid w:val="00091019"/>
    <w:rsid w:val="0009185B"/>
    <w:rsid w:val="0009382B"/>
    <w:rsid w:val="000A0FB9"/>
    <w:rsid w:val="000A1303"/>
    <w:rsid w:val="000A38D2"/>
    <w:rsid w:val="000A49BD"/>
    <w:rsid w:val="000A4D67"/>
    <w:rsid w:val="000A5F76"/>
    <w:rsid w:val="000B0AE9"/>
    <w:rsid w:val="000B11B2"/>
    <w:rsid w:val="000B16B7"/>
    <w:rsid w:val="000B5A57"/>
    <w:rsid w:val="000C15F0"/>
    <w:rsid w:val="000C2DA1"/>
    <w:rsid w:val="000C4389"/>
    <w:rsid w:val="000C5500"/>
    <w:rsid w:val="000C57AD"/>
    <w:rsid w:val="000C5901"/>
    <w:rsid w:val="000C74CF"/>
    <w:rsid w:val="000C7A99"/>
    <w:rsid w:val="000C7C92"/>
    <w:rsid w:val="000D0757"/>
    <w:rsid w:val="000D1E19"/>
    <w:rsid w:val="000D2345"/>
    <w:rsid w:val="000D3302"/>
    <w:rsid w:val="000D48F5"/>
    <w:rsid w:val="000D4B6E"/>
    <w:rsid w:val="000D4F00"/>
    <w:rsid w:val="000D556F"/>
    <w:rsid w:val="000D5E19"/>
    <w:rsid w:val="000D63A0"/>
    <w:rsid w:val="000E00D5"/>
    <w:rsid w:val="000E077C"/>
    <w:rsid w:val="000E0BE9"/>
    <w:rsid w:val="000E2BCC"/>
    <w:rsid w:val="000E48CC"/>
    <w:rsid w:val="000E5B2D"/>
    <w:rsid w:val="000E696E"/>
    <w:rsid w:val="000E74D0"/>
    <w:rsid w:val="000F13E8"/>
    <w:rsid w:val="000F2554"/>
    <w:rsid w:val="000F34C0"/>
    <w:rsid w:val="000F4031"/>
    <w:rsid w:val="000F4888"/>
    <w:rsid w:val="000F4BC6"/>
    <w:rsid w:val="000F6B26"/>
    <w:rsid w:val="000F7F5F"/>
    <w:rsid w:val="00103BBC"/>
    <w:rsid w:val="00104AE0"/>
    <w:rsid w:val="00104D5B"/>
    <w:rsid w:val="00105015"/>
    <w:rsid w:val="00105376"/>
    <w:rsid w:val="00106D4E"/>
    <w:rsid w:val="001077DA"/>
    <w:rsid w:val="00110637"/>
    <w:rsid w:val="001136E3"/>
    <w:rsid w:val="00114453"/>
    <w:rsid w:val="00115900"/>
    <w:rsid w:val="00116476"/>
    <w:rsid w:val="001164B4"/>
    <w:rsid w:val="00117370"/>
    <w:rsid w:val="00117BDF"/>
    <w:rsid w:val="0012026F"/>
    <w:rsid w:val="001202B8"/>
    <w:rsid w:val="00122E16"/>
    <w:rsid w:val="00122E34"/>
    <w:rsid w:val="0012331A"/>
    <w:rsid w:val="00123A32"/>
    <w:rsid w:val="00124AAF"/>
    <w:rsid w:val="00125152"/>
    <w:rsid w:val="00125DCF"/>
    <w:rsid w:val="00130EBF"/>
    <w:rsid w:val="00131918"/>
    <w:rsid w:val="00131FBE"/>
    <w:rsid w:val="00132672"/>
    <w:rsid w:val="0013320F"/>
    <w:rsid w:val="001370B8"/>
    <w:rsid w:val="0013755C"/>
    <w:rsid w:val="00140279"/>
    <w:rsid w:val="0014077C"/>
    <w:rsid w:val="00140901"/>
    <w:rsid w:val="00142A1B"/>
    <w:rsid w:val="001462F5"/>
    <w:rsid w:val="00146512"/>
    <w:rsid w:val="00150194"/>
    <w:rsid w:val="00150595"/>
    <w:rsid w:val="00150EA5"/>
    <w:rsid w:val="00154C2B"/>
    <w:rsid w:val="001551E8"/>
    <w:rsid w:val="001563F5"/>
    <w:rsid w:val="0016193D"/>
    <w:rsid w:val="00162164"/>
    <w:rsid w:val="001631FA"/>
    <w:rsid w:val="001633D1"/>
    <w:rsid w:val="00163B08"/>
    <w:rsid w:val="001667C8"/>
    <w:rsid w:val="00170F13"/>
    <w:rsid w:val="00174D16"/>
    <w:rsid w:val="001779B5"/>
    <w:rsid w:val="00180AA1"/>
    <w:rsid w:val="00180E1E"/>
    <w:rsid w:val="00182093"/>
    <w:rsid w:val="001820FA"/>
    <w:rsid w:val="0018452D"/>
    <w:rsid w:val="00184AC1"/>
    <w:rsid w:val="00184BF1"/>
    <w:rsid w:val="00185DEF"/>
    <w:rsid w:val="001866B2"/>
    <w:rsid w:val="00186733"/>
    <w:rsid w:val="0018715A"/>
    <w:rsid w:val="00191FAE"/>
    <w:rsid w:val="00195EDF"/>
    <w:rsid w:val="001A02D7"/>
    <w:rsid w:val="001A32D6"/>
    <w:rsid w:val="001A4BBE"/>
    <w:rsid w:val="001A4E2E"/>
    <w:rsid w:val="001B2F98"/>
    <w:rsid w:val="001B3182"/>
    <w:rsid w:val="001B3835"/>
    <w:rsid w:val="001B3B09"/>
    <w:rsid w:val="001B3B2C"/>
    <w:rsid w:val="001B44A8"/>
    <w:rsid w:val="001B5236"/>
    <w:rsid w:val="001B7B93"/>
    <w:rsid w:val="001C4780"/>
    <w:rsid w:val="001C5EF5"/>
    <w:rsid w:val="001C648C"/>
    <w:rsid w:val="001C7175"/>
    <w:rsid w:val="001D1267"/>
    <w:rsid w:val="001D16B6"/>
    <w:rsid w:val="001D231A"/>
    <w:rsid w:val="001D2570"/>
    <w:rsid w:val="001D2955"/>
    <w:rsid w:val="001D4EFC"/>
    <w:rsid w:val="001D5EDD"/>
    <w:rsid w:val="001D6C77"/>
    <w:rsid w:val="001D7068"/>
    <w:rsid w:val="001D7E9D"/>
    <w:rsid w:val="001E285D"/>
    <w:rsid w:val="001E48BF"/>
    <w:rsid w:val="001E51C8"/>
    <w:rsid w:val="001E5B19"/>
    <w:rsid w:val="001E5F6F"/>
    <w:rsid w:val="001F3E81"/>
    <w:rsid w:val="001F559D"/>
    <w:rsid w:val="001F5F63"/>
    <w:rsid w:val="001F616E"/>
    <w:rsid w:val="001F65DC"/>
    <w:rsid w:val="00200629"/>
    <w:rsid w:val="00201367"/>
    <w:rsid w:val="002031FD"/>
    <w:rsid w:val="002055CD"/>
    <w:rsid w:val="00205FFB"/>
    <w:rsid w:val="00207A3B"/>
    <w:rsid w:val="00207E30"/>
    <w:rsid w:val="00210274"/>
    <w:rsid w:val="00210601"/>
    <w:rsid w:val="0021407A"/>
    <w:rsid w:val="002151FD"/>
    <w:rsid w:val="00215486"/>
    <w:rsid w:val="0021796D"/>
    <w:rsid w:val="00223EF6"/>
    <w:rsid w:val="002269D0"/>
    <w:rsid w:val="002277E1"/>
    <w:rsid w:val="00227F18"/>
    <w:rsid w:val="002300C2"/>
    <w:rsid w:val="0023328D"/>
    <w:rsid w:val="0023499D"/>
    <w:rsid w:val="00235BCC"/>
    <w:rsid w:val="00236002"/>
    <w:rsid w:val="0023790D"/>
    <w:rsid w:val="00242883"/>
    <w:rsid w:val="00244E23"/>
    <w:rsid w:val="00246EF6"/>
    <w:rsid w:val="00246F6C"/>
    <w:rsid w:val="0024773F"/>
    <w:rsid w:val="00250913"/>
    <w:rsid w:val="00251E90"/>
    <w:rsid w:val="00253991"/>
    <w:rsid w:val="00254906"/>
    <w:rsid w:val="00255EDD"/>
    <w:rsid w:val="00260D99"/>
    <w:rsid w:val="00266AA5"/>
    <w:rsid w:val="00267A1B"/>
    <w:rsid w:val="00272BA9"/>
    <w:rsid w:val="00274050"/>
    <w:rsid w:val="00276401"/>
    <w:rsid w:val="0028070A"/>
    <w:rsid w:val="0028116B"/>
    <w:rsid w:val="00284BE2"/>
    <w:rsid w:val="002851EC"/>
    <w:rsid w:val="002908FB"/>
    <w:rsid w:val="0029112F"/>
    <w:rsid w:val="00296482"/>
    <w:rsid w:val="00296BA9"/>
    <w:rsid w:val="00296CB4"/>
    <w:rsid w:val="002A35DF"/>
    <w:rsid w:val="002B16C0"/>
    <w:rsid w:val="002B29B0"/>
    <w:rsid w:val="002B3DB7"/>
    <w:rsid w:val="002B48CE"/>
    <w:rsid w:val="002B59E9"/>
    <w:rsid w:val="002B78BF"/>
    <w:rsid w:val="002C01D9"/>
    <w:rsid w:val="002C0276"/>
    <w:rsid w:val="002C12F6"/>
    <w:rsid w:val="002C2A82"/>
    <w:rsid w:val="002C4FF0"/>
    <w:rsid w:val="002C5A40"/>
    <w:rsid w:val="002D1D7F"/>
    <w:rsid w:val="002D2F60"/>
    <w:rsid w:val="002D5B9C"/>
    <w:rsid w:val="002D751D"/>
    <w:rsid w:val="002D7757"/>
    <w:rsid w:val="002D78CE"/>
    <w:rsid w:val="002D7946"/>
    <w:rsid w:val="002E039E"/>
    <w:rsid w:val="002E0939"/>
    <w:rsid w:val="002E11AB"/>
    <w:rsid w:val="002E1AA5"/>
    <w:rsid w:val="002E20C1"/>
    <w:rsid w:val="002E5607"/>
    <w:rsid w:val="002E575C"/>
    <w:rsid w:val="002E57AF"/>
    <w:rsid w:val="002E5C53"/>
    <w:rsid w:val="002F1253"/>
    <w:rsid w:val="002F211A"/>
    <w:rsid w:val="002F2B95"/>
    <w:rsid w:val="002F2F9F"/>
    <w:rsid w:val="002F59D8"/>
    <w:rsid w:val="002F61E3"/>
    <w:rsid w:val="002F65F3"/>
    <w:rsid w:val="00303286"/>
    <w:rsid w:val="00304AE3"/>
    <w:rsid w:val="00307A02"/>
    <w:rsid w:val="003128B6"/>
    <w:rsid w:val="00313667"/>
    <w:rsid w:val="003150C7"/>
    <w:rsid w:val="00315424"/>
    <w:rsid w:val="0031570C"/>
    <w:rsid w:val="00315AD9"/>
    <w:rsid w:val="00317DBB"/>
    <w:rsid w:val="003242C6"/>
    <w:rsid w:val="00325552"/>
    <w:rsid w:val="00325569"/>
    <w:rsid w:val="00327749"/>
    <w:rsid w:val="003317DB"/>
    <w:rsid w:val="00331D01"/>
    <w:rsid w:val="00331D1C"/>
    <w:rsid w:val="00332F32"/>
    <w:rsid w:val="00333741"/>
    <w:rsid w:val="0033524F"/>
    <w:rsid w:val="00337BD6"/>
    <w:rsid w:val="00337D37"/>
    <w:rsid w:val="003400A4"/>
    <w:rsid w:val="00341AA9"/>
    <w:rsid w:val="00341BD7"/>
    <w:rsid w:val="00345897"/>
    <w:rsid w:val="00345B7B"/>
    <w:rsid w:val="00346861"/>
    <w:rsid w:val="00350BBC"/>
    <w:rsid w:val="00350D70"/>
    <w:rsid w:val="00350EE0"/>
    <w:rsid w:val="00351E22"/>
    <w:rsid w:val="00353BBF"/>
    <w:rsid w:val="00355490"/>
    <w:rsid w:val="00355918"/>
    <w:rsid w:val="00355E48"/>
    <w:rsid w:val="0035712E"/>
    <w:rsid w:val="00357BD6"/>
    <w:rsid w:val="00362693"/>
    <w:rsid w:val="003635B4"/>
    <w:rsid w:val="00364E5B"/>
    <w:rsid w:val="00365A60"/>
    <w:rsid w:val="003663F1"/>
    <w:rsid w:val="00366593"/>
    <w:rsid w:val="003670DB"/>
    <w:rsid w:val="0037088F"/>
    <w:rsid w:val="00370AE4"/>
    <w:rsid w:val="003725D8"/>
    <w:rsid w:val="00372882"/>
    <w:rsid w:val="00372F54"/>
    <w:rsid w:val="00372FC2"/>
    <w:rsid w:val="003734AE"/>
    <w:rsid w:val="00373944"/>
    <w:rsid w:val="00374E06"/>
    <w:rsid w:val="00374FA9"/>
    <w:rsid w:val="003757B4"/>
    <w:rsid w:val="003778C6"/>
    <w:rsid w:val="00380C43"/>
    <w:rsid w:val="00382DDC"/>
    <w:rsid w:val="0038408F"/>
    <w:rsid w:val="00384B94"/>
    <w:rsid w:val="0038509C"/>
    <w:rsid w:val="00385255"/>
    <w:rsid w:val="0039157E"/>
    <w:rsid w:val="0039175B"/>
    <w:rsid w:val="0039268B"/>
    <w:rsid w:val="00392B8F"/>
    <w:rsid w:val="0039305F"/>
    <w:rsid w:val="00394A15"/>
    <w:rsid w:val="00394C6D"/>
    <w:rsid w:val="00395635"/>
    <w:rsid w:val="00396883"/>
    <w:rsid w:val="003A01CC"/>
    <w:rsid w:val="003A2D48"/>
    <w:rsid w:val="003A366B"/>
    <w:rsid w:val="003A46EC"/>
    <w:rsid w:val="003A4B69"/>
    <w:rsid w:val="003A4CF9"/>
    <w:rsid w:val="003A57C0"/>
    <w:rsid w:val="003A72E8"/>
    <w:rsid w:val="003B0105"/>
    <w:rsid w:val="003B2FF8"/>
    <w:rsid w:val="003B7095"/>
    <w:rsid w:val="003C181E"/>
    <w:rsid w:val="003C1D5B"/>
    <w:rsid w:val="003C673E"/>
    <w:rsid w:val="003C6E7B"/>
    <w:rsid w:val="003D0687"/>
    <w:rsid w:val="003D1403"/>
    <w:rsid w:val="003D56FB"/>
    <w:rsid w:val="003E15FA"/>
    <w:rsid w:val="003E26B9"/>
    <w:rsid w:val="003E27C5"/>
    <w:rsid w:val="003E38A8"/>
    <w:rsid w:val="003E4FC0"/>
    <w:rsid w:val="003E653D"/>
    <w:rsid w:val="003F1DC4"/>
    <w:rsid w:val="003F2A1C"/>
    <w:rsid w:val="003F4716"/>
    <w:rsid w:val="003F548C"/>
    <w:rsid w:val="003F5E93"/>
    <w:rsid w:val="00403D9E"/>
    <w:rsid w:val="00405AEC"/>
    <w:rsid w:val="00406867"/>
    <w:rsid w:val="00407114"/>
    <w:rsid w:val="00410A38"/>
    <w:rsid w:val="004112E3"/>
    <w:rsid w:val="0041144B"/>
    <w:rsid w:val="00411BF9"/>
    <w:rsid w:val="00412C46"/>
    <w:rsid w:val="004143C4"/>
    <w:rsid w:val="00414E5F"/>
    <w:rsid w:val="0041522E"/>
    <w:rsid w:val="0042054A"/>
    <w:rsid w:val="00421527"/>
    <w:rsid w:val="0042454E"/>
    <w:rsid w:val="00424880"/>
    <w:rsid w:val="00425D88"/>
    <w:rsid w:val="00431A43"/>
    <w:rsid w:val="00432888"/>
    <w:rsid w:val="00432B14"/>
    <w:rsid w:val="00433418"/>
    <w:rsid w:val="0043499A"/>
    <w:rsid w:val="004358C6"/>
    <w:rsid w:val="00436F12"/>
    <w:rsid w:val="00437442"/>
    <w:rsid w:val="0044011A"/>
    <w:rsid w:val="00441E18"/>
    <w:rsid w:val="004423BD"/>
    <w:rsid w:val="004446D8"/>
    <w:rsid w:val="00445675"/>
    <w:rsid w:val="00445AF4"/>
    <w:rsid w:val="0044689E"/>
    <w:rsid w:val="00452887"/>
    <w:rsid w:val="004547F6"/>
    <w:rsid w:val="00456A88"/>
    <w:rsid w:val="00456B9E"/>
    <w:rsid w:val="004625D4"/>
    <w:rsid w:val="00463854"/>
    <w:rsid w:val="00465170"/>
    <w:rsid w:val="00467952"/>
    <w:rsid w:val="00467AF0"/>
    <w:rsid w:val="004706D1"/>
    <w:rsid w:val="0047157A"/>
    <w:rsid w:val="004715F5"/>
    <w:rsid w:val="00472865"/>
    <w:rsid w:val="004729B5"/>
    <w:rsid w:val="00473DCA"/>
    <w:rsid w:val="004763F6"/>
    <w:rsid w:val="00476F50"/>
    <w:rsid w:val="00477C27"/>
    <w:rsid w:val="004823DE"/>
    <w:rsid w:val="00485751"/>
    <w:rsid w:val="0049187A"/>
    <w:rsid w:val="00491F08"/>
    <w:rsid w:val="0049205F"/>
    <w:rsid w:val="00492DE8"/>
    <w:rsid w:val="00493423"/>
    <w:rsid w:val="00493A21"/>
    <w:rsid w:val="00495FC4"/>
    <w:rsid w:val="00496E85"/>
    <w:rsid w:val="004970D2"/>
    <w:rsid w:val="004A03E0"/>
    <w:rsid w:val="004A0EC4"/>
    <w:rsid w:val="004A1732"/>
    <w:rsid w:val="004A1CCE"/>
    <w:rsid w:val="004A2781"/>
    <w:rsid w:val="004A38CC"/>
    <w:rsid w:val="004A4E02"/>
    <w:rsid w:val="004B287F"/>
    <w:rsid w:val="004B3628"/>
    <w:rsid w:val="004B79CA"/>
    <w:rsid w:val="004C2618"/>
    <w:rsid w:val="004C468B"/>
    <w:rsid w:val="004C47A7"/>
    <w:rsid w:val="004C4A3B"/>
    <w:rsid w:val="004C5F72"/>
    <w:rsid w:val="004C7BCC"/>
    <w:rsid w:val="004D1A19"/>
    <w:rsid w:val="004D525A"/>
    <w:rsid w:val="004D6CEA"/>
    <w:rsid w:val="004E13F9"/>
    <w:rsid w:val="004E2351"/>
    <w:rsid w:val="004E281E"/>
    <w:rsid w:val="004E4B0E"/>
    <w:rsid w:val="004E4B12"/>
    <w:rsid w:val="004E64EC"/>
    <w:rsid w:val="004E7151"/>
    <w:rsid w:val="004E7DD3"/>
    <w:rsid w:val="004F1129"/>
    <w:rsid w:val="004F3542"/>
    <w:rsid w:val="004F60F8"/>
    <w:rsid w:val="004F6B41"/>
    <w:rsid w:val="004F7E01"/>
    <w:rsid w:val="00500B72"/>
    <w:rsid w:val="00501F3A"/>
    <w:rsid w:val="00502280"/>
    <w:rsid w:val="0050393E"/>
    <w:rsid w:val="00505F76"/>
    <w:rsid w:val="005068E1"/>
    <w:rsid w:val="00512540"/>
    <w:rsid w:val="005147CF"/>
    <w:rsid w:val="00514F4A"/>
    <w:rsid w:val="005156F4"/>
    <w:rsid w:val="00523842"/>
    <w:rsid w:val="00523EC6"/>
    <w:rsid w:val="00524910"/>
    <w:rsid w:val="00525217"/>
    <w:rsid w:val="0053053F"/>
    <w:rsid w:val="005332AA"/>
    <w:rsid w:val="00533D78"/>
    <w:rsid w:val="00534345"/>
    <w:rsid w:val="00534368"/>
    <w:rsid w:val="00536249"/>
    <w:rsid w:val="005372F8"/>
    <w:rsid w:val="00540C8C"/>
    <w:rsid w:val="005432AA"/>
    <w:rsid w:val="0054522D"/>
    <w:rsid w:val="005452FE"/>
    <w:rsid w:val="005504D9"/>
    <w:rsid w:val="00551C08"/>
    <w:rsid w:val="00551FD8"/>
    <w:rsid w:val="00552CB8"/>
    <w:rsid w:val="0055498B"/>
    <w:rsid w:val="005553A0"/>
    <w:rsid w:val="00556A13"/>
    <w:rsid w:val="005573B4"/>
    <w:rsid w:val="00560BE4"/>
    <w:rsid w:val="00560EE6"/>
    <w:rsid w:val="0056135B"/>
    <w:rsid w:val="00561EA6"/>
    <w:rsid w:val="00563A5C"/>
    <w:rsid w:val="005651E0"/>
    <w:rsid w:val="005665D2"/>
    <w:rsid w:val="00566F5B"/>
    <w:rsid w:val="00567ABF"/>
    <w:rsid w:val="00567FEF"/>
    <w:rsid w:val="0057080F"/>
    <w:rsid w:val="00570D33"/>
    <w:rsid w:val="00571FF9"/>
    <w:rsid w:val="0057269D"/>
    <w:rsid w:val="00574450"/>
    <w:rsid w:val="00574890"/>
    <w:rsid w:val="00576E13"/>
    <w:rsid w:val="00577B43"/>
    <w:rsid w:val="005819BF"/>
    <w:rsid w:val="00582999"/>
    <w:rsid w:val="0058647B"/>
    <w:rsid w:val="0058688B"/>
    <w:rsid w:val="00587405"/>
    <w:rsid w:val="00590D13"/>
    <w:rsid w:val="0059325E"/>
    <w:rsid w:val="00595AD3"/>
    <w:rsid w:val="005A2453"/>
    <w:rsid w:val="005A2593"/>
    <w:rsid w:val="005A49AB"/>
    <w:rsid w:val="005A5CEE"/>
    <w:rsid w:val="005A6291"/>
    <w:rsid w:val="005B1924"/>
    <w:rsid w:val="005B1B65"/>
    <w:rsid w:val="005B1C27"/>
    <w:rsid w:val="005B761D"/>
    <w:rsid w:val="005C3072"/>
    <w:rsid w:val="005C336B"/>
    <w:rsid w:val="005C33D4"/>
    <w:rsid w:val="005C3505"/>
    <w:rsid w:val="005C3E08"/>
    <w:rsid w:val="005C3F6D"/>
    <w:rsid w:val="005C5A6E"/>
    <w:rsid w:val="005C5BCF"/>
    <w:rsid w:val="005C5DC7"/>
    <w:rsid w:val="005C655A"/>
    <w:rsid w:val="005D1C08"/>
    <w:rsid w:val="005D2B21"/>
    <w:rsid w:val="005D328E"/>
    <w:rsid w:val="005D3C71"/>
    <w:rsid w:val="005D6733"/>
    <w:rsid w:val="005D6B32"/>
    <w:rsid w:val="005E08B4"/>
    <w:rsid w:val="005E1DD1"/>
    <w:rsid w:val="005E2230"/>
    <w:rsid w:val="005E27D6"/>
    <w:rsid w:val="005E6C09"/>
    <w:rsid w:val="005E7F76"/>
    <w:rsid w:val="005F02D2"/>
    <w:rsid w:val="005F0A7E"/>
    <w:rsid w:val="005F0C51"/>
    <w:rsid w:val="005F0C5A"/>
    <w:rsid w:val="005F0E27"/>
    <w:rsid w:val="005F1371"/>
    <w:rsid w:val="005F2E90"/>
    <w:rsid w:val="005F5033"/>
    <w:rsid w:val="006005C2"/>
    <w:rsid w:val="00603C3F"/>
    <w:rsid w:val="00604D5C"/>
    <w:rsid w:val="006056C7"/>
    <w:rsid w:val="00606656"/>
    <w:rsid w:val="00606D3E"/>
    <w:rsid w:val="006100C8"/>
    <w:rsid w:val="0061328A"/>
    <w:rsid w:val="00614C5E"/>
    <w:rsid w:val="00616171"/>
    <w:rsid w:val="00616810"/>
    <w:rsid w:val="00616D3C"/>
    <w:rsid w:val="006209AF"/>
    <w:rsid w:val="006235DB"/>
    <w:rsid w:val="006239FA"/>
    <w:rsid w:val="00623A2A"/>
    <w:rsid w:val="00623D50"/>
    <w:rsid w:val="0062417C"/>
    <w:rsid w:val="0062654E"/>
    <w:rsid w:val="0062695C"/>
    <w:rsid w:val="00627438"/>
    <w:rsid w:val="006275E1"/>
    <w:rsid w:val="00627FCE"/>
    <w:rsid w:val="006330B1"/>
    <w:rsid w:val="00635E02"/>
    <w:rsid w:val="00636B0C"/>
    <w:rsid w:val="00640999"/>
    <w:rsid w:val="00641BDD"/>
    <w:rsid w:val="00642A5A"/>
    <w:rsid w:val="00643204"/>
    <w:rsid w:val="0064343B"/>
    <w:rsid w:val="006454C5"/>
    <w:rsid w:val="00645A54"/>
    <w:rsid w:val="00646096"/>
    <w:rsid w:val="00652D51"/>
    <w:rsid w:val="00656670"/>
    <w:rsid w:val="00656688"/>
    <w:rsid w:val="00657290"/>
    <w:rsid w:val="00657961"/>
    <w:rsid w:val="00657D3D"/>
    <w:rsid w:val="006614AE"/>
    <w:rsid w:val="006626F1"/>
    <w:rsid w:val="00662DF1"/>
    <w:rsid w:val="00664298"/>
    <w:rsid w:val="00665181"/>
    <w:rsid w:val="0066589C"/>
    <w:rsid w:val="00670F4D"/>
    <w:rsid w:val="00671472"/>
    <w:rsid w:val="0067468A"/>
    <w:rsid w:val="00675CBA"/>
    <w:rsid w:val="006760A0"/>
    <w:rsid w:val="006761F2"/>
    <w:rsid w:val="0067736A"/>
    <w:rsid w:val="00677603"/>
    <w:rsid w:val="00680BF3"/>
    <w:rsid w:val="00680EB1"/>
    <w:rsid w:val="006817B4"/>
    <w:rsid w:val="0068664D"/>
    <w:rsid w:val="00686A79"/>
    <w:rsid w:val="00686EC5"/>
    <w:rsid w:val="0068732D"/>
    <w:rsid w:val="0068745E"/>
    <w:rsid w:val="0069095E"/>
    <w:rsid w:val="00690ACA"/>
    <w:rsid w:val="00691791"/>
    <w:rsid w:val="00691F46"/>
    <w:rsid w:val="00693948"/>
    <w:rsid w:val="006961C8"/>
    <w:rsid w:val="00696ACF"/>
    <w:rsid w:val="006A18E3"/>
    <w:rsid w:val="006A20E8"/>
    <w:rsid w:val="006A2C7C"/>
    <w:rsid w:val="006A3109"/>
    <w:rsid w:val="006A6817"/>
    <w:rsid w:val="006A688A"/>
    <w:rsid w:val="006B03BB"/>
    <w:rsid w:val="006B0C89"/>
    <w:rsid w:val="006B117C"/>
    <w:rsid w:val="006B24C2"/>
    <w:rsid w:val="006B27AD"/>
    <w:rsid w:val="006B3EA4"/>
    <w:rsid w:val="006B4112"/>
    <w:rsid w:val="006B7137"/>
    <w:rsid w:val="006B7302"/>
    <w:rsid w:val="006B7776"/>
    <w:rsid w:val="006B77A3"/>
    <w:rsid w:val="006C211D"/>
    <w:rsid w:val="006C2166"/>
    <w:rsid w:val="006C2EC4"/>
    <w:rsid w:val="006C3BAF"/>
    <w:rsid w:val="006C45D0"/>
    <w:rsid w:val="006C5086"/>
    <w:rsid w:val="006C5DDB"/>
    <w:rsid w:val="006C5F42"/>
    <w:rsid w:val="006C6786"/>
    <w:rsid w:val="006C6EB3"/>
    <w:rsid w:val="006C7FDB"/>
    <w:rsid w:val="006D183B"/>
    <w:rsid w:val="006D1846"/>
    <w:rsid w:val="006D2BEE"/>
    <w:rsid w:val="006D44DF"/>
    <w:rsid w:val="006D4889"/>
    <w:rsid w:val="006D7524"/>
    <w:rsid w:val="006D7610"/>
    <w:rsid w:val="006E223C"/>
    <w:rsid w:val="006E3F4B"/>
    <w:rsid w:val="006E3FA4"/>
    <w:rsid w:val="006E665B"/>
    <w:rsid w:val="006E6E5D"/>
    <w:rsid w:val="006F3E15"/>
    <w:rsid w:val="006F5792"/>
    <w:rsid w:val="006F5DB0"/>
    <w:rsid w:val="00705ECC"/>
    <w:rsid w:val="00710FB2"/>
    <w:rsid w:val="00711233"/>
    <w:rsid w:val="00711329"/>
    <w:rsid w:val="00711E29"/>
    <w:rsid w:val="00712B9E"/>
    <w:rsid w:val="00713C70"/>
    <w:rsid w:val="00715463"/>
    <w:rsid w:val="00717158"/>
    <w:rsid w:val="007172AF"/>
    <w:rsid w:val="00717803"/>
    <w:rsid w:val="00720B26"/>
    <w:rsid w:val="00720F9E"/>
    <w:rsid w:val="007224BF"/>
    <w:rsid w:val="0072254D"/>
    <w:rsid w:val="00722EEA"/>
    <w:rsid w:val="00724144"/>
    <w:rsid w:val="00725AF1"/>
    <w:rsid w:val="00726433"/>
    <w:rsid w:val="00726D16"/>
    <w:rsid w:val="0073082D"/>
    <w:rsid w:val="0073187B"/>
    <w:rsid w:val="00731D3B"/>
    <w:rsid w:val="00732F36"/>
    <w:rsid w:val="00733132"/>
    <w:rsid w:val="00733CD5"/>
    <w:rsid w:val="00736252"/>
    <w:rsid w:val="00740895"/>
    <w:rsid w:val="00740DE8"/>
    <w:rsid w:val="00740E49"/>
    <w:rsid w:val="007416F7"/>
    <w:rsid w:val="00741D0A"/>
    <w:rsid w:val="007433D5"/>
    <w:rsid w:val="00743654"/>
    <w:rsid w:val="007437F3"/>
    <w:rsid w:val="0074398D"/>
    <w:rsid w:val="007468D1"/>
    <w:rsid w:val="00747B32"/>
    <w:rsid w:val="0075035A"/>
    <w:rsid w:val="00751020"/>
    <w:rsid w:val="0075136F"/>
    <w:rsid w:val="007550DD"/>
    <w:rsid w:val="007556AA"/>
    <w:rsid w:val="00756451"/>
    <w:rsid w:val="0075736D"/>
    <w:rsid w:val="00760937"/>
    <w:rsid w:val="00761912"/>
    <w:rsid w:val="00762B49"/>
    <w:rsid w:val="00763DF2"/>
    <w:rsid w:val="00765D12"/>
    <w:rsid w:val="00767F6D"/>
    <w:rsid w:val="00771BD9"/>
    <w:rsid w:val="00771F10"/>
    <w:rsid w:val="00772207"/>
    <w:rsid w:val="00774838"/>
    <w:rsid w:val="00776328"/>
    <w:rsid w:val="00776C76"/>
    <w:rsid w:val="007776FD"/>
    <w:rsid w:val="00780829"/>
    <w:rsid w:val="00783C41"/>
    <w:rsid w:val="00783EFE"/>
    <w:rsid w:val="007858EE"/>
    <w:rsid w:val="00787A5C"/>
    <w:rsid w:val="007902CB"/>
    <w:rsid w:val="007912EC"/>
    <w:rsid w:val="00792ED5"/>
    <w:rsid w:val="007942FD"/>
    <w:rsid w:val="00794E08"/>
    <w:rsid w:val="00795A02"/>
    <w:rsid w:val="007A06E6"/>
    <w:rsid w:val="007A2066"/>
    <w:rsid w:val="007A2122"/>
    <w:rsid w:val="007A5C6D"/>
    <w:rsid w:val="007A5EDE"/>
    <w:rsid w:val="007B0457"/>
    <w:rsid w:val="007B287D"/>
    <w:rsid w:val="007B3EB7"/>
    <w:rsid w:val="007B7C01"/>
    <w:rsid w:val="007C0C4E"/>
    <w:rsid w:val="007C3086"/>
    <w:rsid w:val="007C5EAC"/>
    <w:rsid w:val="007C7237"/>
    <w:rsid w:val="007D0025"/>
    <w:rsid w:val="007D2079"/>
    <w:rsid w:val="007D4053"/>
    <w:rsid w:val="007E02CD"/>
    <w:rsid w:val="007E0409"/>
    <w:rsid w:val="007E2BAE"/>
    <w:rsid w:val="007E4E60"/>
    <w:rsid w:val="007E4EB1"/>
    <w:rsid w:val="007E51BF"/>
    <w:rsid w:val="007E52E7"/>
    <w:rsid w:val="007E5921"/>
    <w:rsid w:val="007E705B"/>
    <w:rsid w:val="007E7D5D"/>
    <w:rsid w:val="007E7FC5"/>
    <w:rsid w:val="007F1554"/>
    <w:rsid w:val="007F1BD4"/>
    <w:rsid w:val="007F1F70"/>
    <w:rsid w:val="007F28C3"/>
    <w:rsid w:val="007F6346"/>
    <w:rsid w:val="007F66E7"/>
    <w:rsid w:val="007F7A7B"/>
    <w:rsid w:val="00800639"/>
    <w:rsid w:val="00801E4F"/>
    <w:rsid w:val="00801EF7"/>
    <w:rsid w:val="00802957"/>
    <w:rsid w:val="00802C35"/>
    <w:rsid w:val="00802EF7"/>
    <w:rsid w:val="00804C89"/>
    <w:rsid w:val="00804F8F"/>
    <w:rsid w:val="00805F94"/>
    <w:rsid w:val="0080625D"/>
    <w:rsid w:val="008075E2"/>
    <w:rsid w:val="008136C4"/>
    <w:rsid w:val="00813AB9"/>
    <w:rsid w:val="00813B5D"/>
    <w:rsid w:val="00814054"/>
    <w:rsid w:val="0081708A"/>
    <w:rsid w:val="00817699"/>
    <w:rsid w:val="0081798E"/>
    <w:rsid w:val="00820228"/>
    <w:rsid w:val="0082170C"/>
    <w:rsid w:val="008222FF"/>
    <w:rsid w:val="008247D8"/>
    <w:rsid w:val="00825972"/>
    <w:rsid w:val="008278C9"/>
    <w:rsid w:val="00827B98"/>
    <w:rsid w:val="00832B39"/>
    <w:rsid w:val="00840CAB"/>
    <w:rsid w:val="00840F80"/>
    <w:rsid w:val="00842DA2"/>
    <w:rsid w:val="008447E8"/>
    <w:rsid w:val="0084672B"/>
    <w:rsid w:val="00850360"/>
    <w:rsid w:val="00850997"/>
    <w:rsid w:val="00850D82"/>
    <w:rsid w:val="00851D37"/>
    <w:rsid w:val="00853601"/>
    <w:rsid w:val="00856047"/>
    <w:rsid w:val="00856A89"/>
    <w:rsid w:val="00856B95"/>
    <w:rsid w:val="0085789C"/>
    <w:rsid w:val="0085797B"/>
    <w:rsid w:val="008579CE"/>
    <w:rsid w:val="00860018"/>
    <w:rsid w:val="0086171A"/>
    <w:rsid w:val="0086531D"/>
    <w:rsid w:val="00874AF0"/>
    <w:rsid w:val="00874B71"/>
    <w:rsid w:val="00874C6A"/>
    <w:rsid w:val="0087773D"/>
    <w:rsid w:val="008809BC"/>
    <w:rsid w:val="00881C33"/>
    <w:rsid w:val="00886097"/>
    <w:rsid w:val="00887822"/>
    <w:rsid w:val="008903AD"/>
    <w:rsid w:val="00893FC6"/>
    <w:rsid w:val="00895305"/>
    <w:rsid w:val="008A0193"/>
    <w:rsid w:val="008A1E66"/>
    <w:rsid w:val="008A4090"/>
    <w:rsid w:val="008A438F"/>
    <w:rsid w:val="008A738C"/>
    <w:rsid w:val="008B0333"/>
    <w:rsid w:val="008B0CCF"/>
    <w:rsid w:val="008B1DE2"/>
    <w:rsid w:val="008B4D20"/>
    <w:rsid w:val="008B65D4"/>
    <w:rsid w:val="008B72AB"/>
    <w:rsid w:val="008C0516"/>
    <w:rsid w:val="008C1035"/>
    <w:rsid w:val="008C1685"/>
    <w:rsid w:val="008C2FCF"/>
    <w:rsid w:val="008C4C7A"/>
    <w:rsid w:val="008C5A8B"/>
    <w:rsid w:val="008D007A"/>
    <w:rsid w:val="008D02BE"/>
    <w:rsid w:val="008D2983"/>
    <w:rsid w:val="008D5CE0"/>
    <w:rsid w:val="008E0915"/>
    <w:rsid w:val="008E1411"/>
    <w:rsid w:val="008E1597"/>
    <w:rsid w:val="008E1B03"/>
    <w:rsid w:val="008E228A"/>
    <w:rsid w:val="008E3C7E"/>
    <w:rsid w:val="008E50B5"/>
    <w:rsid w:val="008F1DF7"/>
    <w:rsid w:val="008F3B9B"/>
    <w:rsid w:val="008F7057"/>
    <w:rsid w:val="00903701"/>
    <w:rsid w:val="00903DFD"/>
    <w:rsid w:val="009050C5"/>
    <w:rsid w:val="00905CBA"/>
    <w:rsid w:val="00907DEC"/>
    <w:rsid w:val="00907E3D"/>
    <w:rsid w:val="0091099D"/>
    <w:rsid w:val="00911647"/>
    <w:rsid w:val="00915170"/>
    <w:rsid w:val="009205AF"/>
    <w:rsid w:val="009218A8"/>
    <w:rsid w:val="009224F9"/>
    <w:rsid w:val="00924181"/>
    <w:rsid w:val="00925401"/>
    <w:rsid w:val="0092555A"/>
    <w:rsid w:val="00930763"/>
    <w:rsid w:val="00931883"/>
    <w:rsid w:val="009319B9"/>
    <w:rsid w:val="00933A0A"/>
    <w:rsid w:val="00933DC1"/>
    <w:rsid w:val="00941D84"/>
    <w:rsid w:val="00946236"/>
    <w:rsid w:val="00951A78"/>
    <w:rsid w:val="00953A7D"/>
    <w:rsid w:val="00954133"/>
    <w:rsid w:val="0095528C"/>
    <w:rsid w:val="00955C47"/>
    <w:rsid w:val="00957E1F"/>
    <w:rsid w:val="009612A4"/>
    <w:rsid w:val="009613AD"/>
    <w:rsid w:val="00961DC7"/>
    <w:rsid w:val="00962CF7"/>
    <w:rsid w:val="00964BB3"/>
    <w:rsid w:val="00965ED9"/>
    <w:rsid w:val="00966CF8"/>
    <w:rsid w:val="00966F1B"/>
    <w:rsid w:val="00967D34"/>
    <w:rsid w:val="00970711"/>
    <w:rsid w:val="009719B9"/>
    <w:rsid w:val="00972171"/>
    <w:rsid w:val="00972AB4"/>
    <w:rsid w:val="0097466F"/>
    <w:rsid w:val="00977211"/>
    <w:rsid w:val="00977336"/>
    <w:rsid w:val="00980CD4"/>
    <w:rsid w:val="00981672"/>
    <w:rsid w:val="00981712"/>
    <w:rsid w:val="00982E34"/>
    <w:rsid w:val="0098301F"/>
    <w:rsid w:val="00983D59"/>
    <w:rsid w:val="009840E9"/>
    <w:rsid w:val="0098422A"/>
    <w:rsid w:val="009850D7"/>
    <w:rsid w:val="00985598"/>
    <w:rsid w:val="009863D9"/>
    <w:rsid w:val="0099060B"/>
    <w:rsid w:val="009916F9"/>
    <w:rsid w:val="0099303C"/>
    <w:rsid w:val="00994482"/>
    <w:rsid w:val="00994F2E"/>
    <w:rsid w:val="00994FC3"/>
    <w:rsid w:val="009954B6"/>
    <w:rsid w:val="00995A6A"/>
    <w:rsid w:val="00997E22"/>
    <w:rsid w:val="009A01C2"/>
    <w:rsid w:val="009A1189"/>
    <w:rsid w:val="009A1220"/>
    <w:rsid w:val="009A1F07"/>
    <w:rsid w:val="009A20AB"/>
    <w:rsid w:val="009A6D5D"/>
    <w:rsid w:val="009B0096"/>
    <w:rsid w:val="009B07FB"/>
    <w:rsid w:val="009B1EE0"/>
    <w:rsid w:val="009B31F4"/>
    <w:rsid w:val="009B4AC3"/>
    <w:rsid w:val="009B521C"/>
    <w:rsid w:val="009B55F0"/>
    <w:rsid w:val="009B58E3"/>
    <w:rsid w:val="009B6933"/>
    <w:rsid w:val="009C0A5C"/>
    <w:rsid w:val="009C2B9E"/>
    <w:rsid w:val="009C6B3A"/>
    <w:rsid w:val="009C71B1"/>
    <w:rsid w:val="009C79C9"/>
    <w:rsid w:val="009D1684"/>
    <w:rsid w:val="009D2535"/>
    <w:rsid w:val="009D25B6"/>
    <w:rsid w:val="009D319C"/>
    <w:rsid w:val="009D459C"/>
    <w:rsid w:val="009D5071"/>
    <w:rsid w:val="009D692F"/>
    <w:rsid w:val="009E0D24"/>
    <w:rsid w:val="009E1E1B"/>
    <w:rsid w:val="009E5CA1"/>
    <w:rsid w:val="009E5E79"/>
    <w:rsid w:val="009E63B4"/>
    <w:rsid w:val="009F08DC"/>
    <w:rsid w:val="009F32DC"/>
    <w:rsid w:val="009F70CE"/>
    <w:rsid w:val="009F7DF9"/>
    <w:rsid w:val="00A008A7"/>
    <w:rsid w:val="00A01E16"/>
    <w:rsid w:val="00A0223A"/>
    <w:rsid w:val="00A05DEC"/>
    <w:rsid w:val="00A101FB"/>
    <w:rsid w:val="00A10357"/>
    <w:rsid w:val="00A104D0"/>
    <w:rsid w:val="00A11950"/>
    <w:rsid w:val="00A11A44"/>
    <w:rsid w:val="00A11B7B"/>
    <w:rsid w:val="00A14E37"/>
    <w:rsid w:val="00A15EA0"/>
    <w:rsid w:val="00A176E2"/>
    <w:rsid w:val="00A219D7"/>
    <w:rsid w:val="00A24EBC"/>
    <w:rsid w:val="00A25665"/>
    <w:rsid w:val="00A25B02"/>
    <w:rsid w:val="00A27D34"/>
    <w:rsid w:val="00A344FF"/>
    <w:rsid w:val="00A34D97"/>
    <w:rsid w:val="00A36879"/>
    <w:rsid w:val="00A37E7B"/>
    <w:rsid w:val="00A402E8"/>
    <w:rsid w:val="00A40459"/>
    <w:rsid w:val="00A41400"/>
    <w:rsid w:val="00A41C14"/>
    <w:rsid w:val="00A43398"/>
    <w:rsid w:val="00A43567"/>
    <w:rsid w:val="00A46196"/>
    <w:rsid w:val="00A46532"/>
    <w:rsid w:val="00A46B79"/>
    <w:rsid w:val="00A46E5B"/>
    <w:rsid w:val="00A5016E"/>
    <w:rsid w:val="00A5298A"/>
    <w:rsid w:val="00A53792"/>
    <w:rsid w:val="00A60ADB"/>
    <w:rsid w:val="00A60C51"/>
    <w:rsid w:val="00A62782"/>
    <w:rsid w:val="00A63CDA"/>
    <w:rsid w:val="00A657F8"/>
    <w:rsid w:val="00A7035A"/>
    <w:rsid w:val="00A718F4"/>
    <w:rsid w:val="00A71C50"/>
    <w:rsid w:val="00A754DC"/>
    <w:rsid w:val="00A7795E"/>
    <w:rsid w:val="00A80710"/>
    <w:rsid w:val="00A81C9B"/>
    <w:rsid w:val="00A82367"/>
    <w:rsid w:val="00A84B99"/>
    <w:rsid w:val="00A85A27"/>
    <w:rsid w:val="00A87EEB"/>
    <w:rsid w:val="00A9071B"/>
    <w:rsid w:val="00A9207E"/>
    <w:rsid w:val="00A96892"/>
    <w:rsid w:val="00A97179"/>
    <w:rsid w:val="00A97578"/>
    <w:rsid w:val="00AA05F8"/>
    <w:rsid w:val="00AA1555"/>
    <w:rsid w:val="00AA303F"/>
    <w:rsid w:val="00AA3690"/>
    <w:rsid w:val="00AA4E8D"/>
    <w:rsid w:val="00AA687C"/>
    <w:rsid w:val="00AA68B5"/>
    <w:rsid w:val="00AB0E40"/>
    <w:rsid w:val="00AB19BD"/>
    <w:rsid w:val="00AB397B"/>
    <w:rsid w:val="00AB5A8C"/>
    <w:rsid w:val="00AB5C37"/>
    <w:rsid w:val="00AB600C"/>
    <w:rsid w:val="00AB664B"/>
    <w:rsid w:val="00AB75EF"/>
    <w:rsid w:val="00AC0474"/>
    <w:rsid w:val="00AC1131"/>
    <w:rsid w:val="00AC1F23"/>
    <w:rsid w:val="00AC221C"/>
    <w:rsid w:val="00AC24A9"/>
    <w:rsid w:val="00AC2672"/>
    <w:rsid w:val="00AC2CA0"/>
    <w:rsid w:val="00AC7E6E"/>
    <w:rsid w:val="00AD262F"/>
    <w:rsid w:val="00AD3D8F"/>
    <w:rsid w:val="00AD3EAB"/>
    <w:rsid w:val="00AD4812"/>
    <w:rsid w:val="00AD5343"/>
    <w:rsid w:val="00AD6AAF"/>
    <w:rsid w:val="00AD6C17"/>
    <w:rsid w:val="00AD7EF6"/>
    <w:rsid w:val="00AE7862"/>
    <w:rsid w:val="00AF2443"/>
    <w:rsid w:val="00AF3BDD"/>
    <w:rsid w:val="00AF55E4"/>
    <w:rsid w:val="00AF5DF3"/>
    <w:rsid w:val="00AF7EA4"/>
    <w:rsid w:val="00B019A9"/>
    <w:rsid w:val="00B01F00"/>
    <w:rsid w:val="00B02CD7"/>
    <w:rsid w:val="00B02F70"/>
    <w:rsid w:val="00B052CA"/>
    <w:rsid w:val="00B06A0E"/>
    <w:rsid w:val="00B06B1E"/>
    <w:rsid w:val="00B1314F"/>
    <w:rsid w:val="00B16ABE"/>
    <w:rsid w:val="00B211CB"/>
    <w:rsid w:val="00B23F12"/>
    <w:rsid w:val="00B258AA"/>
    <w:rsid w:val="00B305A8"/>
    <w:rsid w:val="00B3102C"/>
    <w:rsid w:val="00B31641"/>
    <w:rsid w:val="00B32FF3"/>
    <w:rsid w:val="00B334B8"/>
    <w:rsid w:val="00B3668E"/>
    <w:rsid w:val="00B405AE"/>
    <w:rsid w:val="00B431A9"/>
    <w:rsid w:val="00B43597"/>
    <w:rsid w:val="00B46316"/>
    <w:rsid w:val="00B466E2"/>
    <w:rsid w:val="00B46ED3"/>
    <w:rsid w:val="00B50DBB"/>
    <w:rsid w:val="00B5295C"/>
    <w:rsid w:val="00B603A2"/>
    <w:rsid w:val="00B627A5"/>
    <w:rsid w:val="00B629E6"/>
    <w:rsid w:val="00B63AFB"/>
    <w:rsid w:val="00B64BB7"/>
    <w:rsid w:val="00B66113"/>
    <w:rsid w:val="00B67BE5"/>
    <w:rsid w:val="00B72BDB"/>
    <w:rsid w:val="00B72FE0"/>
    <w:rsid w:val="00B737A7"/>
    <w:rsid w:val="00B754CF"/>
    <w:rsid w:val="00B7635E"/>
    <w:rsid w:val="00B76741"/>
    <w:rsid w:val="00B770DB"/>
    <w:rsid w:val="00B77AF0"/>
    <w:rsid w:val="00B801FB"/>
    <w:rsid w:val="00B817B5"/>
    <w:rsid w:val="00B81BE0"/>
    <w:rsid w:val="00B831B0"/>
    <w:rsid w:val="00B83C87"/>
    <w:rsid w:val="00B8431D"/>
    <w:rsid w:val="00B84EBE"/>
    <w:rsid w:val="00B85BAE"/>
    <w:rsid w:val="00B85E11"/>
    <w:rsid w:val="00B868D6"/>
    <w:rsid w:val="00B87702"/>
    <w:rsid w:val="00B94DED"/>
    <w:rsid w:val="00B953EF"/>
    <w:rsid w:val="00B9572B"/>
    <w:rsid w:val="00BA1845"/>
    <w:rsid w:val="00BA3B0A"/>
    <w:rsid w:val="00BA3DB9"/>
    <w:rsid w:val="00BA4085"/>
    <w:rsid w:val="00BA4FC9"/>
    <w:rsid w:val="00BA591E"/>
    <w:rsid w:val="00BA6137"/>
    <w:rsid w:val="00BB01BC"/>
    <w:rsid w:val="00BB2462"/>
    <w:rsid w:val="00BB3269"/>
    <w:rsid w:val="00BB7557"/>
    <w:rsid w:val="00BC0D1A"/>
    <w:rsid w:val="00BC2171"/>
    <w:rsid w:val="00BC2BDD"/>
    <w:rsid w:val="00BC3592"/>
    <w:rsid w:val="00BC4423"/>
    <w:rsid w:val="00BC44DB"/>
    <w:rsid w:val="00BC6F71"/>
    <w:rsid w:val="00BD015C"/>
    <w:rsid w:val="00BD05AC"/>
    <w:rsid w:val="00BD3DF6"/>
    <w:rsid w:val="00BD42D8"/>
    <w:rsid w:val="00BD4888"/>
    <w:rsid w:val="00BD4945"/>
    <w:rsid w:val="00BE0951"/>
    <w:rsid w:val="00BE1ED5"/>
    <w:rsid w:val="00BE27AD"/>
    <w:rsid w:val="00BE27D5"/>
    <w:rsid w:val="00BE30B0"/>
    <w:rsid w:val="00BE5478"/>
    <w:rsid w:val="00BE63FE"/>
    <w:rsid w:val="00BE6F2C"/>
    <w:rsid w:val="00BE7C81"/>
    <w:rsid w:val="00BF0A16"/>
    <w:rsid w:val="00BF4074"/>
    <w:rsid w:val="00BF5525"/>
    <w:rsid w:val="00BF7570"/>
    <w:rsid w:val="00C008F3"/>
    <w:rsid w:val="00C03E50"/>
    <w:rsid w:val="00C0579E"/>
    <w:rsid w:val="00C057C3"/>
    <w:rsid w:val="00C059A4"/>
    <w:rsid w:val="00C06946"/>
    <w:rsid w:val="00C078BD"/>
    <w:rsid w:val="00C107DB"/>
    <w:rsid w:val="00C10A28"/>
    <w:rsid w:val="00C11AAB"/>
    <w:rsid w:val="00C143D7"/>
    <w:rsid w:val="00C15F92"/>
    <w:rsid w:val="00C2003F"/>
    <w:rsid w:val="00C2078A"/>
    <w:rsid w:val="00C216D0"/>
    <w:rsid w:val="00C21C66"/>
    <w:rsid w:val="00C2219C"/>
    <w:rsid w:val="00C243A7"/>
    <w:rsid w:val="00C26659"/>
    <w:rsid w:val="00C27DD2"/>
    <w:rsid w:val="00C30DBB"/>
    <w:rsid w:val="00C3452A"/>
    <w:rsid w:val="00C36886"/>
    <w:rsid w:val="00C36DEA"/>
    <w:rsid w:val="00C37779"/>
    <w:rsid w:val="00C4040E"/>
    <w:rsid w:val="00C4225D"/>
    <w:rsid w:val="00C435C0"/>
    <w:rsid w:val="00C43B13"/>
    <w:rsid w:val="00C457CF"/>
    <w:rsid w:val="00C45E37"/>
    <w:rsid w:val="00C47478"/>
    <w:rsid w:val="00C479FB"/>
    <w:rsid w:val="00C50423"/>
    <w:rsid w:val="00C50E67"/>
    <w:rsid w:val="00C55209"/>
    <w:rsid w:val="00C571D9"/>
    <w:rsid w:val="00C60927"/>
    <w:rsid w:val="00C65669"/>
    <w:rsid w:val="00C706FB"/>
    <w:rsid w:val="00C71445"/>
    <w:rsid w:val="00C732EB"/>
    <w:rsid w:val="00C73374"/>
    <w:rsid w:val="00C80297"/>
    <w:rsid w:val="00C81625"/>
    <w:rsid w:val="00C81DDC"/>
    <w:rsid w:val="00C82A94"/>
    <w:rsid w:val="00C835DD"/>
    <w:rsid w:val="00C857EF"/>
    <w:rsid w:val="00C87C30"/>
    <w:rsid w:val="00C92DDB"/>
    <w:rsid w:val="00C95F34"/>
    <w:rsid w:val="00C967A3"/>
    <w:rsid w:val="00C975D5"/>
    <w:rsid w:val="00C97626"/>
    <w:rsid w:val="00C97C56"/>
    <w:rsid w:val="00C97D59"/>
    <w:rsid w:val="00CA02F7"/>
    <w:rsid w:val="00CA0802"/>
    <w:rsid w:val="00CA2235"/>
    <w:rsid w:val="00CA382D"/>
    <w:rsid w:val="00CA424B"/>
    <w:rsid w:val="00CA56A3"/>
    <w:rsid w:val="00CB2AC5"/>
    <w:rsid w:val="00CB52B9"/>
    <w:rsid w:val="00CB5588"/>
    <w:rsid w:val="00CB75CF"/>
    <w:rsid w:val="00CC0A21"/>
    <w:rsid w:val="00CC0E5A"/>
    <w:rsid w:val="00CC10B5"/>
    <w:rsid w:val="00CC10FA"/>
    <w:rsid w:val="00CC11D9"/>
    <w:rsid w:val="00CC16E2"/>
    <w:rsid w:val="00CC1C35"/>
    <w:rsid w:val="00CC3494"/>
    <w:rsid w:val="00CC3737"/>
    <w:rsid w:val="00CC37A8"/>
    <w:rsid w:val="00CC4DFB"/>
    <w:rsid w:val="00CC5DAC"/>
    <w:rsid w:val="00CC67EE"/>
    <w:rsid w:val="00CC6E62"/>
    <w:rsid w:val="00CC757F"/>
    <w:rsid w:val="00CC78C0"/>
    <w:rsid w:val="00CD1168"/>
    <w:rsid w:val="00CD1BE7"/>
    <w:rsid w:val="00CD2BD7"/>
    <w:rsid w:val="00CD2C30"/>
    <w:rsid w:val="00CD5472"/>
    <w:rsid w:val="00CD7983"/>
    <w:rsid w:val="00CD7DE0"/>
    <w:rsid w:val="00CE0A32"/>
    <w:rsid w:val="00CE1328"/>
    <w:rsid w:val="00CE295D"/>
    <w:rsid w:val="00CE4E2B"/>
    <w:rsid w:val="00CE5196"/>
    <w:rsid w:val="00CE5488"/>
    <w:rsid w:val="00CF0E45"/>
    <w:rsid w:val="00CF1E1B"/>
    <w:rsid w:val="00CF2C3E"/>
    <w:rsid w:val="00CF3309"/>
    <w:rsid w:val="00CF4096"/>
    <w:rsid w:val="00CF60EC"/>
    <w:rsid w:val="00D010B3"/>
    <w:rsid w:val="00D0111F"/>
    <w:rsid w:val="00D0112C"/>
    <w:rsid w:val="00D01C6C"/>
    <w:rsid w:val="00D03E11"/>
    <w:rsid w:val="00D03E2F"/>
    <w:rsid w:val="00D0493B"/>
    <w:rsid w:val="00D149CE"/>
    <w:rsid w:val="00D16E66"/>
    <w:rsid w:val="00D17219"/>
    <w:rsid w:val="00D20029"/>
    <w:rsid w:val="00D23781"/>
    <w:rsid w:val="00D23BC5"/>
    <w:rsid w:val="00D23D7A"/>
    <w:rsid w:val="00D264A4"/>
    <w:rsid w:val="00D26F69"/>
    <w:rsid w:val="00D27071"/>
    <w:rsid w:val="00D30364"/>
    <w:rsid w:val="00D31025"/>
    <w:rsid w:val="00D32663"/>
    <w:rsid w:val="00D32E4E"/>
    <w:rsid w:val="00D334F5"/>
    <w:rsid w:val="00D34BE0"/>
    <w:rsid w:val="00D34C35"/>
    <w:rsid w:val="00D3754D"/>
    <w:rsid w:val="00D378B8"/>
    <w:rsid w:val="00D418B5"/>
    <w:rsid w:val="00D41BC6"/>
    <w:rsid w:val="00D41D47"/>
    <w:rsid w:val="00D4212C"/>
    <w:rsid w:val="00D43B1C"/>
    <w:rsid w:val="00D4528A"/>
    <w:rsid w:val="00D466BE"/>
    <w:rsid w:val="00D47EB7"/>
    <w:rsid w:val="00D508A4"/>
    <w:rsid w:val="00D50981"/>
    <w:rsid w:val="00D510B0"/>
    <w:rsid w:val="00D54864"/>
    <w:rsid w:val="00D554D3"/>
    <w:rsid w:val="00D55F6F"/>
    <w:rsid w:val="00D560C0"/>
    <w:rsid w:val="00D578B6"/>
    <w:rsid w:val="00D57DEA"/>
    <w:rsid w:val="00D63B91"/>
    <w:rsid w:val="00D72737"/>
    <w:rsid w:val="00D728AF"/>
    <w:rsid w:val="00D74205"/>
    <w:rsid w:val="00D75C70"/>
    <w:rsid w:val="00D7697D"/>
    <w:rsid w:val="00D77139"/>
    <w:rsid w:val="00D779B4"/>
    <w:rsid w:val="00D81D9B"/>
    <w:rsid w:val="00D84013"/>
    <w:rsid w:val="00D84F0C"/>
    <w:rsid w:val="00D853A5"/>
    <w:rsid w:val="00D878E3"/>
    <w:rsid w:val="00D87F60"/>
    <w:rsid w:val="00D91042"/>
    <w:rsid w:val="00D92D6D"/>
    <w:rsid w:val="00D94149"/>
    <w:rsid w:val="00DA0E41"/>
    <w:rsid w:val="00DA4601"/>
    <w:rsid w:val="00DA7794"/>
    <w:rsid w:val="00DB2359"/>
    <w:rsid w:val="00DB27CB"/>
    <w:rsid w:val="00DB29E3"/>
    <w:rsid w:val="00DB5BE2"/>
    <w:rsid w:val="00DC1D82"/>
    <w:rsid w:val="00DC287B"/>
    <w:rsid w:val="00DC3444"/>
    <w:rsid w:val="00DC3FA1"/>
    <w:rsid w:val="00DC4D5F"/>
    <w:rsid w:val="00DC501A"/>
    <w:rsid w:val="00DC5355"/>
    <w:rsid w:val="00DD29AF"/>
    <w:rsid w:val="00DD4513"/>
    <w:rsid w:val="00DD4A4E"/>
    <w:rsid w:val="00DD4E7F"/>
    <w:rsid w:val="00DD65D5"/>
    <w:rsid w:val="00DD7F8F"/>
    <w:rsid w:val="00DE0CE6"/>
    <w:rsid w:val="00DE2104"/>
    <w:rsid w:val="00DE2679"/>
    <w:rsid w:val="00DE4C1E"/>
    <w:rsid w:val="00DE7550"/>
    <w:rsid w:val="00DE75BD"/>
    <w:rsid w:val="00DE7C69"/>
    <w:rsid w:val="00DF2EC1"/>
    <w:rsid w:val="00DF4652"/>
    <w:rsid w:val="00DF7ECB"/>
    <w:rsid w:val="00E0068A"/>
    <w:rsid w:val="00E0393C"/>
    <w:rsid w:val="00E03B70"/>
    <w:rsid w:val="00E046CF"/>
    <w:rsid w:val="00E05F24"/>
    <w:rsid w:val="00E107A4"/>
    <w:rsid w:val="00E11C23"/>
    <w:rsid w:val="00E11C39"/>
    <w:rsid w:val="00E12BBF"/>
    <w:rsid w:val="00E147E8"/>
    <w:rsid w:val="00E15A47"/>
    <w:rsid w:val="00E15FCE"/>
    <w:rsid w:val="00E17303"/>
    <w:rsid w:val="00E17E56"/>
    <w:rsid w:val="00E20400"/>
    <w:rsid w:val="00E224CB"/>
    <w:rsid w:val="00E26FED"/>
    <w:rsid w:val="00E270DA"/>
    <w:rsid w:val="00E27D65"/>
    <w:rsid w:val="00E31911"/>
    <w:rsid w:val="00E31DC2"/>
    <w:rsid w:val="00E33C2A"/>
    <w:rsid w:val="00E36633"/>
    <w:rsid w:val="00E41C16"/>
    <w:rsid w:val="00E43C92"/>
    <w:rsid w:val="00E46A71"/>
    <w:rsid w:val="00E473E7"/>
    <w:rsid w:val="00E54220"/>
    <w:rsid w:val="00E54F38"/>
    <w:rsid w:val="00E57017"/>
    <w:rsid w:val="00E5789F"/>
    <w:rsid w:val="00E57A69"/>
    <w:rsid w:val="00E57D45"/>
    <w:rsid w:val="00E604FD"/>
    <w:rsid w:val="00E60A8D"/>
    <w:rsid w:val="00E612DE"/>
    <w:rsid w:val="00E62E5B"/>
    <w:rsid w:val="00E63802"/>
    <w:rsid w:val="00E64BB7"/>
    <w:rsid w:val="00E64C93"/>
    <w:rsid w:val="00E64FC7"/>
    <w:rsid w:val="00E65326"/>
    <w:rsid w:val="00E659C6"/>
    <w:rsid w:val="00E66464"/>
    <w:rsid w:val="00E675BA"/>
    <w:rsid w:val="00E708F1"/>
    <w:rsid w:val="00E71F44"/>
    <w:rsid w:val="00E731BC"/>
    <w:rsid w:val="00E7322F"/>
    <w:rsid w:val="00E77289"/>
    <w:rsid w:val="00E80894"/>
    <w:rsid w:val="00E8089B"/>
    <w:rsid w:val="00E80B9C"/>
    <w:rsid w:val="00E83FBD"/>
    <w:rsid w:val="00E94445"/>
    <w:rsid w:val="00E95BE2"/>
    <w:rsid w:val="00E95E21"/>
    <w:rsid w:val="00E9723C"/>
    <w:rsid w:val="00EA332D"/>
    <w:rsid w:val="00EA3D8D"/>
    <w:rsid w:val="00EA3F08"/>
    <w:rsid w:val="00EA6B9E"/>
    <w:rsid w:val="00EA7B9B"/>
    <w:rsid w:val="00EA7B9C"/>
    <w:rsid w:val="00EA7CF6"/>
    <w:rsid w:val="00EA7E56"/>
    <w:rsid w:val="00EB1201"/>
    <w:rsid w:val="00EB122C"/>
    <w:rsid w:val="00EB148D"/>
    <w:rsid w:val="00EB4D76"/>
    <w:rsid w:val="00EB69B1"/>
    <w:rsid w:val="00EC0FE8"/>
    <w:rsid w:val="00EC4A2A"/>
    <w:rsid w:val="00EC6B88"/>
    <w:rsid w:val="00ED0E10"/>
    <w:rsid w:val="00ED2791"/>
    <w:rsid w:val="00ED4708"/>
    <w:rsid w:val="00ED568D"/>
    <w:rsid w:val="00ED6CE2"/>
    <w:rsid w:val="00ED7683"/>
    <w:rsid w:val="00EE0A3C"/>
    <w:rsid w:val="00EE1998"/>
    <w:rsid w:val="00EE26D4"/>
    <w:rsid w:val="00EE2777"/>
    <w:rsid w:val="00EE5246"/>
    <w:rsid w:val="00EE58E7"/>
    <w:rsid w:val="00EE60D0"/>
    <w:rsid w:val="00EE62C9"/>
    <w:rsid w:val="00EE76BD"/>
    <w:rsid w:val="00EF30A9"/>
    <w:rsid w:val="00EF70C6"/>
    <w:rsid w:val="00F00CE1"/>
    <w:rsid w:val="00F01F37"/>
    <w:rsid w:val="00F02FB3"/>
    <w:rsid w:val="00F04890"/>
    <w:rsid w:val="00F04A2D"/>
    <w:rsid w:val="00F04E2B"/>
    <w:rsid w:val="00F054AC"/>
    <w:rsid w:val="00F05643"/>
    <w:rsid w:val="00F06A52"/>
    <w:rsid w:val="00F06BF6"/>
    <w:rsid w:val="00F07962"/>
    <w:rsid w:val="00F079F3"/>
    <w:rsid w:val="00F07F79"/>
    <w:rsid w:val="00F10600"/>
    <w:rsid w:val="00F12295"/>
    <w:rsid w:val="00F1276E"/>
    <w:rsid w:val="00F129BA"/>
    <w:rsid w:val="00F12B8F"/>
    <w:rsid w:val="00F14DF5"/>
    <w:rsid w:val="00F175DF"/>
    <w:rsid w:val="00F216AF"/>
    <w:rsid w:val="00F22803"/>
    <w:rsid w:val="00F23175"/>
    <w:rsid w:val="00F253BD"/>
    <w:rsid w:val="00F303DF"/>
    <w:rsid w:val="00F309BB"/>
    <w:rsid w:val="00F319F4"/>
    <w:rsid w:val="00F334B0"/>
    <w:rsid w:val="00F353A2"/>
    <w:rsid w:val="00F40A89"/>
    <w:rsid w:val="00F41985"/>
    <w:rsid w:val="00F4471C"/>
    <w:rsid w:val="00F47521"/>
    <w:rsid w:val="00F50546"/>
    <w:rsid w:val="00F546A6"/>
    <w:rsid w:val="00F56087"/>
    <w:rsid w:val="00F56649"/>
    <w:rsid w:val="00F57F61"/>
    <w:rsid w:val="00F6012B"/>
    <w:rsid w:val="00F62044"/>
    <w:rsid w:val="00F63E6B"/>
    <w:rsid w:val="00F64D0E"/>
    <w:rsid w:val="00F65C20"/>
    <w:rsid w:val="00F666FE"/>
    <w:rsid w:val="00F66D88"/>
    <w:rsid w:val="00F72DD7"/>
    <w:rsid w:val="00F741A4"/>
    <w:rsid w:val="00F74BCA"/>
    <w:rsid w:val="00F77545"/>
    <w:rsid w:val="00F83C6E"/>
    <w:rsid w:val="00F84488"/>
    <w:rsid w:val="00F848D7"/>
    <w:rsid w:val="00F858D8"/>
    <w:rsid w:val="00F86BC3"/>
    <w:rsid w:val="00F87E04"/>
    <w:rsid w:val="00F90273"/>
    <w:rsid w:val="00F931DE"/>
    <w:rsid w:val="00F9482E"/>
    <w:rsid w:val="00F94C53"/>
    <w:rsid w:val="00F95173"/>
    <w:rsid w:val="00F97FAA"/>
    <w:rsid w:val="00FA22C2"/>
    <w:rsid w:val="00FA2EB9"/>
    <w:rsid w:val="00FA3A02"/>
    <w:rsid w:val="00FA6547"/>
    <w:rsid w:val="00FA6FEA"/>
    <w:rsid w:val="00FB051C"/>
    <w:rsid w:val="00FB07A4"/>
    <w:rsid w:val="00FB1224"/>
    <w:rsid w:val="00FB3DEC"/>
    <w:rsid w:val="00FB5DC0"/>
    <w:rsid w:val="00FB6731"/>
    <w:rsid w:val="00FB6FE8"/>
    <w:rsid w:val="00FB7BCF"/>
    <w:rsid w:val="00FB7C6E"/>
    <w:rsid w:val="00FC00DB"/>
    <w:rsid w:val="00FC16F0"/>
    <w:rsid w:val="00FC383B"/>
    <w:rsid w:val="00FC3C10"/>
    <w:rsid w:val="00FC56DE"/>
    <w:rsid w:val="00FC574B"/>
    <w:rsid w:val="00FC66CB"/>
    <w:rsid w:val="00FD253B"/>
    <w:rsid w:val="00FD2E35"/>
    <w:rsid w:val="00FD4533"/>
    <w:rsid w:val="00FD4B37"/>
    <w:rsid w:val="00FD68E7"/>
    <w:rsid w:val="00FD6936"/>
    <w:rsid w:val="00FD7EF4"/>
    <w:rsid w:val="00FE1E58"/>
    <w:rsid w:val="00FE20B2"/>
    <w:rsid w:val="00FE3140"/>
    <w:rsid w:val="00FE34E1"/>
    <w:rsid w:val="00FE3C9A"/>
    <w:rsid w:val="00FE3F83"/>
    <w:rsid w:val="00FE4C82"/>
    <w:rsid w:val="00FE7736"/>
    <w:rsid w:val="00FE7C33"/>
    <w:rsid w:val="00FF0BF6"/>
    <w:rsid w:val="00FF1026"/>
    <w:rsid w:val="00FF129C"/>
    <w:rsid w:val="00FF44F1"/>
    <w:rsid w:val="00FF4CB2"/>
    <w:rsid w:val="00FF5896"/>
    <w:rsid w:val="00FF61B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locked="1" w:semiHidden="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Body Text Indent 3" w:locked="1" w:semiHidden="0" w:uiPriority="0" w:unhideWhenUsed="0"/>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0C89"/>
    <w:rPr>
      <w:rFonts w:eastAsia="Times New Roman"/>
      <w:sz w:val="24"/>
      <w:szCs w:val="24"/>
    </w:rPr>
  </w:style>
  <w:style w:type="paragraph" w:styleId="Nagwek1">
    <w:name w:val="heading 1"/>
    <w:basedOn w:val="Normalny"/>
    <w:next w:val="Normalny"/>
    <w:link w:val="Nagwek1Znak"/>
    <w:uiPriority w:val="99"/>
    <w:qFormat/>
    <w:rsid w:val="006B0C89"/>
    <w:pPr>
      <w:keepNext/>
      <w:spacing w:before="240" w:after="60"/>
      <w:outlineLvl w:val="0"/>
    </w:pPr>
    <w:rPr>
      <w:rFonts w:ascii="Arial" w:hAnsi="Arial" w:cs="Arial"/>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B0C89"/>
    <w:rPr>
      <w:rFonts w:ascii="Arial" w:hAnsi="Arial" w:cs="Arial"/>
      <w:b/>
      <w:bCs/>
      <w:kern w:val="32"/>
      <w:sz w:val="32"/>
      <w:szCs w:val="32"/>
      <w:lang w:eastAsia="pl-PL"/>
    </w:rPr>
  </w:style>
  <w:style w:type="paragraph" w:styleId="Spistreci1">
    <w:name w:val="toc 1"/>
    <w:basedOn w:val="Normalny"/>
    <w:next w:val="Normalny"/>
    <w:autoRedefine/>
    <w:uiPriority w:val="39"/>
    <w:rsid w:val="006B0C89"/>
    <w:pPr>
      <w:tabs>
        <w:tab w:val="right" w:leader="dot" w:pos="9060"/>
      </w:tabs>
      <w:spacing w:before="120" w:after="120"/>
    </w:pPr>
    <w:rPr>
      <w:b/>
      <w:bCs/>
      <w:caps/>
      <w:noProof/>
      <w:sz w:val="20"/>
      <w:szCs w:val="20"/>
    </w:rPr>
  </w:style>
  <w:style w:type="paragraph" w:styleId="Tekstprzypisudolnego">
    <w:name w:val="footnote text"/>
    <w:aliases w:val="Footnote,Podrozdział"/>
    <w:basedOn w:val="Normalny"/>
    <w:link w:val="TekstprzypisudolnegoZnak"/>
    <w:uiPriority w:val="99"/>
    <w:semiHidden/>
    <w:rsid w:val="006B0C89"/>
    <w:rPr>
      <w:sz w:val="20"/>
      <w:szCs w:val="20"/>
    </w:rPr>
  </w:style>
  <w:style w:type="character" w:customStyle="1" w:styleId="TekstprzypisudolnegoZnak">
    <w:name w:val="Tekst przypisu dolnego Znak"/>
    <w:aliases w:val="Footnote Znak,Podrozdział Znak"/>
    <w:basedOn w:val="Domylnaczcionkaakapitu"/>
    <w:link w:val="Tekstprzypisudolnego"/>
    <w:uiPriority w:val="99"/>
    <w:semiHidden/>
    <w:locked/>
    <w:rsid w:val="006B0C89"/>
    <w:rPr>
      <w:rFonts w:eastAsia="Times New Roman" w:cs="Times New Roman"/>
      <w:sz w:val="20"/>
      <w:szCs w:val="20"/>
      <w:lang w:eastAsia="pl-PL"/>
    </w:rPr>
  </w:style>
  <w:style w:type="character" w:styleId="Odwoanieprzypisudolnego">
    <w:name w:val="footnote reference"/>
    <w:basedOn w:val="Domylnaczcionkaakapitu"/>
    <w:uiPriority w:val="99"/>
    <w:semiHidden/>
    <w:rsid w:val="006B0C89"/>
    <w:rPr>
      <w:rFonts w:cs="Times New Roman"/>
      <w:vertAlign w:val="superscript"/>
    </w:rPr>
  </w:style>
  <w:style w:type="paragraph" w:customStyle="1" w:styleId="Znak">
    <w:name w:val="Znak"/>
    <w:basedOn w:val="Normalny"/>
    <w:uiPriority w:val="99"/>
    <w:rsid w:val="006B0C89"/>
  </w:style>
  <w:style w:type="paragraph" w:styleId="NormalnyWeb">
    <w:name w:val="Normal (Web)"/>
    <w:basedOn w:val="Normalny"/>
    <w:uiPriority w:val="99"/>
    <w:rsid w:val="006B0C89"/>
    <w:pPr>
      <w:spacing w:before="100" w:beforeAutospacing="1" w:after="100" w:afterAutospacing="1"/>
    </w:pPr>
  </w:style>
  <w:style w:type="paragraph" w:customStyle="1" w:styleId="ZnakZnak">
    <w:name w:val="Znak Znak"/>
    <w:basedOn w:val="Normalny"/>
    <w:uiPriority w:val="99"/>
    <w:rsid w:val="006B0C89"/>
    <w:pPr>
      <w:spacing w:line="360" w:lineRule="auto"/>
      <w:jc w:val="both"/>
    </w:pPr>
    <w:rPr>
      <w:rFonts w:ascii="Verdana" w:hAnsi="Verdana"/>
      <w:sz w:val="20"/>
      <w:szCs w:val="20"/>
    </w:rPr>
  </w:style>
  <w:style w:type="paragraph" w:styleId="Tekstdymka">
    <w:name w:val="Balloon Text"/>
    <w:basedOn w:val="Normalny"/>
    <w:link w:val="TekstdymkaZnak"/>
    <w:uiPriority w:val="99"/>
    <w:semiHidden/>
    <w:rsid w:val="006B0C89"/>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6B0C89"/>
    <w:rPr>
      <w:rFonts w:ascii="Tahoma" w:hAnsi="Tahoma" w:cs="Tahoma"/>
      <w:sz w:val="16"/>
      <w:szCs w:val="16"/>
      <w:lang w:eastAsia="pl-PL"/>
    </w:rPr>
  </w:style>
  <w:style w:type="paragraph" w:styleId="Stopka">
    <w:name w:val="footer"/>
    <w:basedOn w:val="Normalny"/>
    <w:link w:val="StopkaZnak"/>
    <w:uiPriority w:val="99"/>
    <w:rsid w:val="006B0C89"/>
    <w:pPr>
      <w:tabs>
        <w:tab w:val="center" w:pos="4536"/>
        <w:tab w:val="right" w:pos="9072"/>
      </w:tabs>
    </w:pPr>
  </w:style>
  <w:style w:type="character" w:customStyle="1" w:styleId="StopkaZnak">
    <w:name w:val="Stopka Znak"/>
    <w:basedOn w:val="Domylnaczcionkaakapitu"/>
    <w:link w:val="Stopka"/>
    <w:uiPriority w:val="99"/>
    <w:locked/>
    <w:rsid w:val="006B0C89"/>
    <w:rPr>
      <w:rFonts w:eastAsia="Times New Roman" w:cs="Times New Roman"/>
      <w:sz w:val="24"/>
      <w:szCs w:val="24"/>
      <w:lang w:eastAsia="pl-PL"/>
    </w:rPr>
  </w:style>
  <w:style w:type="paragraph" w:styleId="Tekstpodstawowy">
    <w:name w:val="Body Text"/>
    <w:basedOn w:val="Normalny"/>
    <w:link w:val="TekstpodstawowyZnak"/>
    <w:uiPriority w:val="99"/>
    <w:rsid w:val="006B0C89"/>
    <w:pPr>
      <w:jc w:val="both"/>
    </w:pPr>
  </w:style>
  <w:style w:type="character" w:customStyle="1" w:styleId="TekstpodstawowyZnak">
    <w:name w:val="Tekst podstawowy Znak"/>
    <w:basedOn w:val="Domylnaczcionkaakapitu"/>
    <w:link w:val="Tekstpodstawowy"/>
    <w:uiPriority w:val="99"/>
    <w:locked/>
    <w:rsid w:val="006B0C89"/>
    <w:rPr>
      <w:rFonts w:eastAsia="Times New Roman" w:cs="Times New Roman"/>
      <w:sz w:val="24"/>
      <w:szCs w:val="24"/>
      <w:lang w:eastAsia="pl-PL"/>
    </w:rPr>
  </w:style>
  <w:style w:type="character" w:customStyle="1" w:styleId="CommentTextChar">
    <w:name w:val="Comment Text Char"/>
    <w:uiPriority w:val="99"/>
    <w:locked/>
    <w:rsid w:val="006B0C89"/>
    <w:rPr>
      <w:rFonts w:cs="Times New Roman"/>
      <w:lang w:val="en-US" w:eastAsia="pl-PL"/>
    </w:rPr>
  </w:style>
  <w:style w:type="paragraph" w:styleId="Tekstkomentarza">
    <w:name w:val="annotation text"/>
    <w:basedOn w:val="Normalny"/>
    <w:link w:val="TekstkomentarzaZnak"/>
    <w:uiPriority w:val="99"/>
    <w:rsid w:val="006B0C89"/>
    <w:rPr>
      <w:rFonts w:eastAsia="Calibri"/>
      <w:sz w:val="20"/>
      <w:szCs w:val="22"/>
      <w:lang w:val="en-US"/>
    </w:rPr>
  </w:style>
  <w:style w:type="character" w:customStyle="1" w:styleId="CommentTextChar1">
    <w:name w:val="Comment Text Char1"/>
    <w:basedOn w:val="Domylnaczcionkaakapitu"/>
    <w:uiPriority w:val="99"/>
    <w:semiHidden/>
    <w:rsid w:val="004731BF"/>
    <w:rPr>
      <w:rFonts w:eastAsia="Times New Roman"/>
      <w:sz w:val="20"/>
      <w:szCs w:val="20"/>
    </w:rPr>
  </w:style>
  <w:style w:type="character" w:customStyle="1" w:styleId="TekstkomentarzaZnak">
    <w:name w:val="Tekst komentarza Znak"/>
    <w:basedOn w:val="Domylnaczcionkaakapitu"/>
    <w:link w:val="Tekstkomentarza"/>
    <w:uiPriority w:val="99"/>
    <w:locked/>
    <w:rsid w:val="006B0C89"/>
    <w:rPr>
      <w:rFonts w:eastAsia="Times New Roman" w:cs="Times New Roman"/>
      <w:sz w:val="20"/>
      <w:szCs w:val="20"/>
      <w:lang w:eastAsia="pl-PL"/>
    </w:rPr>
  </w:style>
  <w:style w:type="character" w:styleId="Odwoaniedokomentarza">
    <w:name w:val="annotation reference"/>
    <w:basedOn w:val="Domylnaczcionkaakapitu"/>
    <w:uiPriority w:val="99"/>
    <w:semiHidden/>
    <w:rsid w:val="006B0C89"/>
    <w:rPr>
      <w:rFonts w:cs="Times New Roman"/>
      <w:sz w:val="16"/>
      <w:szCs w:val="16"/>
    </w:rPr>
  </w:style>
  <w:style w:type="character" w:styleId="Hipercze">
    <w:name w:val="Hyperlink"/>
    <w:basedOn w:val="Domylnaczcionkaakapitu"/>
    <w:uiPriority w:val="99"/>
    <w:rsid w:val="006B0C89"/>
    <w:rPr>
      <w:rFonts w:cs="Times New Roman"/>
      <w:color w:val="0000FF"/>
      <w:u w:val="single"/>
    </w:rPr>
  </w:style>
  <w:style w:type="paragraph" w:customStyle="1" w:styleId="Text2">
    <w:name w:val="Text 2"/>
    <w:basedOn w:val="Normalny"/>
    <w:uiPriority w:val="99"/>
    <w:rsid w:val="006B0C89"/>
    <w:pPr>
      <w:tabs>
        <w:tab w:val="left" w:pos="2302"/>
      </w:tabs>
      <w:spacing w:after="240"/>
      <w:ind w:left="1202"/>
      <w:jc w:val="both"/>
    </w:pPr>
    <w:rPr>
      <w:szCs w:val="20"/>
      <w:lang w:val="en-GB" w:eastAsia="en-US"/>
    </w:rPr>
  </w:style>
  <w:style w:type="paragraph" w:styleId="Tekstpodstawowywcity3">
    <w:name w:val="Body Text Indent 3"/>
    <w:basedOn w:val="Normalny"/>
    <w:link w:val="Tekstpodstawowywcity3Znak"/>
    <w:uiPriority w:val="99"/>
    <w:rsid w:val="006B0C8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6B0C89"/>
    <w:rPr>
      <w:rFonts w:eastAsia="Times New Roman" w:cs="Times New Roman"/>
      <w:sz w:val="16"/>
      <w:szCs w:val="16"/>
      <w:lang w:eastAsia="pl-PL"/>
    </w:rPr>
  </w:style>
  <w:style w:type="paragraph" w:customStyle="1" w:styleId="Styl1">
    <w:name w:val="Styl1"/>
    <w:basedOn w:val="Wcicienormalne"/>
    <w:uiPriority w:val="99"/>
    <w:rsid w:val="006B0C89"/>
    <w:pPr>
      <w:tabs>
        <w:tab w:val="num" w:pos="360"/>
        <w:tab w:val="num" w:pos="480"/>
      </w:tabs>
      <w:spacing w:before="200" w:line="320" w:lineRule="atLeast"/>
      <w:ind w:left="480" w:hanging="480"/>
      <w:jc w:val="both"/>
    </w:pPr>
    <w:rPr>
      <w:rFonts w:ascii="Bookman Old Style" w:hAnsi="Bookman Old Style"/>
      <w:sz w:val="18"/>
      <w:szCs w:val="20"/>
    </w:rPr>
  </w:style>
  <w:style w:type="paragraph" w:customStyle="1" w:styleId="wypunktowanie2">
    <w:name w:val="wypunktowanie2"/>
    <w:basedOn w:val="Normalny"/>
    <w:next w:val="Normalny"/>
    <w:uiPriority w:val="99"/>
    <w:rsid w:val="006B0C89"/>
    <w:pPr>
      <w:autoSpaceDE w:val="0"/>
      <w:autoSpaceDN w:val="0"/>
      <w:adjustRightInd w:val="0"/>
    </w:pPr>
    <w:rPr>
      <w:rFonts w:ascii="AGEAEP+TimesNewRoman" w:hAnsi="AGEAEP+TimesNewRoman"/>
    </w:rPr>
  </w:style>
  <w:style w:type="paragraph" w:customStyle="1" w:styleId="ZnakZnak1">
    <w:name w:val="Znak Znak1"/>
    <w:basedOn w:val="Normalny"/>
    <w:uiPriority w:val="99"/>
    <w:rsid w:val="006B0C89"/>
    <w:pPr>
      <w:spacing w:line="360" w:lineRule="auto"/>
      <w:jc w:val="both"/>
    </w:pPr>
    <w:rPr>
      <w:rFonts w:ascii="Verdana" w:hAnsi="Verdana"/>
      <w:sz w:val="20"/>
      <w:szCs w:val="20"/>
    </w:rPr>
  </w:style>
  <w:style w:type="paragraph" w:styleId="Wcicienormalne">
    <w:name w:val="Normal Indent"/>
    <w:basedOn w:val="Normalny"/>
    <w:uiPriority w:val="99"/>
    <w:semiHidden/>
    <w:rsid w:val="006B0C89"/>
    <w:pPr>
      <w:ind w:left="708"/>
    </w:pPr>
  </w:style>
  <w:style w:type="paragraph" w:styleId="Tematkomentarza">
    <w:name w:val="annotation subject"/>
    <w:basedOn w:val="Tekstkomentarza"/>
    <w:next w:val="Tekstkomentarza"/>
    <w:link w:val="TematkomentarzaZnak"/>
    <w:uiPriority w:val="99"/>
    <w:semiHidden/>
    <w:rsid w:val="006B0C89"/>
    <w:rPr>
      <w:rFonts w:eastAsia="Times New Roman"/>
      <w:b/>
      <w:bCs/>
      <w:szCs w:val="20"/>
      <w:lang w:val="pl-PL"/>
    </w:rPr>
  </w:style>
  <w:style w:type="character" w:customStyle="1" w:styleId="TematkomentarzaZnak">
    <w:name w:val="Temat komentarza Znak"/>
    <w:basedOn w:val="CommentTextChar"/>
    <w:link w:val="Tematkomentarza"/>
    <w:uiPriority w:val="99"/>
    <w:semiHidden/>
    <w:locked/>
    <w:rsid w:val="006B0C89"/>
    <w:rPr>
      <w:rFonts w:eastAsia="Times New Roman" w:cs="Times New Roman"/>
      <w:b/>
      <w:bCs/>
      <w:sz w:val="20"/>
      <w:szCs w:val="20"/>
      <w:lang w:val="en-US" w:eastAsia="pl-PL"/>
    </w:rPr>
  </w:style>
  <w:style w:type="paragraph" w:styleId="Akapitzlist">
    <w:name w:val="List Paragraph"/>
    <w:aliases w:val="List Paragraph"/>
    <w:basedOn w:val="Normalny"/>
    <w:uiPriority w:val="99"/>
    <w:qFormat/>
    <w:rsid w:val="006B0C89"/>
    <w:pPr>
      <w:ind w:left="720"/>
      <w:contextualSpacing/>
    </w:pPr>
  </w:style>
  <w:style w:type="paragraph" w:customStyle="1" w:styleId="Tekstpodstawowy21">
    <w:name w:val="Tekst podstawowy 21"/>
    <w:basedOn w:val="Normalny"/>
    <w:uiPriority w:val="99"/>
    <w:rsid w:val="006B0C89"/>
    <w:pPr>
      <w:jc w:val="both"/>
    </w:pPr>
    <w:rPr>
      <w:szCs w:val="20"/>
    </w:rPr>
  </w:style>
  <w:style w:type="paragraph" w:styleId="Tekstpodstawowy3">
    <w:name w:val="Body Text 3"/>
    <w:basedOn w:val="Normalny"/>
    <w:link w:val="Tekstpodstawowy3Znak"/>
    <w:uiPriority w:val="99"/>
    <w:rsid w:val="006B0C89"/>
    <w:pPr>
      <w:spacing w:after="120"/>
    </w:pPr>
    <w:rPr>
      <w:sz w:val="16"/>
      <w:szCs w:val="16"/>
    </w:rPr>
  </w:style>
  <w:style w:type="character" w:customStyle="1" w:styleId="Tekstpodstawowy3Znak">
    <w:name w:val="Tekst podstawowy 3 Znak"/>
    <w:basedOn w:val="Domylnaczcionkaakapitu"/>
    <w:link w:val="Tekstpodstawowy3"/>
    <w:uiPriority w:val="99"/>
    <w:locked/>
    <w:rsid w:val="006B0C89"/>
    <w:rPr>
      <w:rFonts w:eastAsia="Times New Roman" w:cs="Times New Roman"/>
      <w:sz w:val="16"/>
      <w:szCs w:val="16"/>
      <w:lang w:eastAsia="pl-PL"/>
    </w:rPr>
  </w:style>
  <w:style w:type="paragraph" w:customStyle="1" w:styleId="Tekstpodstawowy211">
    <w:name w:val="Tekst podstawowy 211"/>
    <w:basedOn w:val="Normalny"/>
    <w:uiPriority w:val="99"/>
    <w:rsid w:val="006B0C89"/>
    <w:pPr>
      <w:suppressAutoHyphens/>
      <w:spacing w:line="360" w:lineRule="auto"/>
      <w:jc w:val="center"/>
    </w:pPr>
    <w:rPr>
      <w:rFonts w:ascii="Arial" w:hAnsi="Arial"/>
      <w:b/>
      <w:lang w:eastAsia="ar-SA"/>
    </w:rPr>
  </w:style>
  <w:style w:type="paragraph" w:customStyle="1" w:styleId="Wcicie">
    <w:name w:val="Wcięcie"/>
    <w:basedOn w:val="Tekstpodstawowy211"/>
    <w:uiPriority w:val="99"/>
    <w:rsid w:val="006B0C89"/>
    <w:pPr>
      <w:ind w:left="360"/>
      <w:jc w:val="both"/>
    </w:pPr>
    <w:rPr>
      <w:rFonts w:cs="Arial"/>
      <w:b w:val="0"/>
      <w:bCs/>
      <w:sz w:val="22"/>
    </w:rPr>
  </w:style>
  <w:style w:type="paragraph" w:customStyle="1" w:styleId="Tekstpodstawowy31">
    <w:name w:val="Tekst podstawowy 31"/>
    <w:basedOn w:val="Normalny"/>
    <w:uiPriority w:val="99"/>
    <w:rsid w:val="006B0C89"/>
    <w:pPr>
      <w:suppressAutoHyphens/>
      <w:spacing w:after="120" w:line="360" w:lineRule="auto"/>
      <w:jc w:val="both"/>
    </w:pPr>
    <w:rPr>
      <w:rFonts w:ascii="Arial" w:hAnsi="Arial"/>
      <w:sz w:val="16"/>
      <w:szCs w:val="16"/>
      <w:lang w:eastAsia="ar-SA"/>
    </w:rPr>
  </w:style>
  <w:style w:type="paragraph" w:customStyle="1" w:styleId="Default">
    <w:name w:val="Default"/>
    <w:rsid w:val="006B0C89"/>
    <w:pPr>
      <w:autoSpaceDE w:val="0"/>
      <w:autoSpaceDN w:val="0"/>
      <w:adjustRightInd w:val="0"/>
    </w:pPr>
    <w:rPr>
      <w:rFonts w:eastAsia="Times New Roman"/>
      <w:color w:val="000000"/>
      <w:sz w:val="24"/>
      <w:szCs w:val="24"/>
    </w:rPr>
  </w:style>
  <w:style w:type="paragraph" w:styleId="Nagwek">
    <w:name w:val="header"/>
    <w:basedOn w:val="Normalny"/>
    <w:link w:val="NagwekZnak"/>
    <w:uiPriority w:val="99"/>
    <w:semiHidden/>
    <w:rsid w:val="0050393E"/>
    <w:pPr>
      <w:tabs>
        <w:tab w:val="center" w:pos="4536"/>
        <w:tab w:val="right" w:pos="9072"/>
      </w:tabs>
    </w:pPr>
  </w:style>
  <w:style w:type="character" w:customStyle="1" w:styleId="NagwekZnak">
    <w:name w:val="Nagłówek Znak"/>
    <w:basedOn w:val="Domylnaczcionkaakapitu"/>
    <w:link w:val="Nagwek"/>
    <w:uiPriority w:val="99"/>
    <w:semiHidden/>
    <w:locked/>
    <w:rsid w:val="0050393E"/>
    <w:rPr>
      <w:rFonts w:eastAsia="Times New Roman" w:cs="Times New Roman"/>
      <w:sz w:val="24"/>
      <w:szCs w:val="24"/>
      <w:lang w:eastAsia="pl-PL"/>
    </w:rPr>
  </w:style>
  <w:style w:type="character" w:styleId="Pogrubienie">
    <w:name w:val="Strong"/>
    <w:uiPriority w:val="99"/>
    <w:qFormat/>
    <w:locked/>
    <w:rsid w:val="0066589C"/>
    <w:rPr>
      <w:rFonts w:cs="Times New Roman"/>
      <w:b/>
    </w:rPr>
  </w:style>
  <w:style w:type="paragraph" w:styleId="Lista2">
    <w:name w:val="List 2"/>
    <w:basedOn w:val="Normalny"/>
    <w:uiPriority w:val="99"/>
    <w:unhideWhenUsed/>
    <w:rsid w:val="0066589C"/>
    <w:pPr>
      <w:spacing w:after="200" w:line="276" w:lineRule="auto"/>
      <w:ind w:left="566" w:hanging="283"/>
      <w:contextualSpacing/>
    </w:pPr>
    <w:rPr>
      <w:rFonts w:ascii="Calibri" w:eastAsia="Calibri" w:hAnsi="Calibri"/>
      <w:sz w:val="22"/>
      <w:szCs w:val="22"/>
      <w:lang w:eastAsia="en-US"/>
    </w:rPr>
  </w:style>
  <w:style w:type="paragraph" w:styleId="Tekstprzypisukocowego">
    <w:name w:val="endnote text"/>
    <w:basedOn w:val="Normalny"/>
    <w:link w:val="TekstprzypisukocowegoZnak"/>
    <w:uiPriority w:val="99"/>
    <w:semiHidden/>
    <w:unhideWhenUsed/>
    <w:rsid w:val="002851EC"/>
    <w:rPr>
      <w:sz w:val="20"/>
      <w:szCs w:val="20"/>
    </w:rPr>
  </w:style>
  <w:style w:type="character" w:customStyle="1" w:styleId="TekstprzypisukocowegoZnak">
    <w:name w:val="Tekst przypisu końcowego Znak"/>
    <w:basedOn w:val="Domylnaczcionkaakapitu"/>
    <w:link w:val="Tekstprzypisukocowego"/>
    <w:uiPriority w:val="99"/>
    <w:semiHidden/>
    <w:rsid w:val="002851EC"/>
    <w:rPr>
      <w:rFonts w:eastAsia="Times New Roman"/>
      <w:sz w:val="20"/>
      <w:szCs w:val="20"/>
    </w:rPr>
  </w:style>
  <w:style w:type="character" w:styleId="Odwoanieprzypisukocowego">
    <w:name w:val="endnote reference"/>
    <w:basedOn w:val="Domylnaczcionkaakapitu"/>
    <w:uiPriority w:val="99"/>
    <w:semiHidden/>
    <w:unhideWhenUsed/>
    <w:rsid w:val="002851EC"/>
    <w:rPr>
      <w:vertAlign w:val="superscript"/>
    </w:rPr>
  </w:style>
  <w:style w:type="paragraph" w:styleId="Nagwekspisutreci">
    <w:name w:val="TOC Heading"/>
    <w:basedOn w:val="Nagwek1"/>
    <w:next w:val="Normalny"/>
    <w:uiPriority w:val="39"/>
    <w:semiHidden/>
    <w:unhideWhenUsed/>
    <w:qFormat/>
    <w:rsid w:val="00412C4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70663770">
      <w:bodyDiv w:val="1"/>
      <w:marLeft w:val="0"/>
      <w:marRight w:val="0"/>
      <w:marTop w:val="0"/>
      <w:marBottom w:val="0"/>
      <w:divBdr>
        <w:top w:val="none" w:sz="0" w:space="0" w:color="auto"/>
        <w:left w:val="none" w:sz="0" w:space="0" w:color="auto"/>
        <w:bottom w:val="none" w:sz="0" w:space="0" w:color="auto"/>
        <w:right w:val="none" w:sz="0" w:space="0" w:color="auto"/>
      </w:divBdr>
    </w:div>
    <w:div w:id="755634579">
      <w:bodyDiv w:val="1"/>
      <w:marLeft w:val="0"/>
      <w:marRight w:val="0"/>
      <w:marTop w:val="0"/>
      <w:marBottom w:val="0"/>
      <w:divBdr>
        <w:top w:val="none" w:sz="0" w:space="0" w:color="auto"/>
        <w:left w:val="none" w:sz="0" w:space="0" w:color="auto"/>
        <w:bottom w:val="none" w:sz="0" w:space="0" w:color="auto"/>
        <w:right w:val="none" w:sz="0" w:space="0" w:color="auto"/>
      </w:divBdr>
    </w:div>
    <w:div w:id="1623028223">
      <w:bodyDiv w:val="1"/>
      <w:marLeft w:val="0"/>
      <w:marRight w:val="0"/>
      <w:marTop w:val="0"/>
      <w:marBottom w:val="0"/>
      <w:divBdr>
        <w:top w:val="none" w:sz="0" w:space="0" w:color="auto"/>
        <w:left w:val="none" w:sz="0" w:space="0" w:color="auto"/>
        <w:bottom w:val="none" w:sz="0" w:space="0" w:color="auto"/>
        <w:right w:val="none" w:sz="0" w:space="0" w:color="auto"/>
      </w:divBdr>
    </w:div>
    <w:div w:id="20735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c.europa.eu/anti_fraud/contact_us/index_pl.html" TargetMode="External"/><Relationship Id="rId4" Type="http://schemas.openxmlformats.org/officeDocument/2006/relationships/settings" Target="settings.xml"/><Relationship Id="rId9" Type="http://schemas.openxmlformats.org/officeDocument/2006/relationships/hyperlink" Target="mailto:nieprawidlowoscirpowm@mazovia.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DD35-A56C-41BD-85B8-2B0829FD1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20079</Words>
  <Characters>120477</Characters>
  <Application>Microsoft Office Word</Application>
  <DocSecurity>0</DocSecurity>
  <Lines>1003</Lines>
  <Paragraphs>280</Paragraphs>
  <ScaleCrop>false</ScaleCrop>
  <HeadingPairs>
    <vt:vector size="2" baseType="variant">
      <vt:variant>
        <vt:lpstr>Tytuł</vt:lpstr>
      </vt:variant>
      <vt:variant>
        <vt:i4>1</vt:i4>
      </vt:variant>
    </vt:vector>
  </HeadingPairs>
  <TitlesOfParts>
    <vt:vector size="1" baseType="lpstr">
      <vt:lpstr>Załącznik do uchwały Nr</vt:lpstr>
    </vt:vector>
  </TitlesOfParts>
  <Company>UMWM</Company>
  <LinksUpToDate>false</LinksUpToDate>
  <CharactersWithSpaces>140276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dc:title>
  <dc:creator>psielecki</dc:creator>
  <cp:lastModifiedBy>Mkur</cp:lastModifiedBy>
  <cp:revision>2</cp:revision>
  <cp:lastPrinted>2015-10-02T06:52:00Z</cp:lastPrinted>
  <dcterms:created xsi:type="dcterms:W3CDTF">2015-10-19T11:01:00Z</dcterms:created>
  <dcterms:modified xsi:type="dcterms:W3CDTF">2015-10-19T11:01:00Z</dcterms:modified>
</cp:coreProperties>
</file>