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15" w:rsidRPr="00E72E15" w:rsidRDefault="00E72E15" w:rsidP="00E72E15">
      <w:pPr>
        <w:keepNext/>
        <w:overflowPunct w:val="0"/>
        <w:spacing w:before="60" w:after="60" w:line="240" w:lineRule="auto"/>
        <w:jc w:val="right"/>
        <w:rPr>
          <w:b/>
          <w:bCs/>
          <w:color w:val="000000"/>
          <w:sz w:val="28"/>
          <w:szCs w:val="28"/>
        </w:rPr>
      </w:pPr>
      <w:bookmarkStart w:id="0" w:name="_GoBack"/>
      <w:bookmarkEnd w:id="0"/>
      <w:r w:rsidRPr="00E72E15">
        <w:rPr>
          <w:b/>
          <w:bCs/>
          <w:color w:val="000000"/>
          <w:sz w:val="28"/>
          <w:szCs w:val="28"/>
        </w:rPr>
        <w:t>WYCIĄG Z USTAWY</w:t>
      </w:r>
    </w:p>
    <w:p w:rsidR="00E72E15" w:rsidRPr="00E72E15" w:rsidRDefault="00E72E15" w:rsidP="00E72E15">
      <w:pPr>
        <w:keepNext/>
        <w:overflowPunct w:val="0"/>
        <w:spacing w:before="60" w:after="60" w:line="240" w:lineRule="auto"/>
        <w:jc w:val="center"/>
        <w:rPr>
          <w:b/>
          <w:bCs/>
          <w:color w:val="000000"/>
          <w:sz w:val="8"/>
          <w:szCs w:val="8"/>
        </w:rPr>
      </w:pPr>
    </w:p>
    <w:p w:rsidR="00E72E15" w:rsidRPr="00E72E15" w:rsidRDefault="00E72E15" w:rsidP="00E72E15">
      <w:pPr>
        <w:widowControl w:val="0"/>
        <w:autoSpaceDE w:val="0"/>
        <w:autoSpaceDN w:val="0"/>
        <w:adjustRightInd w:val="0"/>
        <w:spacing w:after="0" w:line="360" w:lineRule="auto"/>
        <w:jc w:val="center"/>
        <w:rPr>
          <w:rFonts w:cs="Arial"/>
          <w:b/>
          <w:color w:val="000000"/>
          <w:sz w:val="32"/>
          <w:szCs w:val="32"/>
        </w:rPr>
      </w:pPr>
      <w:r w:rsidRPr="00E72E15">
        <w:rPr>
          <w:rFonts w:cs="Arial"/>
          <w:b/>
          <w:color w:val="000000"/>
          <w:sz w:val="32"/>
          <w:szCs w:val="32"/>
        </w:rPr>
        <w:t xml:space="preserve">Ustawa </w:t>
      </w:r>
    </w:p>
    <w:p w:rsidR="00E72E15" w:rsidRPr="00E72E15" w:rsidRDefault="00E72E15" w:rsidP="00E72E15">
      <w:pPr>
        <w:widowControl w:val="0"/>
        <w:autoSpaceDE w:val="0"/>
        <w:autoSpaceDN w:val="0"/>
        <w:adjustRightInd w:val="0"/>
        <w:spacing w:after="0" w:line="360" w:lineRule="auto"/>
        <w:jc w:val="center"/>
        <w:rPr>
          <w:rFonts w:cs="Arial"/>
          <w:b/>
          <w:bCs/>
          <w:color w:val="000000"/>
          <w:sz w:val="30"/>
          <w:szCs w:val="30"/>
        </w:rPr>
      </w:pPr>
      <w:r w:rsidRPr="00E72E15">
        <w:rPr>
          <w:rFonts w:cs="Arial"/>
          <w:b/>
          <w:color w:val="000000"/>
          <w:sz w:val="30"/>
          <w:szCs w:val="30"/>
        </w:rPr>
        <w:t>z dnia 20 kwietnia 2004 r.</w:t>
      </w:r>
      <w:r w:rsidRPr="00E72E15">
        <w:rPr>
          <w:rFonts w:cs="Arial"/>
          <w:color w:val="000000"/>
          <w:sz w:val="30"/>
          <w:szCs w:val="30"/>
        </w:rPr>
        <w:br/>
      </w:r>
      <w:r w:rsidRPr="00E72E15">
        <w:rPr>
          <w:rFonts w:cs="Arial"/>
          <w:b/>
          <w:bCs/>
          <w:color w:val="000000"/>
          <w:sz w:val="30"/>
          <w:szCs w:val="30"/>
        </w:rPr>
        <w:t>o promocji zatrudnienia i instytucjach rynku pracy</w:t>
      </w:r>
    </w:p>
    <w:p w:rsidR="00E72E15" w:rsidRPr="00E72E15" w:rsidRDefault="00E72E15" w:rsidP="00E72E15">
      <w:pPr>
        <w:widowControl w:val="0"/>
        <w:autoSpaceDE w:val="0"/>
        <w:autoSpaceDN w:val="0"/>
        <w:adjustRightInd w:val="0"/>
        <w:spacing w:after="0" w:line="360" w:lineRule="auto"/>
        <w:jc w:val="center"/>
        <w:rPr>
          <w:color w:val="000000"/>
          <w:sz w:val="26"/>
          <w:szCs w:val="26"/>
        </w:rPr>
      </w:pPr>
      <w:r w:rsidRPr="00E72E15">
        <w:rPr>
          <w:color w:val="000000"/>
          <w:sz w:val="26"/>
          <w:szCs w:val="26"/>
        </w:rPr>
        <w:t>(Dz. U. z 201</w:t>
      </w:r>
      <w:r>
        <w:rPr>
          <w:color w:val="000000"/>
          <w:sz w:val="26"/>
          <w:szCs w:val="26"/>
        </w:rPr>
        <w:t>7</w:t>
      </w:r>
      <w:r w:rsidRPr="00E72E15">
        <w:rPr>
          <w:color w:val="000000"/>
          <w:sz w:val="26"/>
          <w:szCs w:val="26"/>
        </w:rPr>
        <w:t xml:space="preserve"> r. poz. </w:t>
      </w:r>
      <w:r>
        <w:rPr>
          <w:color w:val="000000"/>
          <w:sz w:val="26"/>
          <w:szCs w:val="26"/>
        </w:rPr>
        <w:t>1065</w:t>
      </w:r>
      <w:r w:rsidRPr="00E72E15">
        <w:rPr>
          <w:color w:val="000000"/>
          <w:sz w:val="26"/>
          <w:szCs w:val="26"/>
        </w:rPr>
        <w:t xml:space="preserve"> z późn. zm.)</w:t>
      </w:r>
    </w:p>
    <w:p w:rsidR="00AE2C86" w:rsidRDefault="00AE2C86">
      <w:pPr>
        <w:spacing w:after="0"/>
      </w:pPr>
    </w:p>
    <w:p w:rsidR="00AE2C86" w:rsidRDefault="00296389">
      <w:pPr>
        <w:spacing w:before="146" w:after="0"/>
        <w:jc w:val="center"/>
      </w:pPr>
      <w:r>
        <w:rPr>
          <w:b/>
          <w:color w:val="000000"/>
        </w:rPr>
        <w:t xml:space="preserve">Rozdział  6 </w:t>
      </w:r>
    </w:p>
    <w:p w:rsidR="00AE2C86" w:rsidRDefault="00296389">
      <w:pPr>
        <w:spacing w:before="25" w:after="0"/>
        <w:jc w:val="center"/>
      </w:pPr>
      <w:r>
        <w:rPr>
          <w:b/>
          <w:color w:val="000000"/>
        </w:rPr>
        <w:t>Agencje zatrudnienia</w:t>
      </w:r>
    </w:p>
    <w:p w:rsidR="00AE2C86" w:rsidRDefault="00AE2C86">
      <w:pPr>
        <w:spacing w:before="80" w:after="0"/>
      </w:pPr>
    </w:p>
    <w:p w:rsidR="00AE2C86" w:rsidRDefault="00296389" w:rsidP="00A35EC1">
      <w:pPr>
        <w:spacing w:after="0"/>
        <w:jc w:val="both"/>
      </w:pPr>
      <w:r>
        <w:rPr>
          <w:b/>
          <w:color w:val="000000"/>
        </w:rPr>
        <w:t>Art.  18</w:t>
      </w:r>
      <w:r w:rsidRPr="00363370">
        <w:rPr>
          <w:b/>
          <w:color w:val="000000"/>
        </w:rPr>
        <w:t>.  1.</w:t>
      </w:r>
      <w:r>
        <w:rPr>
          <w:color w:val="000000"/>
        </w:rPr>
        <w:t>  Prowadzenie działalności gospodarczej w zakresie świadczenia usług:</w:t>
      </w:r>
    </w:p>
    <w:p w:rsidR="00AE2C86" w:rsidRDefault="00296389" w:rsidP="00A35EC1">
      <w:pPr>
        <w:spacing w:before="26" w:after="0"/>
        <w:ind w:left="373"/>
        <w:jc w:val="both"/>
      </w:pPr>
      <w:r>
        <w:rPr>
          <w:color w:val="000000"/>
        </w:rPr>
        <w:t>1) pośrednictwa pracy, polegających w szczególności na:</w:t>
      </w:r>
    </w:p>
    <w:p w:rsidR="00AE2C86" w:rsidRDefault="00296389" w:rsidP="00A35EC1">
      <w:pPr>
        <w:spacing w:after="0"/>
        <w:ind w:left="993" w:hanging="247"/>
        <w:jc w:val="both"/>
      </w:pPr>
      <w:r>
        <w:rPr>
          <w:color w:val="000000"/>
        </w:rPr>
        <w:t>a) udzielaniu pomocy osobom w uzyskaniu odpowiedniego zatrudnienia lub innej pracy zarobkowej oraz pracodawcom w pozyskaniu pracowników o poszukiwanych kwalifikacjach zawodowych,</w:t>
      </w:r>
    </w:p>
    <w:p w:rsidR="00AE2C86" w:rsidRDefault="00296389" w:rsidP="00A35EC1">
      <w:pPr>
        <w:spacing w:after="0"/>
        <w:ind w:left="746"/>
        <w:jc w:val="both"/>
      </w:pPr>
      <w:r>
        <w:rPr>
          <w:color w:val="000000"/>
        </w:rPr>
        <w:t>b) pozyskiwaniu i upowszechnianiu ofert pracy,</w:t>
      </w:r>
    </w:p>
    <w:p w:rsidR="00AE2C86" w:rsidRDefault="00296389" w:rsidP="00A35EC1">
      <w:pPr>
        <w:spacing w:after="0"/>
        <w:ind w:left="993" w:hanging="247"/>
        <w:jc w:val="both"/>
      </w:pPr>
      <w:r>
        <w:rPr>
          <w:color w:val="000000"/>
        </w:rPr>
        <w:t>c) udzielaniu pracodawcom informacji o kandydatach do pracy, w związku ze zgłoszoną ofertą pracy,</w:t>
      </w:r>
    </w:p>
    <w:p w:rsidR="00AE2C86" w:rsidRDefault="00296389" w:rsidP="00A35EC1">
      <w:pPr>
        <w:spacing w:after="0"/>
        <w:ind w:left="993" w:hanging="247"/>
        <w:jc w:val="both"/>
      </w:pPr>
      <w:r>
        <w:rPr>
          <w:color w:val="000000"/>
        </w:rPr>
        <w:t>d) informowaniu kandydatów do pracy oraz pracodawców o aktualnej sytuacji i przewidywanych zmianach na lokalnym rynku pracy,</w:t>
      </w:r>
    </w:p>
    <w:p w:rsidR="00AE2C86" w:rsidRDefault="00296389" w:rsidP="00A35EC1">
      <w:pPr>
        <w:spacing w:after="0"/>
        <w:ind w:left="993" w:hanging="247"/>
        <w:jc w:val="both"/>
      </w:pPr>
      <w:r>
        <w:rPr>
          <w:color w:val="000000"/>
        </w:rPr>
        <w:t>e) inicjowaniu i organizowaniu kontaktów osób poszukujących odpowiedniego zatrudnienia lub innej pracy zarobkowej z pracodawcami,</w:t>
      </w:r>
    </w:p>
    <w:p w:rsidR="00AE2C86" w:rsidRDefault="00296389" w:rsidP="00A35EC1">
      <w:pPr>
        <w:spacing w:after="0"/>
        <w:ind w:left="993" w:hanging="247"/>
        <w:jc w:val="both"/>
      </w:pPr>
      <w:r>
        <w:rPr>
          <w:color w:val="000000"/>
        </w:rPr>
        <w:t>f)   kierowaniu osób do pracy za granicą u pracodawców zagranicznych, o którym mowa w art. 85,</w:t>
      </w:r>
    </w:p>
    <w:p w:rsidR="00AE2C86" w:rsidRDefault="00296389" w:rsidP="00A35EC1">
      <w:pPr>
        <w:spacing w:after="0"/>
        <w:ind w:left="993" w:hanging="247"/>
        <w:jc w:val="both"/>
      </w:pPr>
      <w:r>
        <w:rPr>
          <w:color w:val="000000"/>
        </w:rPr>
        <w:t>g)   kierowaniu cudzoziemców do zatrudnienia lub innej pracy zarobkowej do podmiotów prowadzących działalność na terytorium Rzeczypospolitej Polskiej, o którym mowa w art. 85a,</w:t>
      </w:r>
    </w:p>
    <w:p w:rsidR="00AE2C86" w:rsidRDefault="00296389" w:rsidP="00A35EC1">
      <w:pPr>
        <w:spacing w:before="26" w:after="0"/>
        <w:ind w:left="373"/>
        <w:jc w:val="both"/>
      </w:pPr>
      <w:r>
        <w:rPr>
          <w:color w:val="000000"/>
        </w:rPr>
        <w:t>2) doradztwa personalnego, polegających w szczególności na:</w:t>
      </w:r>
    </w:p>
    <w:p w:rsidR="00AE2C86" w:rsidRDefault="00296389" w:rsidP="00A35EC1">
      <w:pPr>
        <w:spacing w:after="0"/>
        <w:ind w:left="993" w:hanging="247"/>
        <w:jc w:val="both"/>
      </w:pPr>
      <w:r>
        <w:rPr>
          <w:color w:val="000000"/>
        </w:rPr>
        <w:t>a) prowadzeniu analizy zatrudnienia u pracodawców, określaniu kwalifikacji pracowników i ich predyspozycji oraz innych cech niezbędnych do wykonywania określonej pracy,</w:t>
      </w:r>
    </w:p>
    <w:p w:rsidR="00AE2C86" w:rsidRDefault="00296389" w:rsidP="00A35EC1">
      <w:pPr>
        <w:spacing w:after="0"/>
        <w:ind w:left="993" w:hanging="247"/>
        <w:jc w:val="both"/>
      </w:pPr>
      <w:r>
        <w:rPr>
          <w:color w:val="000000"/>
        </w:rPr>
        <w:t>b) wskazywaniu źródeł i metod pozyskania kandydatów na określone stanowiska pracy,</w:t>
      </w:r>
    </w:p>
    <w:p w:rsidR="00AE2C86" w:rsidRDefault="00296389" w:rsidP="00A35EC1">
      <w:pPr>
        <w:spacing w:after="0"/>
        <w:ind w:left="746"/>
        <w:jc w:val="both"/>
      </w:pPr>
      <w:r>
        <w:rPr>
          <w:color w:val="000000"/>
        </w:rPr>
        <w:t>c) weryfikacji kandydatów pod względem oczekiwanych kwalifikacji i predyspozycji,</w:t>
      </w:r>
    </w:p>
    <w:p w:rsidR="00AE2C86" w:rsidRDefault="00296389" w:rsidP="00A35EC1">
      <w:pPr>
        <w:spacing w:before="26" w:after="0"/>
        <w:ind w:left="373"/>
        <w:jc w:val="both"/>
      </w:pPr>
      <w:r>
        <w:rPr>
          <w:color w:val="000000"/>
        </w:rPr>
        <w:t>3) poradnictwa zawodowego, polegających w szczególności na:</w:t>
      </w:r>
    </w:p>
    <w:p w:rsidR="00AE2C86" w:rsidRDefault="00296389" w:rsidP="00A35EC1">
      <w:pPr>
        <w:spacing w:after="0"/>
        <w:ind w:left="746"/>
        <w:jc w:val="both"/>
      </w:pPr>
      <w:r>
        <w:rPr>
          <w:color w:val="000000"/>
        </w:rPr>
        <w:t>a) udzielaniu pomocy w wyborze odpowiedniego zawodu i miejsca zatrudnienia,</w:t>
      </w:r>
    </w:p>
    <w:p w:rsidR="00AE2C86" w:rsidRDefault="00296389" w:rsidP="00A35EC1">
      <w:pPr>
        <w:spacing w:after="0"/>
        <w:ind w:left="746"/>
        <w:jc w:val="both"/>
      </w:pPr>
      <w:r>
        <w:rPr>
          <w:color w:val="000000"/>
        </w:rPr>
        <w:t>b) udzielaniu informacji niezbędnych do podejmowania decyzji zawodowych w szczególności o zawodach, rynku pracy oraz możliwościach szkolenia i kształcenia,</w:t>
      </w:r>
    </w:p>
    <w:p w:rsidR="00AE2C86" w:rsidRDefault="00296389" w:rsidP="00A35EC1">
      <w:pPr>
        <w:spacing w:after="0"/>
        <w:ind w:left="746"/>
        <w:jc w:val="both"/>
      </w:pPr>
      <w:r>
        <w:rPr>
          <w:color w:val="000000"/>
        </w:rPr>
        <w:t>c) inicjowaniu, organizowaniu i prowadzeniu grupowych porad zawodowych, zajęć aktywizujących w zakresie pomocy w aktywnym poszukiwaniu pracy,</w:t>
      </w:r>
    </w:p>
    <w:p w:rsidR="00AE2C86" w:rsidRDefault="00296389" w:rsidP="00A35EC1">
      <w:pPr>
        <w:spacing w:after="0"/>
        <w:ind w:left="746"/>
        <w:jc w:val="both"/>
      </w:pPr>
      <w:r>
        <w:rPr>
          <w:color w:val="000000"/>
        </w:rPr>
        <w:lastRenderedPageBreak/>
        <w:t>d) udzielaniu pracodawcom pomocy w doborze kandydatów do pracy, w szczególności na udzielaniu informacji i doradztwie w tym zakresie,</w:t>
      </w:r>
    </w:p>
    <w:p w:rsidR="00AE2C86" w:rsidRDefault="00296389" w:rsidP="00A35EC1">
      <w:pPr>
        <w:spacing w:before="26" w:after="0"/>
        <w:ind w:left="373"/>
        <w:jc w:val="both"/>
      </w:pPr>
      <w:r>
        <w:rPr>
          <w:color w:val="000000"/>
        </w:rPr>
        <w:t xml:space="preserve">4) pracy tymczasowej, polegających na zatrudnianiu pracowników tymczasowych i kierowaniu tych pracowników oraz osób niebędących pracownikami do wykonywania pracy tymczasowej na rzecz i pod kierownictwem pracodawcy użytkownika, na zasadach określonych w </w:t>
      </w:r>
      <w:r>
        <w:rPr>
          <w:color w:val="1B1B1B"/>
        </w:rPr>
        <w:t>przepisach</w:t>
      </w:r>
      <w:r>
        <w:rPr>
          <w:color w:val="000000"/>
        </w:rPr>
        <w:t xml:space="preserve"> o zatrudnianiu pracowników tymczasowych</w:t>
      </w:r>
    </w:p>
    <w:p w:rsidR="00AE2C86" w:rsidRDefault="00296389" w:rsidP="00A35EC1">
      <w:pPr>
        <w:spacing w:before="25" w:after="0"/>
        <w:jc w:val="both"/>
      </w:pPr>
      <w:r>
        <w:rPr>
          <w:color w:val="000000"/>
        </w:rPr>
        <w:t xml:space="preserve">- jest działalnością regulowaną w rozumieniu </w:t>
      </w:r>
      <w:r>
        <w:rPr>
          <w:color w:val="1B1B1B"/>
        </w:rPr>
        <w:t>ustawy</w:t>
      </w:r>
      <w:r>
        <w:rPr>
          <w:color w:val="000000"/>
        </w:rPr>
        <w:t xml:space="preserve"> z dnia 6 marca 2018 r. - Prawo przedsiębiorców (Dz. U. </w:t>
      </w:r>
      <w:r w:rsidR="002B1447">
        <w:rPr>
          <w:color w:val="000000"/>
        </w:rPr>
        <w:t xml:space="preserve">z 2018 r., </w:t>
      </w:r>
      <w:r>
        <w:rPr>
          <w:color w:val="000000"/>
        </w:rPr>
        <w:t xml:space="preserve">poz. 646), zwanej dalej </w:t>
      </w:r>
      <w:r w:rsidR="008C6584">
        <w:rPr>
          <w:color w:val="000000"/>
        </w:rPr>
        <w:t>„</w:t>
      </w:r>
      <w:r>
        <w:rPr>
          <w:color w:val="000000"/>
        </w:rPr>
        <w:t>ustawą - Prawo przedsiębiorców</w:t>
      </w:r>
      <w:r w:rsidR="008C6584">
        <w:rPr>
          <w:color w:val="000000"/>
        </w:rPr>
        <w:t>”</w:t>
      </w:r>
      <w:r>
        <w:rPr>
          <w:color w:val="000000"/>
        </w:rPr>
        <w:t xml:space="preserve">, i wymaga wpisu do rejestru podmiotów prowadzących agencje zatrudnienia, zwanego dalej </w:t>
      </w:r>
      <w:r w:rsidR="008C6584">
        <w:rPr>
          <w:color w:val="000000"/>
        </w:rPr>
        <w:t>„</w:t>
      </w:r>
      <w:r>
        <w:rPr>
          <w:color w:val="000000"/>
        </w:rPr>
        <w:t>rejestrem</w:t>
      </w:r>
      <w:r w:rsidR="008C6584">
        <w:rPr>
          <w:color w:val="000000"/>
        </w:rPr>
        <w:t>”</w:t>
      </w:r>
      <w:r>
        <w:rPr>
          <w:color w:val="000000"/>
        </w:rPr>
        <w:t xml:space="preserve">.  </w:t>
      </w:r>
    </w:p>
    <w:p w:rsidR="00AE2C86" w:rsidRDefault="00AE2C86" w:rsidP="00A35EC1">
      <w:pPr>
        <w:spacing w:after="0"/>
        <w:jc w:val="both"/>
      </w:pPr>
    </w:p>
    <w:p w:rsidR="00AE2C86" w:rsidRDefault="00296389" w:rsidP="00A35EC1">
      <w:pPr>
        <w:spacing w:before="26" w:after="0"/>
        <w:jc w:val="both"/>
      </w:pPr>
      <w:r w:rsidRPr="00363370">
        <w:rPr>
          <w:b/>
          <w:color w:val="000000"/>
        </w:rPr>
        <w:t>2.</w:t>
      </w:r>
      <w:r w:rsidR="006A1B57">
        <w:rPr>
          <w:color w:val="000000"/>
        </w:rPr>
        <w:t> </w:t>
      </w:r>
      <w:r>
        <w:rPr>
          <w:color w:val="000000"/>
        </w:rPr>
        <w:t>Wpisowi do rejestru podlega również wykonywanie usług, o których mowa w ust. 1 pkt 1-3, przez jednostki samorządu terytorialnego, szkoły wyższe, stowarzyszenia, fundacje, organizacje społeczne i zawodowe oraz inne organizacje, których statutowym celem jest świadczenie tych usług.</w:t>
      </w:r>
    </w:p>
    <w:p w:rsidR="00AE2C86" w:rsidRDefault="00296389" w:rsidP="00A35EC1">
      <w:pPr>
        <w:spacing w:before="26" w:after="0"/>
        <w:jc w:val="both"/>
      </w:pPr>
      <w:r w:rsidRPr="00363370">
        <w:rPr>
          <w:b/>
          <w:color w:val="000000"/>
        </w:rPr>
        <w:t>3.</w:t>
      </w:r>
      <w:r w:rsidR="006A1B57">
        <w:rPr>
          <w:color w:val="000000"/>
        </w:rPr>
        <w:t> </w:t>
      </w:r>
      <w:r>
        <w:rPr>
          <w:color w:val="000000"/>
        </w:rPr>
        <w:t>Wpisowi do rejestru podlega świadczenie usługi, o której mowa w ust. 1 pkt 4, przez przedsiębiorców zagranicznych z państw członkowskich Unii Europejskiej, państw Europejskiego Obszaru Gospodarczego nienależących do Unii Europejskiej oraz państw niebędących stronami umowy o Europejskim Obszarze Gospodarczym, którzy mogą korzystać ze swobody świadczenia usług na podstawie umów zawartych przez te państwa z Unią Europejską i jej państwami członkowskimi, posiadających uprawnienia i prowadzących zgodnie z prawem działalność w zakresie pracy tymczasowej na terytorium tego państwa oraz zamierzających świadczyć tę usługę na terytorium Rzeczypospolitej Polskiej.</w:t>
      </w:r>
    </w:p>
    <w:p w:rsidR="00AE2C86" w:rsidRDefault="00AE2C86" w:rsidP="00A35EC1">
      <w:pPr>
        <w:spacing w:before="80" w:after="0"/>
        <w:jc w:val="both"/>
      </w:pPr>
    </w:p>
    <w:p w:rsidR="00AE2C86" w:rsidRDefault="006A1B57" w:rsidP="00A35EC1">
      <w:pPr>
        <w:spacing w:after="0"/>
        <w:jc w:val="both"/>
      </w:pPr>
      <w:r>
        <w:rPr>
          <w:b/>
          <w:color w:val="000000"/>
        </w:rPr>
        <w:t>Art. 18a. </w:t>
      </w:r>
      <w:r w:rsidR="00296389">
        <w:rPr>
          <w:color w:val="000000"/>
        </w:rPr>
        <w:t>Agencja zatrudnienia prowadzi działalność polegającą na świadczeniu jednej, kilku lub wszystkich usług, o których mowa w art. 18 ust. 1.</w:t>
      </w:r>
    </w:p>
    <w:p w:rsidR="00AE2C86" w:rsidRDefault="00AE2C86" w:rsidP="00A35EC1">
      <w:pPr>
        <w:spacing w:before="80" w:after="0"/>
        <w:jc w:val="both"/>
      </w:pPr>
    </w:p>
    <w:p w:rsidR="00AE2C86" w:rsidRDefault="00164E04" w:rsidP="00A35EC1">
      <w:pPr>
        <w:spacing w:after="0"/>
        <w:jc w:val="both"/>
      </w:pPr>
      <w:r>
        <w:rPr>
          <w:b/>
          <w:color w:val="000000"/>
        </w:rPr>
        <w:t>Art.  18b. </w:t>
      </w:r>
      <w:r>
        <w:rPr>
          <w:color w:val="000000"/>
        </w:rPr>
        <w:t>(uchylony)</w:t>
      </w:r>
    </w:p>
    <w:p w:rsidR="00AE2C86" w:rsidRDefault="00AE2C86" w:rsidP="00A35EC1">
      <w:pPr>
        <w:spacing w:before="80" w:after="0"/>
        <w:jc w:val="both"/>
      </w:pPr>
    </w:p>
    <w:p w:rsidR="00AE2C86" w:rsidRDefault="006A1B57" w:rsidP="00A35EC1">
      <w:pPr>
        <w:spacing w:after="0"/>
        <w:jc w:val="both"/>
      </w:pPr>
      <w:r>
        <w:rPr>
          <w:b/>
          <w:color w:val="000000"/>
        </w:rPr>
        <w:t>Art. 18c. </w:t>
      </w:r>
      <w:r w:rsidR="00296389" w:rsidRPr="00363370">
        <w:rPr>
          <w:b/>
          <w:color w:val="000000"/>
        </w:rPr>
        <w:t>1.</w:t>
      </w:r>
      <w:r>
        <w:rPr>
          <w:color w:val="000000"/>
        </w:rPr>
        <w:t> </w:t>
      </w:r>
      <w:r w:rsidR="00296389">
        <w:rPr>
          <w:color w:val="000000"/>
        </w:rPr>
        <w:t>Nie wymaga wpisu do rejestru świadczenie usług, o których mowa w art. 18 ust. 1 pkt 1-3, przez:</w:t>
      </w:r>
    </w:p>
    <w:p w:rsidR="00AE2C86" w:rsidRDefault="00296389" w:rsidP="00A35EC1">
      <w:pPr>
        <w:spacing w:before="26" w:after="0"/>
        <w:ind w:left="373"/>
        <w:jc w:val="both"/>
      </w:pPr>
      <w:r>
        <w:rPr>
          <w:color w:val="000000"/>
        </w:rPr>
        <w:t>1) Ochotnicze Hufce Pracy;</w:t>
      </w:r>
    </w:p>
    <w:p w:rsidR="00AE2C86" w:rsidRDefault="00296389" w:rsidP="00363370">
      <w:pPr>
        <w:spacing w:before="26" w:after="0"/>
        <w:ind w:left="709" w:hanging="336"/>
        <w:jc w:val="both"/>
      </w:pPr>
      <w:r>
        <w:rPr>
          <w:color w:val="000000"/>
        </w:rPr>
        <w:t xml:space="preserve">2) centra integracji społecznej oraz kluby integracji społecznej, o których mowa w </w:t>
      </w:r>
      <w:r>
        <w:rPr>
          <w:color w:val="1B1B1B"/>
        </w:rPr>
        <w:t>przepisach</w:t>
      </w:r>
      <w:r>
        <w:rPr>
          <w:color w:val="000000"/>
        </w:rPr>
        <w:t xml:space="preserve"> o zatrudnieniu socjalnym;</w:t>
      </w:r>
    </w:p>
    <w:p w:rsidR="00AE2C86" w:rsidRDefault="00296389" w:rsidP="00363370">
      <w:pPr>
        <w:spacing w:before="26" w:after="0"/>
        <w:ind w:left="709" w:hanging="336"/>
        <w:jc w:val="both"/>
      </w:pPr>
      <w:r>
        <w:rPr>
          <w:color w:val="000000"/>
        </w:rPr>
        <w:t>3) wyspecjalizowane organy wojskowe, o których mowa w przepisach o służbie wojskowej żołnierzy zawodowych, wykonujące te usługi dla żołnierzy zawodowych zwalnianych i zwolnionych z zawodowej służby wojskowej;</w:t>
      </w:r>
    </w:p>
    <w:p w:rsidR="00AE2C86" w:rsidRDefault="00296389" w:rsidP="00363370">
      <w:pPr>
        <w:spacing w:before="26" w:after="0"/>
        <w:ind w:left="709" w:hanging="336"/>
        <w:jc w:val="both"/>
      </w:pPr>
      <w:r>
        <w:rPr>
          <w:color w:val="000000"/>
        </w:rPr>
        <w:t xml:space="preserve">4)   przedsiębiorców zagranicznych z państw członkowskich Unii Europejskiej, państw Europejskiego Obszaru Gospodarczego nienależących do Unii Europejskiej oraz państw niebędących stronami umowy o Europejskim Obszarze Gospodarczym, którzy mogą korzystać ze swobody świadczenia usług na podstawie umów zawartych przez te </w:t>
      </w:r>
      <w:r>
        <w:rPr>
          <w:color w:val="000000"/>
        </w:rPr>
        <w:lastRenderedPageBreak/>
        <w:t>państwa z Unią Europejską i jej państwami członkowskimi, posiadających uprawnienia i prowadzących zgodnie z prawem działalność w zakresie pośrednictwa pracy, doradztwa personalnego lub poradnictwa zawodowego na terytorium tego państwa oraz zamierzających świadczyć te usługi na terytorium Rzeczypospolitej Polskiej.</w:t>
      </w:r>
    </w:p>
    <w:p w:rsidR="00AE2C86" w:rsidRDefault="00296389" w:rsidP="00A35EC1">
      <w:pPr>
        <w:spacing w:before="26" w:after="0"/>
        <w:jc w:val="both"/>
      </w:pPr>
      <w:r w:rsidRPr="00363370">
        <w:rPr>
          <w:b/>
          <w:color w:val="000000"/>
        </w:rPr>
        <w:t>2.</w:t>
      </w:r>
      <w:r>
        <w:rPr>
          <w:color w:val="000000"/>
        </w:rPr>
        <w:t>  Nie wymaga wpisu do rejestru:</w:t>
      </w:r>
    </w:p>
    <w:p w:rsidR="00AE2C86" w:rsidRDefault="00296389" w:rsidP="00363370">
      <w:pPr>
        <w:spacing w:before="26" w:after="0"/>
        <w:ind w:left="709" w:hanging="336"/>
        <w:jc w:val="both"/>
      </w:pPr>
      <w:r>
        <w:rPr>
          <w:color w:val="000000"/>
        </w:rPr>
        <w:t xml:space="preserve">1) działalność w zakresie kierowania za granicę do pracodawców zagranicznych własnych pracowników, jeżeli wynika to z </w:t>
      </w:r>
      <w:r>
        <w:rPr>
          <w:color w:val="1B1B1B"/>
        </w:rPr>
        <w:t>umów</w:t>
      </w:r>
      <w:r>
        <w:rPr>
          <w:color w:val="000000"/>
        </w:rPr>
        <w:t xml:space="preserve"> międzynarodowych, których stroną jest Rzeczpospolita Polska;</w:t>
      </w:r>
    </w:p>
    <w:p w:rsidR="00AE2C86" w:rsidRDefault="00296389" w:rsidP="00363370">
      <w:pPr>
        <w:spacing w:before="26" w:after="0"/>
        <w:ind w:left="709" w:hanging="336"/>
        <w:jc w:val="both"/>
      </w:pPr>
      <w:r>
        <w:rPr>
          <w:color w:val="000000"/>
        </w:rPr>
        <w:t>2) działalność w zakresie kierowania za granicę do zatrudnienia polegającego na czasowym przyjęciu do rodziny w zamian za określone świadczenia w celu doskonalenia umiejętności językowych lub zawodowych na okres do 2 lat; przepisy art. 19d i art. 85 ust. 2 stosuje się odpowiednio;</w:t>
      </w:r>
    </w:p>
    <w:p w:rsidR="00AE2C86" w:rsidRDefault="00296389" w:rsidP="00363370">
      <w:pPr>
        <w:spacing w:before="26" w:after="0"/>
        <w:ind w:left="709" w:hanging="336"/>
        <w:jc w:val="both"/>
      </w:pPr>
      <w:r>
        <w:rPr>
          <w:color w:val="000000"/>
        </w:rPr>
        <w:t xml:space="preserve">3)   działalność, o której mowa w art. 18 ust. 1 pkt 1 lit. f, prowadzona przez organy określone w przepisach </w:t>
      </w:r>
      <w:r>
        <w:rPr>
          <w:color w:val="1B1B1B"/>
        </w:rPr>
        <w:t>ustawy</w:t>
      </w:r>
      <w:r>
        <w:rPr>
          <w:color w:val="000000"/>
        </w:rPr>
        <w:t xml:space="preserve"> z dnia 14 grudnia 2016 r. - Prawo oświatowe, kierujące nauczycieli do pracy za granicą w środowiskach polonijnych;</w:t>
      </w:r>
    </w:p>
    <w:p w:rsidR="00AE2C86" w:rsidRDefault="00296389" w:rsidP="00363370">
      <w:pPr>
        <w:spacing w:before="26" w:after="0"/>
        <w:ind w:left="709" w:hanging="336"/>
        <w:jc w:val="both"/>
      </w:pPr>
      <w:r>
        <w:rPr>
          <w:color w:val="000000"/>
        </w:rPr>
        <w:t>4) gromadzenie w postaci dokumentu elektronicznego i udostępnianie informacji o wolnych i poszukiwanych miejscach pracy za pośrednictwem systemów teleinformatycznych;</w:t>
      </w:r>
    </w:p>
    <w:p w:rsidR="00AE2C86" w:rsidRDefault="00296389" w:rsidP="00363370">
      <w:pPr>
        <w:spacing w:before="26" w:after="0"/>
        <w:ind w:left="709" w:hanging="336"/>
        <w:jc w:val="both"/>
      </w:pPr>
      <w:r>
        <w:rPr>
          <w:color w:val="000000"/>
        </w:rPr>
        <w:t>5) pomoc instytucji szkoleniowych udzielana nieodpłatnie uczestnikom lub absolwentom szkoleń i przygotowania zawodowego dorosłych, polegająca na informowaniu o sytuacji na rynku pracy i zapotrzebowaniu na kwalifikacje;</w:t>
      </w:r>
    </w:p>
    <w:p w:rsidR="00AE2C86" w:rsidRDefault="00296389" w:rsidP="00363370">
      <w:pPr>
        <w:spacing w:before="26" w:after="0"/>
        <w:ind w:left="709" w:hanging="336"/>
        <w:jc w:val="both"/>
      </w:pPr>
      <w:r>
        <w:rPr>
          <w:color w:val="000000"/>
        </w:rPr>
        <w:t xml:space="preserve">6)   działalność w zakresie organizowania praktycznej nauki zawodu, o której mowa w przepisach </w:t>
      </w:r>
      <w:r>
        <w:rPr>
          <w:color w:val="1B1B1B"/>
        </w:rPr>
        <w:t>ustawy</w:t>
      </w:r>
      <w:r>
        <w:rPr>
          <w:color w:val="000000"/>
        </w:rPr>
        <w:t xml:space="preserve"> z dnia 14 grudnia 2016 r. - Prawo oświatowe;</w:t>
      </w:r>
    </w:p>
    <w:p w:rsidR="00AE2C86" w:rsidRDefault="00296389" w:rsidP="00363370">
      <w:pPr>
        <w:spacing w:before="26" w:after="0"/>
        <w:ind w:left="709" w:hanging="336"/>
        <w:jc w:val="both"/>
      </w:pPr>
      <w:r>
        <w:rPr>
          <w:color w:val="000000"/>
        </w:rPr>
        <w:t>7) działalność w zakresie kierowania osób do podmiotów w celu nabywania umiejętności praktycznych, w szczególności odbycia praktyki absolwenckiej, praktyki lub stażu zawodowego, niebędących zatrudnieniem lub inną pracą zarobkową; przepisy art. 19d oraz - w przypadku kierowania za granicę do podmiotów zagranicznych - przepisy art. 85 ust. 2 stosuje się odpowiednio.</w:t>
      </w:r>
    </w:p>
    <w:p w:rsidR="00AE2C86" w:rsidRDefault="00AE2C86" w:rsidP="00A35EC1">
      <w:pPr>
        <w:spacing w:before="80" w:after="0"/>
        <w:jc w:val="both"/>
      </w:pPr>
    </w:p>
    <w:p w:rsidR="00AE2C86" w:rsidRDefault="00BB06DF" w:rsidP="00A35EC1">
      <w:pPr>
        <w:spacing w:after="0"/>
        <w:jc w:val="both"/>
      </w:pPr>
      <w:r>
        <w:rPr>
          <w:b/>
          <w:color w:val="000000"/>
        </w:rPr>
        <w:t>Art. </w:t>
      </w:r>
      <w:r w:rsidR="00296389">
        <w:rPr>
          <w:b/>
          <w:color w:val="000000"/>
        </w:rPr>
        <w:t>18d. </w:t>
      </w:r>
      <w:r w:rsidR="00296389" w:rsidRPr="00363370">
        <w:rPr>
          <w:b/>
          <w:color w:val="000000"/>
        </w:rPr>
        <w:t>1.</w:t>
      </w:r>
      <w:r w:rsidR="00BF4670">
        <w:rPr>
          <w:color w:val="000000"/>
        </w:rPr>
        <w:t> </w:t>
      </w:r>
      <w:r w:rsidR="00296389">
        <w:rPr>
          <w:color w:val="000000"/>
        </w:rPr>
        <w:t>Rejestr prowadzi marszałek województwa właściwy dla siedziby podmiotu ubiegającego się o wpis.</w:t>
      </w:r>
    </w:p>
    <w:p w:rsidR="00AE2C86" w:rsidRDefault="00296389" w:rsidP="00A35EC1">
      <w:pPr>
        <w:spacing w:before="26" w:after="0"/>
        <w:jc w:val="both"/>
      </w:pPr>
      <w:r w:rsidRPr="00363370">
        <w:rPr>
          <w:b/>
          <w:color w:val="000000"/>
        </w:rPr>
        <w:t>1a.</w:t>
      </w:r>
      <w:r>
        <w:rPr>
          <w:color w:val="000000"/>
        </w:rPr>
        <w:t>  W przypadku przedsiębiorcy zagranicznego, o którym mowa w art. 18 ust. 3, organem właściwym do prowadzenia rejestru jest marszałek województwa wybrany przez przedsiębiorcę zagranicznego spośród marszałków województw właściwych ze względu na siedzibę lokalu, o którym mowa w art. 19fa.</w:t>
      </w:r>
    </w:p>
    <w:p w:rsidR="00AE2C86" w:rsidRDefault="00296389" w:rsidP="00A35EC1">
      <w:pPr>
        <w:spacing w:before="26" w:after="0"/>
        <w:jc w:val="both"/>
      </w:pPr>
      <w:r w:rsidRPr="00363370">
        <w:rPr>
          <w:b/>
          <w:color w:val="000000"/>
        </w:rPr>
        <w:t>2.</w:t>
      </w:r>
      <w:r>
        <w:rPr>
          <w:color w:val="000000"/>
        </w:rPr>
        <w:t>  Rejestr jest jawny i może być prowadzony w formie dokumentu elektronicznego.</w:t>
      </w:r>
    </w:p>
    <w:p w:rsidR="00AE2C86" w:rsidRDefault="00AE2C86" w:rsidP="00A35EC1">
      <w:pPr>
        <w:spacing w:before="80" w:after="0"/>
        <w:jc w:val="both"/>
      </w:pPr>
    </w:p>
    <w:p w:rsidR="00AE2C86" w:rsidRDefault="00BB06DF" w:rsidP="00A35EC1">
      <w:pPr>
        <w:spacing w:after="0"/>
        <w:jc w:val="both"/>
      </w:pPr>
      <w:r>
        <w:rPr>
          <w:b/>
          <w:color w:val="000000"/>
        </w:rPr>
        <w:t>Art. </w:t>
      </w:r>
      <w:r w:rsidR="00296389">
        <w:rPr>
          <w:b/>
          <w:color w:val="000000"/>
        </w:rPr>
        <w:t>18e</w:t>
      </w:r>
      <w:r w:rsidR="006A1B57">
        <w:rPr>
          <w:b/>
          <w:color w:val="000000"/>
        </w:rPr>
        <w:t>. </w:t>
      </w:r>
      <w:r w:rsidR="00296389" w:rsidRPr="00471A2F">
        <w:rPr>
          <w:b/>
          <w:color w:val="000000"/>
        </w:rPr>
        <w:t>1.</w:t>
      </w:r>
      <w:r w:rsidR="006A1B57">
        <w:rPr>
          <w:color w:val="000000"/>
        </w:rPr>
        <w:t> </w:t>
      </w:r>
      <w:r w:rsidR="00296389">
        <w:rPr>
          <w:color w:val="000000"/>
        </w:rPr>
        <w:t>Marszałek województwa dokonuje wpisu do rejestru na podstawie pisemnego wniosku o wpis do rejestru, złożonego przez podmiot zamierzający prowadzić agencję zatrudnienia, zawierającego następujące dane:</w:t>
      </w:r>
    </w:p>
    <w:p w:rsidR="00AE2C86" w:rsidRDefault="00296389" w:rsidP="002733D0">
      <w:pPr>
        <w:spacing w:before="26" w:after="0"/>
        <w:ind w:left="709" w:hanging="336"/>
        <w:jc w:val="both"/>
      </w:pPr>
      <w:r>
        <w:rPr>
          <w:color w:val="000000"/>
        </w:rPr>
        <w:lastRenderedPageBreak/>
        <w:t>1) oznaczenie podmiotu ubiegającego się o wpis do rejestru;</w:t>
      </w:r>
    </w:p>
    <w:p w:rsidR="00AE2C86" w:rsidRDefault="002733D0" w:rsidP="002733D0">
      <w:pPr>
        <w:spacing w:before="26" w:after="0"/>
        <w:ind w:left="709" w:hanging="336"/>
        <w:jc w:val="both"/>
      </w:pPr>
      <w:r>
        <w:rPr>
          <w:color w:val="000000"/>
        </w:rPr>
        <w:t xml:space="preserve">2)  </w:t>
      </w:r>
      <w:r w:rsidR="00296389">
        <w:rPr>
          <w:color w:val="000000"/>
        </w:rPr>
        <w:t>adres zamieszkania lub siedziby podmiotu oraz adresy lokali, o których mowa w art. 19fa, wraz z nazwą gminy, powiatu i województwa oraz numerem telefonu;</w:t>
      </w:r>
    </w:p>
    <w:p w:rsidR="00AE2C86" w:rsidRDefault="00296389" w:rsidP="002733D0">
      <w:pPr>
        <w:spacing w:before="26" w:after="0"/>
        <w:ind w:left="709" w:hanging="336"/>
        <w:jc w:val="both"/>
      </w:pPr>
      <w:r>
        <w:rPr>
          <w:color w:val="000000"/>
        </w:rPr>
        <w:t>3) oznaczenie formy prawnej prowadzonej działalności;</w:t>
      </w:r>
    </w:p>
    <w:p w:rsidR="00AE2C86" w:rsidRDefault="002733D0" w:rsidP="002733D0">
      <w:pPr>
        <w:spacing w:before="26" w:after="0"/>
        <w:ind w:left="709" w:hanging="336"/>
        <w:jc w:val="both"/>
      </w:pPr>
      <w:r>
        <w:rPr>
          <w:color w:val="000000"/>
        </w:rPr>
        <w:t xml:space="preserve">3a)  </w:t>
      </w:r>
      <w:r w:rsidR="00296389">
        <w:rPr>
          <w:color w:val="000000"/>
        </w:rPr>
        <w:t>określenie rodzaju świadczonych usług:</w:t>
      </w:r>
    </w:p>
    <w:p w:rsidR="00AE2C86" w:rsidRDefault="00296389" w:rsidP="002733D0">
      <w:pPr>
        <w:spacing w:after="0"/>
        <w:ind w:left="709" w:hanging="336"/>
        <w:jc w:val="both"/>
      </w:pPr>
      <w:r>
        <w:rPr>
          <w:color w:val="000000"/>
        </w:rPr>
        <w:t>a) pośrednictwa pracy, doradztwa personalnego, poradnictwa zawodowego lub</w:t>
      </w:r>
    </w:p>
    <w:p w:rsidR="00AE2C86" w:rsidRDefault="00296389" w:rsidP="002733D0">
      <w:pPr>
        <w:spacing w:after="0"/>
        <w:ind w:left="709" w:hanging="336"/>
        <w:jc w:val="both"/>
      </w:pPr>
      <w:r>
        <w:rPr>
          <w:color w:val="000000"/>
        </w:rPr>
        <w:t>b) pracy tymczasowej;</w:t>
      </w:r>
    </w:p>
    <w:p w:rsidR="00AE2C86" w:rsidRDefault="00296389" w:rsidP="002733D0">
      <w:pPr>
        <w:spacing w:before="26" w:after="0"/>
        <w:ind w:left="709" w:hanging="336"/>
        <w:jc w:val="both"/>
      </w:pPr>
      <w:r>
        <w:rPr>
          <w:color w:val="000000"/>
        </w:rPr>
        <w:t>4)   numer identyfikacji podatkowej NIP, o ile podmiot posiada taki numer;</w:t>
      </w:r>
    </w:p>
    <w:p w:rsidR="00AE2C86" w:rsidRDefault="002733D0" w:rsidP="002733D0">
      <w:pPr>
        <w:spacing w:before="26" w:after="0"/>
        <w:ind w:left="709" w:hanging="336"/>
        <w:jc w:val="both"/>
      </w:pPr>
      <w:r>
        <w:rPr>
          <w:color w:val="000000"/>
        </w:rPr>
        <w:t xml:space="preserve">5) </w:t>
      </w:r>
      <w:r w:rsidR="00296389">
        <w:rPr>
          <w:color w:val="000000"/>
        </w:rPr>
        <w:t>numer wpisu w Krajowym Rejestrze Sądowym albo informację o wpisie do Centralnej Ewidencji i Informacji o Działalności Gospodarczej - w przypadku przedsiębiorcy, o ile podmiot posiada taki numer;</w:t>
      </w:r>
    </w:p>
    <w:p w:rsidR="00AE2C86" w:rsidRDefault="00296389" w:rsidP="002733D0">
      <w:pPr>
        <w:spacing w:before="26" w:after="0"/>
        <w:ind w:left="709" w:hanging="336"/>
        <w:jc w:val="both"/>
      </w:pPr>
      <w:r>
        <w:rPr>
          <w:color w:val="000000"/>
        </w:rPr>
        <w:t>6) adres poczty elektronicznej, o ile podmiot taki adres posiada.</w:t>
      </w:r>
    </w:p>
    <w:p w:rsidR="00AE2C86" w:rsidRDefault="00296389" w:rsidP="00A35EC1">
      <w:pPr>
        <w:spacing w:before="26" w:after="0"/>
        <w:jc w:val="both"/>
      </w:pPr>
      <w:r w:rsidRPr="00471A2F">
        <w:rPr>
          <w:b/>
          <w:color w:val="000000"/>
        </w:rPr>
        <w:t>2.</w:t>
      </w:r>
      <w:r w:rsidR="00471A2F">
        <w:rPr>
          <w:color w:val="000000"/>
        </w:rPr>
        <w:t> </w:t>
      </w:r>
      <w:r>
        <w:rPr>
          <w:color w:val="000000"/>
        </w:rPr>
        <w:t>Wraz z wnioskiem, o którym mowa w ust. 1, podmiot:</w:t>
      </w:r>
    </w:p>
    <w:p w:rsidR="00AE2C86" w:rsidRDefault="00296389" w:rsidP="00A35EC1">
      <w:pPr>
        <w:spacing w:before="26" w:after="0"/>
        <w:ind w:left="373"/>
        <w:jc w:val="both"/>
      </w:pPr>
      <w:r>
        <w:rPr>
          <w:color w:val="000000"/>
        </w:rPr>
        <w:t>1) składa oświadczenie następującej treści:</w:t>
      </w:r>
    </w:p>
    <w:p w:rsidR="00AE2C86" w:rsidRDefault="008C6584" w:rsidP="00A35EC1">
      <w:pPr>
        <w:spacing w:before="25" w:after="0"/>
        <w:ind w:left="373"/>
        <w:jc w:val="both"/>
      </w:pPr>
      <w:r>
        <w:rPr>
          <w:color w:val="000000"/>
        </w:rPr>
        <w:t>„</w:t>
      </w:r>
      <w:r w:rsidR="00296389">
        <w:rPr>
          <w:color w:val="000000"/>
        </w:rPr>
        <w:t>Oświadczam, że:</w:t>
      </w:r>
    </w:p>
    <w:p w:rsidR="00AE2C86" w:rsidRDefault="00296389" w:rsidP="00A35EC1">
      <w:pPr>
        <w:spacing w:before="25" w:after="0"/>
        <w:ind w:left="373"/>
        <w:jc w:val="both"/>
      </w:pPr>
      <w:r>
        <w:rPr>
          <w:color w:val="000000"/>
        </w:rPr>
        <w:t>1) dane zawarte we wniosku o wpis do rejestru są kompletne i zgodne z prawdą;</w:t>
      </w:r>
    </w:p>
    <w:p w:rsidR="00AE2C86" w:rsidRDefault="00296389" w:rsidP="00A35EC1">
      <w:pPr>
        <w:spacing w:before="25" w:after="0"/>
        <w:ind w:left="373"/>
        <w:jc w:val="both"/>
      </w:pPr>
      <w:r>
        <w:rPr>
          <w:color w:val="000000"/>
        </w:rPr>
        <w:t>2) znane mi są i spełniam warunki prowadzenia agencji zatrudnienia odpowiednio w zakresie pośrednictwa pracy, doradztwa personalnego, poradnictwa zawodowego lub pracy tymczasowej - określone w ustawie z dnia 20 kwietnia 2004 r. o promocji zatrudnienia i instytucjach rynku pracy.</w:t>
      </w:r>
      <w:r w:rsidR="008C6584">
        <w:rPr>
          <w:color w:val="000000"/>
        </w:rPr>
        <w:t>”</w:t>
      </w:r>
      <w:r>
        <w:rPr>
          <w:color w:val="000000"/>
        </w:rPr>
        <w:t>;</w:t>
      </w:r>
    </w:p>
    <w:p w:rsidR="00AE2C86" w:rsidRDefault="00296389" w:rsidP="00A35EC1">
      <w:pPr>
        <w:spacing w:before="26" w:after="0"/>
        <w:ind w:left="373"/>
        <w:jc w:val="both"/>
      </w:pPr>
      <w:r>
        <w:rPr>
          <w:color w:val="000000"/>
        </w:rPr>
        <w:t>2) przedstawia do wglądu dowód dokonania opłaty, o której mowa w art. 18k ust. 1, lub składa jego kopię.</w:t>
      </w:r>
    </w:p>
    <w:p w:rsidR="00AE2C86" w:rsidRDefault="00296389" w:rsidP="00A35EC1">
      <w:pPr>
        <w:spacing w:before="26" w:after="0"/>
        <w:jc w:val="both"/>
      </w:pPr>
      <w:r w:rsidRPr="00471A2F">
        <w:rPr>
          <w:b/>
          <w:color w:val="000000"/>
        </w:rPr>
        <w:t>3.</w:t>
      </w:r>
      <w:r w:rsidR="00471A2F">
        <w:rPr>
          <w:color w:val="000000"/>
        </w:rPr>
        <w:t> </w:t>
      </w:r>
      <w:r>
        <w:rPr>
          <w:color w:val="000000"/>
        </w:rPr>
        <w:t>Oświadczenie powinno również zawierać:</w:t>
      </w:r>
    </w:p>
    <w:p w:rsidR="00AE2C86" w:rsidRDefault="00296389" w:rsidP="00471A2F">
      <w:pPr>
        <w:spacing w:before="26" w:after="0"/>
        <w:ind w:left="709" w:hanging="336"/>
        <w:jc w:val="both"/>
      </w:pPr>
      <w:r>
        <w:rPr>
          <w:color w:val="000000"/>
        </w:rPr>
        <w:t>1) oznaczenie podmiotu prowadzącego agencję zatrudnienia oraz adres zamieszkania lub siedziby;</w:t>
      </w:r>
    </w:p>
    <w:p w:rsidR="00AE2C86" w:rsidRDefault="00296389" w:rsidP="00471A2F">
      <w:pPr>
        <w:spacing w:before="26" w:after="0"/>
        <w:ind w:left="709" w:hanging="336"/>
        <w:jc w:val="both"/>
      </w:pPr>
      <w:r>
        <w:rPr>
          <w:color w:val="000000"/>
        </w:rPr>
        <w:t>2) oznaczenie miejsca i datę złożenia oświadczenia;</w:t>
      </w:r>
    </w:p>
    <w:p w:rsidR="00AE2C86" w:rsidRDefault="00296389" w:rsidP="00471A2F">
      <w:pPr>
        <w:spacing w:before="26" w:after="0"/>
        <w:ind w:left="709" w:hanging="336"/>
        <w:jc w:val="both"/>
      </w:pPr>
      <w:r>
        <w:rPr>
          <w:color w:val="000000"/>
        </w:rPr>
        <w:t>3) podpis osoby uprawnionej do reprezentowania podmiotu, ze wskazaniem imienia i nazwiska oraz pełnionej funkcji.</w:t>
      </w:r>
    </w:p>
    <w:p w:rsidR="00AE2C86" w:rsidRDefault="00296389" w:rsidP="00A35EC1">
      <w:pPr>
        <w:spacing w:before="26" w:after="0"/>
        <w:jc w:val="both"/>
      </w:pPr>
      <w:r w:rsidRPr="00471A2F">
        <w:rPr>
          <w:b/>
          <w:color w:val="000000"/>
        </w:rPr>
        <w:t>4.</w:t>
      </w:r>
      <w:r>
        <w:rPr>
          <w:color w:val="000000"/>
        </w:rPr>
        <w:t> Przedsiębiorca zagraniczny, o którym mowa w art. 18 ust. 3, do wniosku, o którym mowa w ust. 1, dołącza sporządzone przez tłumacza przysięgłego tłumaczenie na język polski dokumentu uprawniającego tego przedsiębiorcę do prowadzenia działalności w zakresie pracy tymczasowej na terytorium państwa pochodzenia.</w:t>
      </w:r>
    </w:p>
    <w:p w:rsidR="00AE2C86" w:rsidRDefault="00AE2C86" w:rsidP="00A35EC1">
      <w:pPr>
        <w:spacing w:before="80" w:after="0"/>
        <w:jc w:val="both"/>
      </w:pPr>
    </w:p>
    <w:p w:rsidR="00AE2C86" w:rsidRDefault="00BB06DF" w:rsidP="00A35EC1">
      <w:pPr>
        <w:spacing w:after="0"/>
        <w:jc w:val="both"/>
      </w:pPr>
      <w:r>
        <w:rPr>
          <w:b/>
          <w:color w:val="000000"/>
        </w:rPr>
        <w:t>Art. </w:t>
      </w:r>
      <w:r w:rsidR="00BF4670">
        <w:rPr>
          <w:b/>
          <w:color w:val="000000"/>
        </w:rPr>
        <w:t>18f. </w:t>
      </w:r>
      <w:r w:rsidR="00296389">
        <w:rPr>
          <w:color w:val="000000"/>
        </w:rPr>
        <w:t>Wniosek o wpis do rejestru może być złożony w postaci elektronicznej. Wniosek składany w postaci elektronicznej zawiera dane w ustalonym formacie elektronicznym, zawarte we wzorze wniosku, o którym mowa w art. 19k, oraz powinien być opatrzony:</w:t>
      </w:r>
    </w:p>
    <w:p w:rsidR="00AE2C86" w:rsidRDefault="00296389" w:rsidP="00A35EC1">
      <w:pPr>
        <w:spacing w:before="26" w:after="0"/>
        <w:ind w:left="373"/>
        <w:jc w:val="both"/>
      </w:pPr>
      <w:r>
        <w:rPr>
          <w:color w:val="000000"/>
        </w:rPr>
        <w:t>1) kwalifikowanym podpisem elektronicznym albo</w:t>
      </w:r>
    </w:p>
    <w:p w:rsidR="00AE2C86" w:rsidRDefault="00296389" w:rsidP="00A35EC1">
      <w:pPr>
        <w:spacing w:before="26" w:after="0"/>
        <w:ind w:left="373"/>
        <w:jc w:val="both"/>
      </w:pPr>
      <w:r>
        <w:rPr>
          <w:color w:val="000000"/>
        </w:rPr>
        <w:t>2) podpisem potwierdzonym profilem zaufanym ePUAP.</w:t>
      </w:r>
    </w:p>
    <w:p w:rsidR="00AE2C86" w:rsidRDefault="00AE2C86" w:rsidP="00A35EC1">
      <w:pPr>
        <w:spacing w:before="80" w:after="0"/>
        <w:jc w:val="both"/>
      </w:pPr>
    </w:p>
    <w:p w:rsidR="00AE2C86" w:rsidRDefault="00471A2F" w:rsidP="00A35EC1">
      <w:pPr>
        <w:spacing w:after="0"/>
        <w:jc w:val="both"/>
      </w:pPr>
      <w:r>
        <w:rPr>
          <w:b/>
          <w:color w:val="000000"/>
        </w:rPr>
        <w:lastRenderedPageBreak/>
        <w:t>Art. </w:t>
      </w:r>
      <w:r w:rsidR="00296389">
        <w:rPr>
          <w:b/>
          <w:color w:val="000000"/>
        </w:rPr>
        <w:t>18g. </w:t>
      </w:r>
      <w:r w:rsidR="00296389" w:rsidRPr="00471A2F">
        <w:rPr>
          <w:b/>
          <w:color w:val="000000"/>
        </w:rPr>
        <w:t>1.</w:t>
      </w:r>
      <w:r>
        <w:rPr>
          <w:color w:val="000000"/>
        </w:rPr>
        <w:t> </w:t>
      </w:r>
      <w:r w:rsidR="00296389">
        <w:rPr>
          <w:color w:val="000000"/>
        </w:rPr>
        <w:t>Wpisowi do rejestru podlegają dane, o których mowa w art. 18e ust. 1, oraz data dokonania wpisu, z wyjątkiem adresu zamieszkania, jeżeli jest on inny niż adres siedziby podmiotu.</w:t>
      </w:r>
    </w:p>
    <w:p w:rsidR="00AE2C86" w:rsidRDefault="00296389" w:rsidP="00A35EC1">
      <w:pPr>
        <w:spacing w:before="26" w:after="0"/>
        <w:jc w:val="both"/>
      </w:pPr>
      <w:r w:rsidRPr="00471A2F">
        <w:rPr>
          <w:b/>
          <w:color w:val="000000"/>
        </w:rPr>
        <w:t>2.</w:t>
      </w:r>
      <w:r>
        <w:rPr>
          <w:color w:val="000000"/>
        </w:rPr>
        <w:t>  Wpisem do rejestru jest również wykreślenie albo zmiana wpisu.</w:t>
      </w:r>
    </w:p>
    <w:p w:rsidR="00AE2C86" w:rsidRDefault="00AE2C86" w:rsidP="00A35EC1">
      <w:pPr>
        <w:spacing w:before="80" w:after="0"/>
        <w:jc w:val="both"/>
      </w:pPr>
    </w:p>
    <w:p w:rsidR="00AE2C86" w:rsidRDefault="00296389" w:rsidP="00A35EC1">
      <w:pPr>
        <w:spacing w:after="0"/>
        <w:jc w:val="both"/>
      </w:pPr>
      <w:r>
        <w:rPr>
          <w:b/>
          <w:color w:val="000000"/>
        </w:rPr>
        <w:t>A</w:t>
      </w:r>
      <w:r w:rsidR="00471A2F">
        <w:rPr>
          <w:b/>
          <w:color w:val="000000"/>
        </w:rPr>
        <w:t>rt. </w:t>
      </w:r>
      <w:r>
        <w:rPr>
          <w:b/>
          <w:color w:val="000000"/>
        </w:rPr>
        <w:t>18h. </w:t>
      </w:r>
      <w:r w:rsidRPr="00471A2F">
        <w:rPr>
          <w:b/>
          <w:color w:val="000000"/>
        </w:rPr>
        <w:t>1.</w:t>
      </w:r>
      <w:r w:rsidR="00471A2F">
        <w:rPr>
          <w:color w:val="000000"/>
        </w:rPr>
        <w:t> </w:t>
      </w:r>
      <w:r>
        <w:rPr>
          <w:color w:val="000000"/>
        </w:rPr>
        <w:t>Przed dokonaniem wpisu do rejestru marszałek województwa może:</w:t>
      </w:r>
    </w:p>
    <w:p w:rsidR="00AE2C86" w:rsidRDefault="00296389" w:rsidP="00471A2F">
      <w:pPr>
        <w:spacing w:before="26" w:after="0"/>
        <w:ind w:left="709" w:hanging="336"/>
        <w:jc w:val="both"/>
      </w:pPr>
      <w:r>
        <w:rPr>
          <w:color w:val="000000"/>
        </w:rPr>
        <w:t>1) dokonać sprawdzenia faktów podanych we wniosku lub oświadczeniu, o których mowa w art. 18e,</w:t>
      </w:r>
    </w:p>
    <w:p w:rsidR="00AE2C86" w:rsidRDefault="00296389" w:rsidP="00A35EC1">
      <w:pPr>
        <w:spacing w:before="26" w:after="0"/>
        <w:ind w:left="373"/>
        <w:jc w:val="both"/>
      </w:pPr>
      <w:r>
        <w:rPr>
          <w:color w:val="000000"/>
        </w:rPr>
        <w:t>2) wezwać podmiot do dostarczenia, w wyznaczonym terminie:</w:t>
      </w:r>
    </w:p>
    <w:p w:rsidR="00AE2C86" w:rsidRDefault="00296389" w:rsidP="00A35EC1">
      <w:pPr>
        <w:spacing w:after="0"/>
        <w:ind w:left="746"/>
        <w:jc w:val="both"/>
      </w:pPr>
      <w:r>
        <w:rPr>
          <w:color w:val="000000"/>
        </w:rPr>
        <w:t>a) dokumentów potwierdzających dane, o których mowa w art. 18e ust. 1 pkt 1 i 3,</w:t>
      </w:r>
    </w:p>
    <w:p w:rsidR="00AE2C86" w:rsidRDefault="00296389" w:rsidP="00471A2F">
      <w:pPr>
        <w:spacing w:after="0"/>
        <w:ind w:left="993" w:hanging="247"/>
        <w:jc w:val="both"/>
      </w:pPr>
      <w:r>
        <w:rPr>
          <w:color w:val="000000"/>
        </w:rPr>
        <w:t>b) zaświadczenia albo oświadczenia potwierdzającego dane, o których mowa w art. 18e ust. 1 pkt 4 i 5, oraz</w:t>
      </w:r>
    </w:p>
    <w:p w:rsidR="00AE2C86" w:rsidRDefault="00296389" w:rsidP="00A35EC1">
      <w:pPr>
        <w:spacing w:after="0"/>
        <w:ind w:left="746"/>
        <w:jc w:val="both"/>
      </w:pPr>
      <w:r>
        <w:rPr>
          <w:color w:val="000000"/>
        </w:rPr>
        <w:t>c) dokumentów poświadczających, że spełnia on warunki określone w art. 19</w:t>
      </w:r>
    </w:p>
    <w:p w:rsidR="00AE2C86" w:rsidRDefault="00296389" w:rsidP="00A35EC1">
      <w:pPr>
        <w:spacing w:before="25" w:after="0"/>
        <w:ind w:left="373"/>
        <w:jc w:val="both"/>
      </w:pPr>
      <w:r>
        <w:rPr>
          <w:color w:val="000000"/>
        </w:rPr>
        <w:t>- w celu stwierdzenia, czy podmiot spełnia warunki prowadzenia działalności agencji zatrudnienia.</w:t>
      </w:r>
    </w:p>
    <w:p w:rsidR="00AE2C86" w:rsidRDefault="00296389" w:rsidP="00A35EC1">
      <w:pPr>
        <w:spacing w:before="26" w:after="0"/>
        <w:jc w:val="both"/>
      </w:pPr>
      <w:r w:rsidRPr="00471A2F">
        <w:rPr>
          <w:b/>
          <w:color w:val="000000"/>
        </w:rPr>
        <w:t>2.</w:t>
      </w:r>
      <w:r w:rsidR="00471A2F">
        <w:rPr>
          <w:color w:val="000000"/>
        </w:rPr>
        <w:t> </w:t>
      </w:r>
      <w:r>
        <w:rPr>
          <w:color w:val="000000"/>
        </w:rPr>
        <w:t xml:space="preserve">Oświadczenie, o którym mowa w ust. 1 w pkt 2 lit. b, składa się pod rygorem odpowiedzialności karnej za składanie fałszywych zeznań. Składający oświadczenie jest obowiązany do zawarcia w nim klauzuli następującej treści: </w:t>
      </w:r>
      <w:r w:rsidR="002733D0">
        <w:rPr>
          <w:color w:val="000000"/>
        </w:rPr>
        <w:t>„</w:t>
      </w:r>
      <w:r>
        <w:rPr>
          <w:color w:val="000000"/>
        </w:rPr>
        <w:t>Jestem świadomy odpowiedzialności karnej za złożenie fałszywego oświadczenia.</w:t>
      </w:r>
      <w:r w:rsidR="002733D0">
        <w:rPr>
          <w:color w:val="000000"/>
        </w:rPr>
        <w:t>”</w:t>
      </w:r>
      <w:r>
        <w:rPr>
          <w:color w:val="000000"/>
        </w:rPr>
        <w:t>. Klauzula ta zastępuje pouczenie organu o odpowiedzialności karnej za składanie fałszywych zeznań.</w:t>
      </w:r>
    </w:p>
    <w:p w:rsidR="00AE2C86" w:rsidRDefault="00296389" w:rsidP="00A35EC1">
      <w:pPr>
        <w:spacing w:before="26" w:after="0"/>
        <w:jc w:val="both"/>
      </w:pPr>
      <w:r w:rsidRPr="00471A2F">
        <w:rPr>
          <w:b/>
          <w:color w:val="000000"/>
        </w:rPr>
        <w:t>3.</w:t>
      </w:r>
      <w:r w:rsidR="00471A2F">
        <w:rPr>
          <w:color w:val="000000"/>
        </w:rPr>
        <w:t> </w:t>
      </w:r>
      <w:r>
        <w:rPr>
          <w:color w:val="000000"/>
        </w:rPr>
        <w:t>Do zaświadczeń i oświadczeń, o których mowa w ust. 1, przepis art. 18f stosuje się odpowiednio.</w:t>
      </w:r>
    </w:p>
    <w:p w:rsidR="00AE2C86" w:rsidRDefault="00AE2C86" w:rsidP="00A35EC1">
      <w:pPr>
        <w:spacing w:before="80" w:after="0"/>
        <w:jc w:val="both"/>
      </w:pPr>
    </w:p>
    <w:p w:rsidR="00AE2C86" w:rsidRDefault="00471A2F" w:rsidP="00A35EC1">
      <w:pPr>
        <w:spacing w:after="0"/>
        <w:jc w:val="both"/>
      </w:pPr>
      <w:r>
        <w:rPr>
          <w:b/>
          <w:color w:val="000000"/>
        </w:rPr>
        <w:t>Art. </w:t>
      </w:r>
      <w:r w:rsidR="00296389">
        <w:rPr>
          <w:b/>
          <w:color w:val="000000"/>
        </w:rPr>
        <w:t>18ha. </w:t>
      </w:r>
      <w:r w:rsidR="00296389" w:rsidRPr="00471A2F">
        <w:rPr>
          <w:b/>
          <w:color w:val="000000"/>
        </w:rPr>
        <w:t>1.</w:t>
      </w:r>
      <w:r>
        <w:rPr>
          <w:color w:val="000000"/>
        </w:rPr>
        <w:t> </w:t>
      </w:r>
      <w:r w:rsidR="00296389">
        <w:rPr>
          <w:color w:val="000000"/>
        </w:rPr>
        <w:t>Marszałek województwa jest obowiązany dokonać wpisu podmiotu do rejestru w terminie 7 dni od dnia wpływu do niego wniosku o wpis wraz z oświadczeniem o spełnieniu warunków wymaganych prawem do wykonywania działalności gospodarczej, dla której rejestr jest prowadzony, oraz, w przypadku przedsiębiorcy zagranicznego, o którym mowa w art. 18 ust. 3, tłumaczenia, o którym mowa w art. 18e ust. 4.</w:t>
      </w:r>
    </w:p>
    <w:p w:rsidR="00AE2C86" w:rsidRDefault="00296389" w:rsidP="00A35EC1">
      <w:pPr>
        <w:spacing w:before="26" w:after="0"/>
        <w:jc w:val="both"/>
      </w:pPr>
      <w:r w:rsidRPr="00471A2F">
        <w:rPr>
          <w:b/>
          <w:color w:val="000000"/>
        </w:rPr>
        <w:t>2.</w:t>
      </w:r>
      <w:r w:rsidR="00471A2F">
        <w:rPr>
          <w:color w:val="000000"/>
        </w:rPr>
        <w:t> </w:t>
      </w:r>
      <w:r>
        <w:rPr>
          <w:color w:val="000000"/>
        </w:rPr>
        <w:t>Jeżeli marszałek województwa nie dokona wpisu w terminie, o którym mowa w ust. 1, a od dnia wpływu do niego wniosku upłynęło 14 dni, podmiot może rozpocząć działalność. Nie dotyczy to przypadku, gdy marszałek województwa wezwał podmiot do uzupełnienia wniosku o wpis nie później niż przed upływem 7 dni od dnia jego otrzymania. W takiej sytuacji termin, o którym mowa w zdaniu pierwszym, biegnie odpowiednio od dnia wpływu uzupełnienia wniosku o wpis.</w:t>
      </w:r>
    </w:p>
    <w:p w:rsidR="00AE2C86" w:rsidRDefault="00AE2C86" w:rsidP="00A35EC1">
      <w:pPr>
        <w:spacing w:before="80" w:after="0"/>
        <w:jc w:val="both"/>
      </w:pPr>
    </w:p>
    <w:p w:rsidR="00AE2C86" w:rsidRDefault="00471A2F" w:rsidP="00A35EC1">
      <w:pPr>
        <w:spacing w:after="0"/>
        <w:jc w:val="both"/>
      </w:pPr>
      <w:r>
        <w:rPr>
          <w:b/>
          <w:color w:val="000000"/>
        </w:rPr>
        <w:t>Art. 18i. </w:t>
      </w:r>
      <w:r w:rsidR="00296389" w:rsidRPr="00471A2F">
        <w:rPr>
          <w:b/>
          <w:color w:val="000000"/>
        </w:rPr>
        <w:t>1.</w:t>
      </w:r>
      <w:r w:rsidR="00296389">
        <w:rPr>
          <w:color w:val="000000"/>
        </w:rPr>
        <w:t xml:space="preserve"> Marszałek województwa wydaje certyfikat o dokonaniu wpisu podmiotu do rejestru, uprawniający do świadczenia usług, o których mowa w art. 18 ust. 1 pkt 1-3, albo uprawniający do świadczenia usługi pracy tymczasowej, zwany dalej </w:t>
      </w:r>
      <w:r w:rsidR="0083702E">
        <w:rPr>
          <w:color w:val="000000"/>
        </w:rPr>
        <w:t>„</w:t>
      </w:r>
      <w:r w:rsidR="00296389">
        <w:rPr>
          <w:color w:val="000000"/>
        </w:rPr>
        <w:t>certyfikatem</w:t>
      </w:r>
      <w:r w:rsidR="0083702E">
        <w:rPr>
          <w:color w:val="000000"/>
        </w:rPr>
        <w:t>”</w:t>
      </w:r>
      <w:r w:rsidR="00296389">
        <w:rPr>
          <w:color w:val="000000"/>
        </w:rPr>
        <w:t>.</w:t>
      </w:r>
    </w:p>
    <w:p w:rsidR="00AE2C86" w:rsidRDefault="00471A2F" w:rsidP="00A35EC1">
      <w:pPr>
        <w:spacing w:before="26" w:after="0"/>
        <w:jc w:val="both"/>
      </w:pPr>
      <w:r w:rsidRPr="00471A2F">
        <w:rPr>
          <w:b/>
          <w:color w:val="000000"/>
        </w:rPr>
        <w:t>2.</w:t>
      </w:r>
      <w:r>
        <w:rPr>
          <w:color w:val="000000"/>
        </w:rPr>
        <w:t> </w:t>
      </w:r>
      <w:r w:rsidR="00296389">
        <w:rPr>
          <w:color w:val="000000"/>
        </w:rPr>
        <w:t>Certyfikat powinien zawierać następujące dane:</w:t>
      </w:r>
    </w:p>
    <w:p w:rsidR="00AE2C86" w:rsidRDefault="00296389" w:rsidP="00A35EC1">
      <w:pPr>
        <w:spacing w:before="26" w:after="0"/>
        <w:ind w:left="373"/>
        <w:jc w:val="both"/>
      </w:pPr>
      <w:r>
        <w:rPr>
          <w:color w:val="000000"/>
        </w:rPr>
        <w:t>1) nazwę podmiotu;</w:t>
      </w:r>
    </w:p>
    <w:p w:rsidR="00AE2C86" w:rsidRDefault="00296389" w:rsidP="00A35EC1">
      <w:pPr>
        <w:spacing w:before="26" w:after="0"/>
        <w:ind w:left="373"/>
        <w:jc w:val="both"/>
      </w:pPr>
      <w:r>
        <w:rPr>
          <w:color w:val="000000"/>
        </w:rPr>
        <w:t>2) adres siedziby podmiotu;</w:t>
      </w:r>
    </w:p>
    <w:p w:rsidR="00AE2C86" w:rsidRDefault="00296389" w:rsidP="00A35EC1">
      <w:pPr>
        <w:spacing w:before="26" w:after="0"/>
        <w:ind w:left="373"/>
        <w:jc w:val="both"/>
      </w:pPr>
      <w:r>
        <w:rPr>
          <w:color w:val="000000"/>
        </w:rPr>
        <w:lastRenderedPageBreak/>
        <w:t>3) numer w rejestrze;</w:t>
      </w:r>
    </w:p>
    <w:p w:rsidR="00AE2C86" w:rsidRDefault="00296389" w:rsidP="00A35EC1">
      <w:pPr>
        <w:spacing w:before="26" w:after="0"/>
        <w:ind w:left="373"/>
        <w:jc w:val="both"/>
      </w:pPr>
      <w:r>
        <w:rPr>
          <w:color w:val="000000"/>
        </w:rPr>
        <w:t>3a)   określenie rodzaju świadczonych usług:</w:t>
      </w:r>
    </w:p>
    <w:p w:rsidR="00AE2C86" w:rsidRDefault="00296389" w:rsidP="00A35EC1">
      <w:pPr>
        <w:spacing w:after="0"/>
        <w:ind w:left="746"/>
        <w:jc w:val="both"/>
      </w:pPr>
      <w:r>
        <w:rPr>
          <w:color w:val="000000"/>
        </w:rPr>
        <w:t>a) pośrednictwa pracy, doradztwa personalnego, poradnictwa zawodowego albo</w:t>
      </w:r>
    </w:p>
    <w:p w:rsidR="00AE2C86" w:rsidRDefault="00296389" w:rsidP="00A35EC1">
      <w:pPr>
        <w:spacing w:after="0"/>
        <w:ind w:left="746"/>
        <w:jc w:val="both"/>
      </w:pPr>
      <w:r>
        <w:rPr>
          <w:color w:val="000000"/>
        </w:rPr>
        <w:t>b) pracy tymczasowej;</w:t>
      </w:r>
    </w:p>
    <w:p w:rsidR="00AE2C86" w:rsidRDefault="0058701C" w:rsidP="00471A2F">
      <w:pPr>
        <w:spacing w:before="26" w:after="0"/>
        <w:ind w:left="709" w:hanging="336"/>
        <w:jc w:val="both"/>
      </w:pPr>
      <w:r>
        <w:rPr>
          <w:color w:val="000000"/>
        </w:rPr>
        <w:t xml:space="preserve">4) </w:t>
      </w:r>
      <w:r w:rsidR="00296389">
        <w:rPr>
          <w:color w:val="000000"/>
        </w:rPr>
        <w:t>datę dokonania wpisu do rejestru w zakresie usług, o których mowa w pkt 3a lit. a albo b;</w:t>
      </w:r>
    </w:p>
    <w:p w:rsidR="00AE2C86" w:rsidRDefault="0058701C" w:rsidP="00A35EC1">
      <w:pPr>
        <w:spacing w:before="26" w:after="0"/>
        <w:ind w:left="373"/>
        <w:jc w:val="both"/>
      </w:pPr>
      <w:r>
        <w:rPr>
          <w:color w:val="000000"/>
        </w:rPr>
        <w:t>5)</w:t>
      </w:r>
      <w:r w:rsidR="00296389">
        <w:rPr>
          <w:color w:val="000000"/>
        </w:rPr>
        <w:t>datę dokonania pierwszego wpisu do rejestru w przypadku wydania certyfikatu z powodu zmiany oznaczenia podmiotu lub adresu siedziby podmiotu.</w:t>
      </w:r>
    </w:p>
    <w:p w:rsidR="00AE2C86" w:rsidRDefault="00AE2C86" w:rsidP="00A35EC1">
      <w:pPr>
        <w:spacing w:before="80" w:after="0"/>
        <w:jc w:val="both"/>
      </w:pPr>
    </w:p>
    <w:p w:rsidR="00AE2C86" w:rsidRDefault="00BB06DF" w:rsidP="00A35EC1">
      <w:pPr>
        <w:spacing w:after="0"/>
        <w:jc w:val="both"/>
      </w:pPr>
      <w:r>
        <w:rPr>
          <w:b/>
          <w:color w:val="000000"/>
        </w:rPr>
        <w:t>Art. </w:t>
      </w:r>
      <w:r w:rsidR="0058701C">
        <w:rPr>
          <w:b/>
          <w:color w:val="000000"/>
        </w:rPr>
        <w:t>18j. </w:t>
      </w:r>
      <w:r w:rsidR="00296389" w:rsidRPr="0058701C">
        <w:rPr>
          <w:b/>
          <w:color w:val="000000"/>
        </w:rPr>
        <w:t>1.</w:t>
      </w:r>
      <w:r w:rsidR="00296389">
        <w:rPr>
          <w:color w:val="000000"/>
        </w:rPr>
        <w:t> Marszałek województwa dokonuje zmiany wpisu oraz wydaje uwzględniający te zmiany certyfikat w przypadku otrzymania informacji o zmianie:</w:t>
      </w:r>
    </w:p>
    <w:p w:rsidR="00AE2C86" w:rsidRDefault="00296389" w:rsidP="0058701C">
      <w:pPr>
        <w:spacing w:before="26" w:after="0"/>
        <w:ind w:left="709" w:hanging="336"/>
        <w:jc w:val="both"/>
      </w:pPr>
      <w:r>
        <w:rPr>
          <w:color w:val="000000"/>
        </w:rPr>
        <w:t>1) danych, o których mowa w art. 18e ust. 1 pkt 1 i 2, w zakresie zmiany oznaczenia podmiotu oraz adresu siedziby podmiotu;</w:t>
      </w:r>
    </w:p>
    <w:p w:rsidR="00AE2C86" w:rsidRDefault="00296389" w:rsidP="00A35EC1">
      <w:pPr>
        <w:spacing w:before="26" w:after="0"/>
        <w:ind w:left="373"/>
        <w:jc w:val="both"/>
      </w:pPr>
      <w:r>
        <w:rPr>
          <w:color w:val="000000"/>
        </w:rPr>
        <w:t>2) rodzaju świadczonych usług, o których mowa w art. 18i ust. 2 pkt 3a.</w:t>
      </w:r>
    </w:p>
    <w:p w:rsidR="00AE2C86" w:rsidRDefault="0058701C" w:rsidP="00A35EC1">
      <w:pPr>
        <w:spacing w:before="26" w:after="0"/>
        <w:jc w:val="both"/>
      </w:pPr>
      <w:r w:rsidRPr="0058701C">
        <w:rPr>
          <w:b/>
          <w:color w:val="000000"/>
        </w:rPr>
        <w:t>2.</w:t>
      </w:r>
      <w:r>
        <w:rPr>
          <w:color w:val="000000"/>
        </w:rPr>
        <w:t> </w:t>
      </w:r>
      <w:r w:rsidR="00296389">
        <w:rPr>
          <w:color w:val="000000"/>
        </w:rPr>
        <w:t>Zmiana miejsca zamieszkania lub siedziby podmiotu podlega wpisowi do rejestru prowadzonego przez marszałka województwa, który będzie właściwy po zmianie. W razie niewłaściwego przekazania informacji o zmianie, marszałek województwa przekazuje niezwłocznie akta ewidencyjne do marszałka województwa właściwego ze względu na nowe miejsce zamieszkania lub siedzibę.</w:t>
      </w:r>
    </w:p>
    <w:p w:rsidR="00AE2C86" w:rsidRDefault="00AE2C86" w:rsidP="00A35EC1">
      <w:pPr>
        <w:spacing w:before="80" w:after="0"/>
        <w:jc w:val="both"/>
      </w:pPr>
    </w:p>
    <w:p w:rsidR="00AE2C86" w:rsidRDefault="0058701C" w:rsidP="00A35EC1">
      <w:pPr>
        <w:spacing w:after="0"/>
        <w:jc w:val="both"/>
      </w:pPr>
      <w:r>
        <w:rPr>
          <w:b/>
          <w:color w:val="000000"/>
        </w:rPr>
        <w:t>Art. 18k. </w:t>
      </w:r>
      <w:r w:rsidRPr="0058701C">
        <w:rPr>
          <w:b/>
          <w:color w:val="000000"/>
        </w:rPr>
        <w:t>1.</w:t>
      </w:r>
      <w:r>
        <w:rPr>
          <w:color w:val="000000"/>
        </w:rPr>
        <w:t> </w:t>
      </w:r>
      <w:r w:rsidR="00296389">
        <w:rPr>
          <w:color w:val="000000"/>
        </w:rPr>
        <w:t>Wydanie certyfikatu podlega opłacie w wysokości 200 zł, stanowiącej dochód samorządu województwa, właściwego ze względu na siedzibę podmiotu.</w:t>
      </w:r>
    </w:p>
    <w:p w:rsidR="00AE2C86" w:rsidRDefault="0058701C" w:rsidP="00A35EC1">
      <w:pPr>
        <w:spacing w:before="26" w:after="0"/>
        <w:jc w:val="both"/>
      </w:pPr>
      <w:r w:rsidRPr="0058701C">
        <w:rPr>
          <w:b/>
          <w:color w:val="000000"/>
        </w:rPr>
        <w:t>2.</w:t>
      </w:r>
      <w:r>
        <w:rPr>
          <w:color w:val="000000"/>
        </w:rPr>
        <w:t> </w:t>
      </w:r>
      <w:r w:rsidR="00296389">
        <w:rPr>
          <w:color w:val="000000"/>
        </w:rPr>
        <w:t>Opłata, o której mowa w ust. 1, nie podlega zwrotowi w razie wydania przez marszałka województwa odmowy wpisu podmiotu do rejestru w przypadkach, o których mowa w art. 18l.</w:t>
      </w:r>
    </w:p>
    <w:p w:rsidR="00AE2C86" w:rsidRDefault="0058701C" w:rsidP="00A35EC1">
      <w:pPr>
        <w:spacing w:before="26" w:after="0"/>
        <w:jc w:val="both"/>
      </w:pPr>
      <w:r w:rsidRPr="0058701C">
        <w:rPr>
          <w:b/>
          <w:color w:val="000000"/>
        </w:rPr>
        <w:t>3.</w:t>
      </w:r>
      <w:r>
        <w:rPr>
          <w:color w:val="000000"/>
        </w:rPr>
        <w:t> </w:t>
      </w:r>
      <w:r w:rsidR="00296389">
        <w:rPr>
          <w:color w:val="000000"/>
        </w:rPr>
        <w:t>Wydanie certyfikatu w przypadkach, o których mowa w art. 18j, jest zwolnione z opłaty, o której mowa w ust. 1.</w:t>
      </w:r>
    </w:p>
    <w:p w:rsidR="00AE2C86" w:rsidRDefault="00AE2C86" w:rsidP="00A35EC1">
      <w:pPr>
        <w:spacing w:before="80" w:after="0"/>
        <w:jc w:val="both"/>
      </w:pPr>
    </w:p>
    <w:p w:rsidR="00AE2C86" w:rsidRDefault="0058701C" w:rsidP="00A35EC1">
      <w:pPr>
        <w:spacing w:after="0"/>
        <w:jc w:val="both"/>
      </w:pPr>
      <w:r>
        <w:rPr>
          <w:b/>
          <w:color w:val="000000"/>
        </w:rPr>
        <w:t>Art. 18l. </w:t>
      </w:r>
      <w:r w:rsidR="00296389">
        <w:rPr>
          <w:color w:val="000000"/>
        </w:rPr>
        <w:t>Marszałek województwa odmawia, w drodze decyzji, wpisu podmiotu do rejestru, w przypadku gdy:</w:t>
      </w:r>
    </w:p>
    <w:p w:rsidR="00AE2C86" w:rsidRDefault="00296389" w:rsidP="00A35EC1">
      <w:pPr>
        <w:spacing w:before="26" w:after="0"/>
        <w:ind w:left="373"/>
        <w:jc w:val="both"/>
      </w:pPr>
      <w:r>
        <w:rPr>
          <w:color w:val="000000"/>
        </w:rPr>
        <w:t>1) podmiot nie spełnia któregokolwiek z warunków, o których mowa w art. 19;</w:t>
      </w:r>
    </w:p>
    <w:p w:rsidR="00AE2C86" w:rsidRDefault="0058701C" w:rsidP="0058701C">
      <w:pPr>
        <w:spacing w:before="26" w:after="0"/>
        <w:ind w:left="709" w:hanging="336"/>
        <w:jc w:val="both"/>
      </w:pPr>
      <w:r>
        <w:rPr>
          <w:color w:val="000000"/>
        </w:rPr>
        <w:t>2)</w:t>
      </w:r>
      <w:r w:rsidR="00296389">
        <w:rPr>
          <w:color w:val="000000"/>
        </w:rPr>
        <w:t> podmiot wykreślono z rejestru w przypadkach, o których mowa w art. 18m ust. 1 pkt 3 i 5-9, w okresie 3 lat poprzedzających złożenie wniosku o wpis;</w:t>
      </w:r>
    </w:p>
    <w:p w:rsidR="00AE2C86" w:rsidRDefault="00296389" w:rsidP="0058701C">
      <w:pPr>
        <w:spacing w:before="26" w:after="0"/>
        <w:ind w:left="709" w:hanging="336"/>
        <w:jc w:val="both"/>
      </w:pPr>
      <w:r>
        <w:rPr>
          <w:color w:val="000000"/>
        </w:rPr>
        <w:t>3) wydano prawomocne orzeczenie zakazujące przedsiębiorcy wykonywania działalności gospodarczej objętej wpisem;</w:t>
      </w:r>
    </w:p>
    <w:p w:rsidR="00AE2C86" w:rsidRDefault="0058701C" w:rsidP="0058701C">
      <w:pPr>
        <w:spacing w:before="26" w:after="0"/>
        <w:ind w:left="709" w:hanging="336"/>
        <w:jc w:val="both"/>
      </w:pPr>
      <w:r>
        <w:rPr>
          <w:color w:val="000000"/>
        </w:rPr>
        <w:t xml:space="preserve">4) </w:t>
      </w:r>
      <w:r w:rsidR="00296389">
        <w:rPr>
          <w:color w:val="000000"/>
        </w:rPr>
        <w:t>podmiot został założony i jest prowadzony przez osobę fizyczną, która poprzednio dopuściła się naruszenia przepisów ustawy, skutkującego wykreśleniem z rejestru podmiotu prowadzonego przez tę osobę, w przypadkach, o których mowa w art. 18m ust. 1 pkt 3 i 5-9, w okresie 3 lat poprzedzających złożenie wniosku o wpis.</w:t>
      </w:r>
    </w:p>
    <w:p w:rsidR="00AE2C86" w:rsidRDefault="00AE2C86" w:rsidP="00A35EC1">
      <w:pPr>
        <w:spacing w:before="80" w:after="0"/>
        <w:jc w:val="both"/>
      </w:pPr>
    </w:p>
    <w:p w:rsidR="00AE2C86" w:rsidRDefault="0058701C" w:rsidP="00A35EC1">
      <w:pPr>
        <w:spacing w:after="0"/>
        <w:jc w:val="both"/>
      </w:pPr>
      <w:r>
        <w:rPr>
          <w:b/>
          <w:color w:val="000000"/>
        </w:rPr>
        <w:lastRenderedPageBreak/>
        <w:t>Art. </w:t>
      </w:r>
      <w:r w:rsidR="008B06B0">
        <w:rPr>
          <w:b/>
          <w:color w:val="000000"/>
        </w:rPr>
        <w:t>18m. </w:t>
      </w:r>
      <w:r w:rsidRPr="0058701C">
        <w:rPr>
          <w:b/>
          <w:color w:val="000000"/>
        </w:rPr>
        <w:t>1.</w:t>
      </w:r>
      <w:r>
        <w:rPr>
          <w:color w:val="000000"/>
        </w:rPr>
        <w:t> </w:t>
      </w:r>
      <w:r w:rsidR="00296389">
        <w:rPr>
          <w:color w:val="000000"/>
        </w:rPr>
        <w:t>Marszałek województwa wykreśla, w drodze decyzji, podmiot wpisany do rejestru w przypadku:</w:t>
      </w:r>
    </w:p>
    <w:p w:rsidR="00AE2C86" w:rsidRDefault="00296389" w:rsidP="002733D0">
      <w:pPr>
        <w:spacing w:before="26" w:after="0"/>
        <w:ind w:left="709" w:hanging="336"/>
        <w:jc w:val="both"/>
      </w:pPr>
      <w:r>
        <w:rPr>
          <w:color w:val="000000"/>
        </w:rPr>
        <w:t>1) pisemnego wniosku podmiotu;</w:t>
      </w:r>
    </w:p>
    <w:p w:rsidR="00AE2C86" w:rsidRDefault="00296389" w:rsidP="002733D0">
      <w:pPr>
        <w:spacing w:before="26" w:after="0"/>
        <w:ind w:left="709" w:hanging="336"/>
        <w:jc w:val="both"/>
      </w:pPr>
      <w:r>
        <w:rPr>
          <w:color w:val="000000"/>
        </w:rPr>
        <w:t>2) postawienia przedsiębiorcy w stan likwidacji lub ogłoszenia upadłości;</w:t>
      </w:r>
    </w:p>
    <w:p w:rsidR="00AE2C86" w:rsidRDefault="0058701C" w:rsidP="002733D0">
      <w:pPr>
        <w:spacing w:before="26" w:after="0"/>
        <w:ind w:left="709" w:hanging="336"/>
        <w:jc w:val="both"/>
      </w:pPr>
      <w:r>
        <w:rPr>
          <w:color w:val="000000"/>
        </w:rPr>
        <w:t xml:space="preserve">3)  </w:t>
      </w:r>
      <w:r w:rsidR="00296389">
        <w:rPr>
          <w:color w:val="000000"/>
        </w:rPr>
        <w:t>wydania decyzji, o której mowa w art. 18na ust. 1;</w:t>
      </w:r>
    </w:p>
    <w:p w:rsidR="00AE2C86" w:rsidRDefault="00296389" w:rsidP="002733D0">
      <w:pPr>
        <w:spacing w:before="26" w:after="0"/>
        <w:ind w:left="709" w:hanging="336"/>
        <w:jc w:val="both"/>
      </w:pPr>
      <w:r>
        <w:rPr>
          <w:color w:val="000000"/>
        </w:rPr>
        <w:t>4) nieprowadzenia agencji zatrudnienia, w zakresie pośrednictwa pracy, doradztwa personalnego, poradnictwa zawodowego i pracy tymczasowej, w okresie dwóch kolejnych lat, stwierdzonego na podstawie informacji, o której mowa w art. 19f;</w:t>
      </w:r>
    </w:p>
    <w:p w:rsidR="00AE2C86" w:rsidRDefault="0058701C" w:rsidP="002733D0">
      <w:pPr>
        <w:spacing w:before="26" w:after="0"/>
        <w:ind w:left="709" w:hanging="336"/>
        <w:jc w:val="both"/>
      </w:pPr>
      <w:r>
        <w:rPr>
          <w:color w:val="000000"/>
        </w:rPr>
        <w:t xml:space="preserve">5)  </w:t>
      </w:r>
      <w:r w:rsidR="00296389">
        <w:rPr>
          <w:color w:val="000000"/>
        </w:rPr>
        <w:t>naruszenia przez podmiot warunków prowadzenia agencji zatrudnienia określonych w art. 19 pkt 2 i 3, art. 19b-19d, art. 85 ust. 2-5 oraz art. 85a;</w:t>
      </w:r>
    </w:p>
    <w:p w:rsidR="00AE2C86" w:rsidRDefault="002733D0" w:rsidP="002733D0">
      <w:pPr>
        <w:spacing w:before="26" w:after="0"/>
        <w:ind w:left="709" w:hanging="336"/>
        <w:jc w:val="both"/>
      </w:pPr>
      <w:r>
        <w:rPr>
          <w:color w:val="000000"/>
        </w:rPr>
        <w:t>6)</w:t>
      </w:r>
      <w:r w:rsidR="0058701C">
        <w:rPr>
          <w:color w:val="000000"/>
        </w:rPr>
        <w:t xml:space="preserve"> </w:t>
      </w:r>
      <w:r w:rsidR="00296389">
        <w:rPr>
          <w:color w:val="000000"/>
        </w:rPr>
        <w:t>nieusunięcia przez podmiot, w wyznaczonym terminie, naruszeń warunków prowadzenia agencji zatrudnienia określonych w art. 19 pkt 1 i art. 19e-19h;</w:t>
      </w:r>
    </w:p>
    <w:p w:rsidR="00AE2C86" w:rsidRDefault="00296389" w:rsidP="002733D0">
      <w:pPr>
        <w:spacing w:before="26" w:after="0"/>
        <w:ind w:left="709" w:hanging="336"/>
        <w:jc w:val="both"/>
      </w:pPr>
      <w:r>
        <w:rPr>
          <w:color w:val="000000"/>
        </w:rPr>
        <w:t>7) złożenia przez podmiot oświadczenia, o którym mowa w art. 18e ust. 2 pkt 1 i ust. 3, lub przekazania informacji, o których mowa w art. 19e ust. 1 pkt 1, niezgodnych ze stanem faktycznym;</w:t>
      </w:r>
    </w:p>
    <w:p w:rsidR="00AE2C86" w:rsidRDefault="00296389" w:rsidP="002733D0">
      <w:pPr>
        <w:spacing w:before="26" w:after="0"/>
        <w:ind w:left="709" w:hanging="336"/>
        <w:jc w:val="both"/>
      </w:pPr>
      <w:r>
        <w:rPr>
          <w:color w:val="000000"/>
        </w:rPr>
        <w:t>8) niezgodności danych w rejestrze ze stanem faktycznym po uprzednim wezwaniu podmiotu do złożenia wyjaśnień w tej sprawie w terminie 7 dni od dnia otrzymania wezwania;</w:t>
      </w:r>
    </w:p>
    <w:p w:rsidR="00AE2C86" w:rsidRDefault="00296389" w:rsidP="002733D0">
      <w:pPr>
        <w:spacing w:before="26" w:after="0"/>
        <w:ind w:left="709" w:hanging="336"/>
        <w:jc w:val="both"/>
      </w:pPr>
      <w:r>
        <w:rPr>
          <w:color w:val="000000"/>
        </w:rPr>
        <w:t>9) powierzania, na podstawie przepisów o zatrudnianiu pracowników tymczasowych, wykonywania pracy cudzoziemcom przebywającym bez ważnego dokumentu uprawniającego do pobytu na terytorium Rzeczypospolitej Polskiej;</w:t>
      </w:r>
    </w:p>
    <w:p w:rsidR="00AE2C86" w:rsidRDefault="002733D0" w:rsidP="002733D0">
      <w:pPr>
        <w:spacing w:before="26" w:after="0"/>
        <w:ind w:left="709" w:hanging="336"/>
        <w:jc w:val="both"/>
      </w:pPr>
      <w:r>
        <w:rPr>
          <w:color w:val="000000"/>
        </w:rPr>
        <w:t xml:space="preserve">10) </w:t>
      </w:r>
      <w:r w:rsidR="00296389">
        <w:rPr>
          <w:color w:val="000000"/>
        </w:rPr>
        <w:t>uzyskania informacji o śmierci przedsiębiorcy lub uzyskania informacji z Centralnej Ewidencji i Informacji o Działalności Gospodarczej albo Krajowego Rejestru Sądowego o wykreśleniu przedsiębiorcy.</w:t>
      </w:r>
    </w:p>
    <w:p w:rsidR="00AE2C86" w:rsidRDefault="00296389" w:rsidP="00A35EC1">
      <w:pPr>
        <w:spacing w:before="26" w:after="0"/>
        <w:jc w:val="both"/>
      </w:pPr>
      <w:r w:rsidRPr="0058701C">
        <w:rPr>
          <w:b/>
          <w:color w:val="000000"/>
        </w:rPr>
        <w:t>2.</w:t>
      </w:r>
      <w:r>
        <w:rPr>
          <w:color w:val="000000"/>
        </w:rPr>
        <w:t>  Do wniosku, o którym mowa w ust. 1 pkt 1, przepis art. 18f stosuje się odpowiednio.</w:t>
      </w:r>
    </w:p>
    <w:p w:rsidR="00AE2C86" w:rsidRDefault="00AE2C86" w:rsidP="00A35EC1">
      <w:pPr>
        <w:spacing w:before="80" w:after="0"/>
        <w:jc w:val="both"/>
      </w:pPr>
    </w:p>
    <w:p w:rsidR="00AE2C86" w:rsidRDefault="00BB06DF" w:rsidP="00A35EC1">
      <w:pPr>
        <w:spacing w:after="0"/>
        <w:jc w:val="both"/>
      </w:pPr>
      <w:r>
        <w:rPr>
          <w:b/>
          <w:color w:val="000000"/>
        </w:rPr>
        <w:t>Art. </w:t>
      </w:r>
      <w:r w:rsidR="008B06B0">
        <w:rPr>
          <w:b/>
          <w:color w:val="000000"/>
        </w:rPr>
        <w:t>18n. </w:t>
      </w:r>
      <w:r w:rsidR="00296389" w:rsidRPr="0058701C">
        <w:rPr>
          <w:b/>
          <w:color w:val="000000"/>
        </w:rPr>
        <w:t>1.</w:t>
      </w:r>
      <w:r w:rsidR="0058701C">
        <w:rPr>
          <w:color w:val="000000"/>
        </w:rPr>
        <w:t> </w:t>
      </w:r>
      <w:r w:rsidR="00296389">
        <w:rPr>
          <w:color w:val="000000"/>
        </w:rPr>
        <w:t>W przypadku wydania decyzji o wykreśleniu z rejestru, wpis następuje, gdy decyzja stanie się ostateczna.</w:t>
      </w:r>
    </w:p>
    <w:p w:rsidR="00AE2C86" w:rsidRDefault="0058701C" w:rsidP="00A35EC1">
      <w:pPr>
        <w:spacing w:before="26" w:after="0"/>
        <w:jc w:val="both"/>
      </w:pPr>
      <w:r w:rsidRPr="0058701C">
        <w:rPr>
          <w:b/>
          <w:color w:val="000000"/>
        </w:rPr>
        <w:t>2.</w:t>
      </w:r>
      <w:r>
        <w:rPr>
          <w:color w:val="000000"/>
        </w:rPr>
        <w:t> </w:t>
      </w:r>
      <w:r w:rsidR="00296389">
        <w:rPr>
          <w:color w:val="000000"/>
        </w:rPr>
        <w:t>Dla podmiotu wpisanego do rejestru marszałek województwa prowadzi akta ewidencyjne, obejmujące w szczególności dokumenty stanowiące podstawę wpisu.</w:t>
      </w:r>
    </w:p>
    <w:p w:rsidR="00AE2C86" w:rsidRDefault="00296389" w:rsidP="00A35EC1">
      <w:pPr>
        <w:spacing w:before="26" w:after="0"/>
        <w:jc w:val="both"/>
      </w:pPr>
      <w:r w:rsidRPr="0058701C">
        <w:rPr>
          <w:b/>
          <w:color w:val="000000"/>
        </w:rPr>
        <w:t>3.</w:t>
      </w:r>
      <w:r w:rsidR="0058701C">
        <w:rPr>
          <w:color w:val="000000"/>
        </w:rPr>
        <w:t> </w:t>
      </w:r>
      <w:r>
        <w:rPr>
          <w:color w:val="000000"/>
        </w:rPr>
        <w:t>W postępowaniu administracyjnym w sprawach dotyczących wpisu do rejestru agencji zatrudnienia organem wyższego stopnia jest samorządowe kolegium odwoławcze.</w:t>
      </w:r>
    </w:p>
    <w:p w:rsidR="00AE2C86" w:rsidRDefault="00AE2C86" w:rsidP="00A35EC1">
      <w:pPr>
        <w:spacing w:before="80" w:after="0"/>
        <w:jc w:val="both"/>
      </w:pPr>
    </w:p>
    <w:p w:rsidR="00AE2C86" w:rsidRDefault="006F3C89" w:rsidP="00A35EC1">
      <w:pPr>
        <w:spacing w:after="0"/>
        <w:jc w:val="both"/>
      </w:pPr>
      <w:r>
        <w:rPr>
          <w:b/>
          <w:color w:val="000000"/>
        </w:rPr>
        <w:t>Art. </w:t>
      </w:r>
      <w:r w:rsidR="00296389">
        <w:rPr>
          <w:b/>
          <w:color w:val="000000"/>
        </w:rPr>
        <w:t>18na</w:t>
      </w:r>
      <w:r w:rsidR="00296389" w:rsidRPr="006F3C89">
        <w:rPr>
          <w:b/>
          <w:color w:val="000000"/>
        </w:rPr>
        <w:t>. </w:t>
      </w:r>
      <w:r w:rsidRPr="006F3C89">
        <w:rPr>
          <w:b/>
          <w:color w:val="000000"/>
        </w:rPr>
        <w:t>1.</w:t>
      </w:r>
      <w:r>
        <w:rPr>
          <w:color w:val="000000"/>
        </w:rPr>
        <w:t> </w:t>
      </w:r>
      <w:r w:rsidR="00296389">
        <w:rPr>
          <w:color w:val="000000"/>
        </w:rPr>
        <w:t>Marszałek województwa wydaje decyzję o zakazie wykonywania przez podmiot działalności objętej wpisem, w przypadku gdy:</w:t>
      </w:r>
    </w:p>
    <w:p w:rsidR="00AE2C86" w:rsidRDefault="00296389" w:rsidP="006F3C89">
      <w:pPr>
        <w:spacing w:before="26" w:after="0"/>
        <w:ind w:left="709" w:hanging="336"/>
        <w:jc w:val="both"/>
      </w:pPr>
      <w:r>
        <w:rPr>
          <w:color w:val="000000"/>
        </w:rPr>
        <w:t>1) podmiot złożył oświadczenie, o którym mowa w art. 18e ust. 2 pkt 1, niezgodne ze stanem faktycznym;</w:t>
      </w:r>
    </w:p>
    <w:p w:rsidR="00AE2C86" w:rsidRDefault="00296389" w:rsidP="006F3C89">
      <w:pPr>
        <w:spacing w:before="26" w:after="0"/>
        <w:ind w:left="709" w:hanging="336"/>
        <w:jc w:val="both"/>
      </w:pPr>
      <w:r>
        <w:rPr>
          <w:color w:val="000000"/>
        </w:rPr>
        <w:t>2) podmiot nie usunął naruszeń warunków wymaganych prawem do prowadzenia agencji zatrudnienia w wyznaczonym przez organ terminie;</w:t>
      </w:r>
    </w:p>
    <w:p w:rsidR="00AE2C86" w:rsidRDefault="00296389" w:rsidP="006F3C89">
      <w:pPr>
        <w:spacing w:before="26" w:after="0"/>
        <w:ind w:left="709" w:hanging="336"/>
        <w:jc w:val="both"/>
      </w:pPr>
      <w:r>
        <w:rPr>
          <w:color w:val="000000"/>
        </w:rPr>
        <w:t>3) stwierdzi naruszenie przez podmiot warunków wymaganych prawem do prowadzenia agencji zatrudnienia, określonych w art. 19c, art. 19d oraz art. 85 ust. 2.</w:t>
      </w:r>
    </w:p>
    <w:p w:rsidR="00AE2C86" w:rsidRDefault="006F3C89" w:rsidP="00A35EC1">
      <w:pPr>
        <w:spacing w:before="26" w:after="0"/>
        <w:jc w:val="both"/>
      </w:pPr>
      <w:r w:rsidRPr="006F3C89">
        <w:rPr>
          <w:b/>
          <w:color w:val="000000"/>
        </w:rPr>
        <w:lastRenderedPageBreak/>
        <w:t>2.</w:t>
      </w:r>
      <w:r>
        <w:rPr>
          <w:color w:val="000000"/>
        </w:rPr>
        <w:t> </w:t>
      </w:r>
      <w:r w:rsidR="00296389">
        <w:rPr>
          <w:color w:val="000000"/>
        </w:rPr>
        <w:t>Decyzja, o której mowa w ust. 1, podlega natychmiastowemu wykonaniu.</w:t>
      </w:r>
    </w:p>
    <w:p w:rsidR="00AE2C86" w:rsidRDefault="006F3C89" w:rsidP="00A35EC1">
      <w:pPr>
        <w:spacing w:before="26" w:after="0"/>
        <w:jc w:val="both"/>
      </w:pPr>
      <w:r w:rsidRPr="006F3C89">
        <w:rPr>
          <w:b/>
          <w:color w:val="000000"/>
        </w:rPr>
        <w:t>3.</w:t>
      </w:r>
      <w:r>
        <w:rPr>
          <w:color w:val="000000"/>
        </w:rPr>
        <w:t> </w:t>
      </w:r>
      <w:r w:rsidR="00296389">
        <w:rPr>
          <w:color w:val="000000"/>
        </w:rPr>
        <w:t>Przepis art. 18m ust. 1 pkt 3 stosuje się odpowiednio, w przypadku gdy podmiot wykonuje działalność gospodarczą objętą wpisem także na podstawie wpisów do innych rejestrów działalności regulowanej w tym samym zakresie działalności gospodarczej.</w:t>
      </w:r>
    </w:p>
    <w:p w:rsidR="00AE2C86" w:rsidRDefault="006F3C89" w:rsidP="00A35EC1">
      <w:pPr>
        <w:spacing w:before="26" w:after="0"/>
        <w:jc w:val="both"/>
      </w:pPr>
      <w:r w:rsidRPr="006F3C89">
        <w:rPr>
          <w:b/>
          <w:color w:val="000000"/>
        </w:rPr>
        <w:t>4.</w:t>
      </w:r>
      <w:r>
        <w:rPr>
          <w:color w:val="000000"/>
        </w:rPr>
        <w:t> </w:t>
      </w:r>
      <w:r w:rsidR="00296389">
        <w:rPr>
          <w:color w:val="000000"/>
        </w:rPr>
        <w:t>Przed wydaniem decyzji na podstawie ust. 1 pkt 2 marszałek województwa wyznacza termin usunięcia stwierdzonych naruszeń.</w:t>
      </w:r>
    </w:p>
    <w:p w:rsidR="00AE2C86" w:rsidRDefault="00AE2C86" w:rsidP="00A35EC1">
      <w:pPr>
        <w:spacing w:before="80" w:after="0"/>
        <w:jc w:val="both"/>
      </w:pPr>
    </w:p>
    <w:p w:rsidR="00AE2C86" w:rsidRDefault="006F3C89" w:rsidP="00A35EC1">
      <w:pPr>
        <w:spacing w:after="0"/>
        <w:jc w:val="both"/>
      </w:pPr>
      <w:r>
        <w:rPr>
          <w:b/>
          <w:color w:val="000000"/>
        </w:rPr>
        <w:t>Art. </w:t>
      </w:r>
      <w:r w:rsidR="008B06B0">
        <w:rPr>
          <w:b/>
          <w:color w:val="000000"/>
        </w:rPr>
        <w:t>18nb. </w:t>
      </w:r>
      <w:r w:rsidRPr="006F3C89">
        <w:rPr>
          <w:b/>
          <w:color w:val="000000"/>
        </w:rPr>
        <w:t>1.</w:t>
      </w:r>
      <w:r>
        <w:rPr>
          <w:color w:val="000000"/>
        </w:rPr>
        <w:t> </w:t>
      </w:r>
      <w:r w:rsidR="00296389">
        <w:rPr>
          <w:color w:val="000000"/>
        </w:rPr>
        <w:t>Podmiot, który wykreślono z rejestru na skutek wydania decyzji, o której mowa w art. 18na ust. 1, może uzyskać ponowny wpis do rejestru w tym samym zakresie działalności gospodarczej nie wcześniej niż po upływie 3 lat od dnia wydania decyzji.</w:t>
      </w:r>
    </w:p>
    <w:p w:rsidR="00AE2C86" w:rsidRDefault="006F3C89" w:rsidP="00A35EC1">
      <w:pPr>
        <w:spacing w:before="26" w:after="0"/>
        <w:jc w:val="both"/>
      </w:pPr>
      <w:r w:rsidRPr="006F3C89">
        <w:rPr>
          <w:b/>
          <w:color w:val="000000"/>
        </w:rPr>
        <w:t>2.</w:t>
      </w:r>
      <w:r>
        <w:rPr>
          <w:color w:val="000000"/>
        </w:rPr>
        <w:t> </w:t>
      </w:r>
      <w:r w:rsidR="00296389">
        <w:rPr>
          <w:color w:val="000000"/>
        </w:rPr>
        <w:t>Przepis ust. 1 stosuje się odpowiednio do przedsiębiorcy, który wykonywał działalność gospodarczą bez wpisu do rejestru działalności regulowanej. Nie dotyczy to sytuacji określonej w art. 18ha ust. 2.</w:t>
      </w:r>
    </w:p>
    <w:p w:rsidR="00AE2C86" w:rsidRDefault="00AE2C86" w:rsidP="00A35EC1">
      <w:pPr>
        <w:spacing w:before="80" w:after="0"/>
        <w:jc w:val="both"/>
      </w:pPr>
    </w:p>
    <w:p w:rsidR="00AE2C86" w:rsidRDefault="006F3C89" w:rsidP="00A35EC1">
      <w:pPr>
        <w:spacing w:after="0"/>
        <w:jc w:val="both"/>
      </w:pPr>
      <w:r>
        <w:rPr>
          <w:b/>
          <w:color w:val="000000"/>
        </w:rPr>
        <w:t>Art. </w:t>
      </w:r>
      <w:r w:rsidR="008B06B0">
        <w:rPr>
          <w:b/>
          <w:color w:val="000000"/>
        </w:rPr>
        <w:t>18o. </w:t>
      </w:r>
      <w:r w:rsidRPr="006F3C89">
        <w:rPr>
          <w:b/>
          <w:color w:val="000000"/>
        </w:rPr>
        <w:t>1.</w:t>
      </w:r>
      <w:r>
        <w:rPr>
          <w:color w:val="000000"/>
        </w:rPr>
        <w:t> </w:t>
      </w:r>
      <w:r w:rsidR="00296389">
        <w:rPr>
          <w:color w:val="000000"/>
        </w:rPr>
        <w:t>Marszałek województwa sprawuje kontrolę w zakresie przestrzegania warunków prowadzenia agencji zatrudnienia, o których mowa w art. 19 i art. 19e-19fa.</w:t>
      </w:r>
    </w:p>
    <w:p w:rsidR="00AE2C86" w:rsidRDefault="006F3C89" w:rsidP="00A35EC1">
      <w:pPr>
        <w:spacing w:before="26" w:after="0"/>
        <w:jc w:val="both"/>
      </w:pPr>
      <w:r w:rsidRPr="006F3C89">
        <w:rPr>
          <w:b/>
          <w:color w:val="000000"/>
        </w:rPr>
        <w:t>2.</w:t>
      </w:r>
      <w:r>
        <w:rPr>
          <w:color w:val="000000"/>
        </w:rPr>
        <w:t> </w:t>
      </w:r>
      <w:r w:rsidR="00296389">
        <w:rPr>
          <w:color w:val="000000"/>
        </w:rPr>
        <w:t xml:space="preserve">Marszałek województwa w cyklu kwartalnym pozyskuje z systemu teleinformatycznego Zakładu Ubezpieczeń Społecznych, przy wykorzystaniu systemów teleinformatycznych prowadzonych przez ministra właściwego do spraw pracy, dane, o których mowa w </w:t>
      </w:r>
      <w:r w:rsidR="00296389">
        <w:rPr>
          <w:color w:val="1B1B1B"/>
        </w:rPr>
        <w:t>art. 50 ust. 14a</w:t>
      </w:r>
      <w:r w:rsidR="00296389">
        <w:rPr>
          <w:color w:val="000000"/>
        </w:rPr>
        <w:t xml:space="preserve"> ustawy z dnia 13 października 1998 r. o systemie ubezpieczeń społecznych (Dz. U. z 2016 r. poz. 963, z późn. zm.), w celu ustalenia, czy agencje zatrudnienia świadczące usługę pracy tymczasowej mają zaległości z tytułu niepłacenia składek na ubezpieczenia społeczne, ubezpieczenie zdrowotne, Fundusz Pracy i Fundusz Gwarantowanych Świadczeń Pracowniczych oraz Fundusz Emerytur Pomostowych, o ile były obowiązane do ich opłacania.</w:t>
      </w:r>
    </w:p>
    <w:p w:rsidR="00AE2C86" w:rsidRDefault="00AE2C86" w:rsidP="00A35EC1">
      <w:pPr>
        <w:spacing w:before="80" w:after="0"/>
        <w:jc w:val="both"/>
      </w:pPr>
    </w:p>
    <w:p w:rsidR="00AE2C86" w:rsidRDefault="006F3C89" w:rsidP="00A35EC1">
      <w:pPr>
        <w:spacing w:after="0"/>
        <w:jc w:val="both"/>
      </w:pPr>
      <w:r>
        <w:rPr>
          <w:b/>
          <w:color w:val="000000"/>
        </w:rPr>
        <w:t>Art. </w:t>
      </w:r>
      <w:r w:rsidR="008B06B0">
        <w:rPr>
          <w:b/>
          <w:color w:val="000000"/>
        </w:rPr>
        <w:t>18p. </w:t>
      </w:r>
      <w:r w:rsidRPr="006F3C89">
        <w:rPr>
          <w:b/>
          <w:color w:val="000000"/>
        </w:rPr>
        <w:t>1.</w:t>
      </w:r>
      <w:r>
        <w:rPr>
          <w:color w:val="000000"/>
        </w:rPr>
        <w:t> </w:t>
      </w:r>
      <w:r w:rsidR="00296389">
        <w:rPr>
          <w:color w:val="000000"/>
        </w:rPr>
        <w:t>Marszałek województwa przekazuje w formie dokumentu elektronicznego ministrowi właściwemu do spraw pracy zbiorczą informację z województwa dotyczącą informacji, o których mowa w art. 19f, w terminie do dnia 31 marca.</w:t>
      </w:r>
    </w:p>
    <w:p w:rsidR="00AE2C86" w:rsidRDefault="006F3C89" w:rsidP="00A35EC1">
      <w:pPr>
        <w:spacing w:before="26" w:after="0"/>
        <w:jc w:val="both"/>
      </w:pPr>
      <w:r w:rsidRPr="006F3C89">
        <w:rPr>
          <w:b/>
          <w:color w:val="000000"/>
        </w:rPr>
        <w:t>2.</w:t>
      </w:r>
      <w:r>
        <w:rPr>
          <w:color w:val="000000"/>
        </w:rPr>
        <w:t> </w:t>
      </w:r>
      <w:r w:rsidR="00296389">
        <w:rPr>
          <w:color w:val="000000"/>
        </w:rPr>
        <w:t>Informacja, o której mowa w ust. 1, powinna również zawierać dane o liczbie:</w:t>
      </w:r>
    </w:p>
    <w:p w:rsidR="00AE2C86" w:rsidRDefault="00296389" w:rsidP="006F3C89">
      <w:pPr>
        <w:spacing w:before="26" w:after="0"/>
        <w:ind w:left="709" w:hanging="336"/>
        <w:jc w:val="both"/>
      </w:pPr>
      <w:r>
        <w:rPr>
          <w:color w:val="000000"/>
        </w:rPr>
        <w:t>1) podmiotów posiadających wpis do rejestru na koniec okresu sprawozdawczego, z uwzględnieniem podmiotów prowadzących działalność w zakresie świadczonych usług: pośrednictwa pracy, w tym kierujących do pracy za granicą u pracodawców zagranicznych, doradztwa personalnego, poradnictwa zawodowego i pracy tymczasowej;</w:t>
      </w:r>
    </w:p>
    <w:p w:rsidR="00AE2C86" w:rsidRDefault="004D5B5B" w:rsidP="006F3C89">
      <w:pPr>
        <w:spacing w:before="26" w:after="0"/>
        <w:ind w:left="709" w:hanging="336"/>
        <w:jc w:val="both"/>
      </w:pPr>
      <w:r>
        <w:rPr>
          <w:color w:val="000000"/>
        </w:rPr>
        <w:t xml:space="preserve">2) </w:t>
      </w:r>
      <w:r w:rsidR="00296389">
        <w:rPr>
          <w:color w:val="000000"/>
        </w:rPr>
        <w:t>decyzji o wykreśleniu podmiotu z rejestru, w tym z powodu nieprzestrzegania warunków prowadzenia agencji zatrudnienia;</w:t>
      </w:r>
    </w:p>
    <w:p w:rsidR="00AE2C86" w:rsidRDefault="00296389" w:rsidP="006F3C89">
      <w:pPr>
        <w:spacing w:before="26" w:after="0"/>
        <w:ind w:left="709" w:hanging="336"/>
        <w:jc w:val="both"/>
      </w:pPr>
      <w:r>
        <w:rPr>
          <w:color w:val="000000"/>
        </w:rPr>
        <w:t>3) decyzji o odmowie wpisu do rejestru;</w:t>
      </w:r>
    </w:p>
    <w:p w:rsidR="00AE2C86" w:rsidRDefault="00BB06DF" w:rsidP="006F3C89">
      <w:pPr>
        <w:spacing w:before="26" w:after="0"/>
        <w:ind w:left="709" w:hanging="336"/>
        <w:jc w:val="both"/>
      </w:pPr>
      <w:r>
        <w:rPr>
          <w:color w:val="000000"/>
        </w:rPr>
        <w:t xml:space="preserve">4) </w:t>
      </w:r>
      <w:r w:rsidR="00296389">
        <w:rPr>
          <w:color w:val="000000"/>
        </w:rPr>
        <w:t>przeprowadzonych kontroli, w tym liczbę stwierdzonych przypadków nieprzestrzegania warunków prowadzenia agencji zatrudnienia;</w:t>
      </w:r>
    </w:p>
    <w:p w:rsidR="00AE2C86" w:rsidRDefault="00296389" w:rsidP="006F3C89">
      <w:pPr>
        <w:spacing w:before="26" w:after="0"/>
        <w:ind w:left="709" w:hanging="336"/>
        <w:jc w:val="both"/>
      </w:pPr>
      <w:r>
        <w:rPr>
          <w:color w:val="000000"/>
        </w:rPr>
        <w:lastRenderedPageBreak/>
        <w:t>5) przedsiębiorców zagranicznych składających zawiadomienie, o którym mowa w art. 19i, z podaniem państwa pochodzenia oraz rodzaju świadczonych usług.</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18r. </w:t>
      </w:r>
      <w:r w:rsidR="00296389">
        <w:rPr>
          <w:color w:val="000000"/>
        </w:rPr>
        <w:t>Minister właściwy do spraw pracy przetwarza dane o agencjach zatrudnienia przekazane w formie dokumentu elektronicznego przez marszałków województw.</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 xml:space="preserve">19.  </w:t>
      </w:r>
      <w:r w:rsidR="00296389">
        <w:rPr>
          <w:color w:val="000000"/>
        </w:rPr>
        <w:t>Podmiot zamierzający wykonywać usługi lub świadczący usługi, o których mowa w art. 18 ust. 1, powinien spełniać następujące warunki:</w:t>
      </w:r>
    </w:p>
    <w:p w:rsidR="00AE2C86" w:rsidRDefault="004D5B5B" w:rsidP="004D5B5B">
      <w:pPr>
        <w:spacing w:before="26" w:after="0"/>
        <w:ind w:left="709" w:hanging="336"/>
        <w:jc w:val="both"/>
      </w:pPr>
      <w:r>
        <w:rPr>
          <w:color w:val="000000"/>
        </w:rPr>
        <w:t xml:space="preserve">1) </w:t>
      </w:r>
      <w:r w:rsidR="00296389">
        <w:rPr>
          <w:color w:val="000000"/>
        </w:rPr>
        <w:t>nie posiadać zaległości z tytułu podatków, składek na ubezpieczenia społeczne, ubezpieczenie zdrowotne, Fundusz Pracy i Fundusz Gwarantowanych Świadczeń Pracowniczych oraz Fundusz Emerytur Pomostowych;</w:t>
      </w:r>
    </w:p>
    <w:p w:rsidR="00AE2C86" w:rsidRDefault="00296389" w:rsidP="004D5B5B">
      <w:pPr>
        <w:spacing w:before="26" w:after="0"/>
        <w:ind w:left="709" w:hanging="336"/>
        <w:jc w:val="both"/>
      </w:pPr>
      <w:r>
        <w:rPr>
          <w:color w:val="000000"/>
        </w:rPr>
        <w:t>2) być niekaranym za przestępstwa lub wykroczenia, o których mowa w art. 121-121b;</w:t>
      </w:r>
    </w:p>
    <w:p w:rsidR="00AE2C86" w:rsidRDefault="00296389" w:rsidP="004D5B5B">
      <w:pPr>
        <w:spacing w:before="26" w:after="0"/>
        <w:ind w:left="709" w:hanging="336"/>
        <w:jc w:val="both"/>
      </w:pPr>
      <w:r>
        <w:rPr>
          <w:color w:val="000000"/>
        </w:rPr>
        <w:t>3) być podmiotem, w stosunku do którego nie została otwarta likwidacja lub nie ogłoszono jego upadłości.</w:t>
      </w:r>
    </w:p>
    <w:p w:rsidR="00AE2C86" w:rsidRDefault="00AE2C86" w:rsidP="00A35EC1">
      <w:pPr>
        <w:spacing w:before="80" w:after="0"/>
        <w:jc w:val="both"/>
      </w:pPr>
    </w:p>
    <w:p w:rsidR="00AE2C86" w:rsidRDefault="008B06B0" w:rsidP="00A35EC1">
      <w:pPr>
        <w:spacing w:after="0"/>
        <w:jc w:val="both"/>
      </w:pPr>
      <w:r>
        <w:rPr>
          <w:b/>
          <w:color w:val="000000"/>
        </w:rPr>
        <w:t>Art. </w:t>
      </w:r>
      <w:r w:rsidR="00164E04">
        <w:rPr>
          <w:b/>
          <w:color w:val="000000"/>
        </w:rPr>
        <w:t>19a. </w:t>
      </w:r>
      <w:r w:rsidR="00164E04">
        <w:rPr>
          <w:color w:val="000000"/>
        </w:rPr>
        <w:t>(uchylony)</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 xml:space="preserve">19b.  </w:t>
      </w:r>
      <w:r w:rsidR="00296389">
        <w:rPr>
          <w:color w:val="000000"/>
        </w:rPr>
        <w:t>Agencja zatrudnienia oraz podmioty, o których mowa w art. 18c, są obowiązane do przetwarzania posiadanych danych osobowych zgodnie z przepisami o ochronie danych osobowych.</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19c. </w:t>
      </w:r>
      <w:r w:rsidR="00296389">
        <w:rPr>
          <w:color w:val="000000"/>
        </w:rPr>
        <w:t>Agencja zatrudnienia oraz podmioty, o których mowa w art. 18c, nie mogą dyskryminować ze względu na płeć, wiek, niepełnosprawność, rasę, religię, pochodzenie etniczne, narodowość, orientację seksualną, przekonania polityczne i wyznanie ani ze względu na przynależność związkową osób, dla których poszukują zatrudnienia lub innej pracy zarobkowej.</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19d. </w:t>
      </w:r>
      <w:r w:rsidR="00296389" w:rsidRPr="004D5B5B">
        <w:rPr>
          <w:b/>
          <w:color w:val="000000"/>
        </w:rPr>
        <w:t>1.</w:t>
      </w:r>
      <w:r w:rsidR="00C9645F">
        <w:rPr>
          <w:color w:val="000000"/>
        </w:rPr>
        <w:t> </w:t>
      </w:r>
      <w:r w:rsidR="00296389">
        <w:rPr>
          <w:color w:val="000000"/>
        </w:rPr>
        <w:t>Agencja zatrudnienia oraz podmioty, o których mowa w art. 18c:</w:t>
      </w:r>
    </w:p>
    <w:p w:rsidR="00AE2C86" w:rsidRDefault="00296389" w:rsidP="004D5B5B">
      <w:pPr>
        <w:spacing w:before="26" w:after="0"/>
        <w:ind w:left="709" w:hanging="336"/>
        <w:jc w:val="both"/>
      </w:pPr>
      <w:r>
        <w:rPr>
          <w:color w:val="000000"/>
        </w:rPr>
        <w:t>1) nie mogą pobierać kwot innych niż określone w art. 85 ust. 2 pkt 7 od osób, dla których poszukują zatrudnienia lub innej pracy zarobkowej lub którym udzielają pomocy w wyborze odpowiedniego zawodu i miejsca zatrudnienia;</w:t>
      </w:r>
    </w:p>
    <w:p w:rsidR="00AE2C86" w:rsidRDefault="00296389" w:rsidP="004D5B5B">
      <w:pPr>
        <w:spacing w:before="26" w:after="0"/>
        <w:ind w:left="709" w:hanging="336"/>
        <w:jc w:val="both"/>
      </w:pPr>
      <w:r>
        <w:rPr>
          <w:color w:val="000000"/>
        </w:rPr>
        <w:t>2) przed skierowaniem osoby do pracy za granicą albo pracy tymczasowej, do podmiotu działającego poza terytorium Rzeczypospolitej Polskiej, są obowiązane do przekazania jej na piśmie informacji o kosztach, opłatach i innych należnościach, w tym określonych w art. 85 ust. 2 pkt 7, związanych z kierowaniem do pracy oraz podjęciem i wykonywaniem pracy za granicą.</w:t>
      </w:r>
    </w:p>
    <w:p w:rsidR="00AE2C86" w:rsidRDefault="00296389" w:rsidP="00A35EC1">
      <w:pPr>
        <w:spacing w:before="26" w:after="0"/>
        <w:jc w:val="both"/>
      </w:pPr>
      <w:r w:rsidRPr="004D5B5B">
        <w:rPr>
          <w:b/>
          <w:color w:val="000000"/>
        </w:rPr>
        <w:t>2.</w:t>
      </w:r>
      <w:r w:rsidR="004D5B5B">
        <w:rPr>
          <w:color w:val="000000"/>
        </w:rPr>
        <w:t> </w:t>
      </w:r>
      <w:r>
        <w:rPr>
          <w:color w:val="000000"/>
        </w:rPr>
        <w:t>Przepis ust. 1 pkt 2 stosuje się odpowiednio do osób kierowanych za granicę w celu nabywania umiejętności praktycznych, w formie odbycia praktyki absolwenckiej, praktyki lub stażu zawodowego - niebędących zatrudnieniem lub inną pracą zarobkową.</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19e.</w:t>
      </w:r>
      <w:r w:rsidR="00296389">
        <w:rPr>
          <w:b/>
          <w:color w:val="000000"/>
        </w:rPr>
        <w:t xml:space="preserve"> </w:t>
      </w:r>
      <w:r w:rsidR="00296389" w:rsidRPr="004D5B5B">
        <w:rPr>
          <w:b/>
          <w:color w:val="000000"/>
        </w:rPr>
        <w:t>1.</w:t>
      </w:r>
      <w:r w:rsidR="004D5B5B">
        <w:rPr>
          <w:color w:val="000000"/>
        </w:rPr>
        <w:t> </w:t>
      </w:r>
      <w:r w:rsidR="00296389">
        <w:rPr>
          <w:color w:val="000000"/>
        </w:rPr>
        <w:t>Agencja zatrudnienia ma obowiązek informowania marszałka województwa o:</w:t>
      </w:r>
    </w:p>
    <w:p w:rsidR="00AE2C86" w:rsidRDefault="004D5B5B" w:rsidP="004D5B5B">
      <w:pPr>
        <w:spacing w:before="26" w:after="0"/>
        <w:ind w:left="709" w:hanging="336"/>
        <w:jc w:val="both"/>
      </w:pPr>
      <w:r>
        <w:rPr>
          <w:color w:val="000000"/>
        </w:rPr>
        <w:lastRenderedPageBreak/>
        <w:t xml:space="preserve">1)  </w:t>
      </w:r>
      <w:r w:rsidR="00296389">
        <w:rPr>
          <w:color w:val="000000"/>
        </w:rPr>
        <w:t>każdej zmianie danych, o których mowa w art. 18e ust. 1 pkt 1 i 2, lub zmianie rodzaju świadczonych usług, o których mowa w art. 18i ust. 2 pkt 3a, w terminie 14 dni od dnia ich powstania, przy czym przepis art. 18e ust. 3 stosuje się odpowiednio;</w:t>
      </w:r>
    </w:p>
    <w:p w:rsidR="00AE2C86" w:rsidRDefault="00296389" w:rsidP="004D5B5B">
      <w:pPr>
        <w:spacing w:before="26" w:after="0"/>
        <w:ind w:left="709" w:hanging="336"/>
        <w:jc w:val="both"/>
      </w:pPr>
      <w:r>
        <w:rPr>
          <w:color w:val="000000"/>
        </w:rPr>
        <w:t>2) zaprzestaniu działalności;</w:t>
      </w:r>
    </w:p>
    <w:p w:rsidR="00AE2C86" w:rsidRDefault="004D5B5B" w:rsidP="004D5B5B">
      <w:pPr>
        <w:spacing w:before="26" w:after="0"/>
        <w:ind w:left="709" w:hanging="336"/>
        <w:jc w:val="both"/>
      </w:pPr>
      <w:r>
        <w:rPr>
          <w:color w:val="000000"/>
        </w:rPr>
        <w:t xml:space="preserve">3)  </w:t>
      </w:r>
      <w:r w:rsidR="00296389">
        <w:rPr>
          <w:color w:val="000000"/>
        </w:rPr>
        <w:t>zawieszeniu albo wznowieniu wykonywania działalności gospodarczej na podstawie przepisów dotyczących zawieszenia wykonywania działalności gospodarczej w terminie 14 dni od dnia zawieszenia albo wznowienia wykonywania tej działalności.</w:t>
      </w:r>
    </w:p>
    <w:p w:rsidR="00AE2C86" w:rsidRDefault="00296389" w:rsidP="00A35EC1">
      <w:pPr>
        <w:spacing w:before="26" w:after="0"/>
        <w:jc w:val="both"/>
      </w:pPr>
      <w:r w:rsidRPr="004D5B5B">
        <w:rPr>
          <w:b/>
          <w:color w:val="000000"/>
        </w:rPr>
        <w:t>2.</w:t>
      </w:r>
      <w:r>
        <w:rPr>
          <w:color w:val="000000"/>
        </w:rPr>
        <w:t>  Do informacji, o których mowa w ust. 1, przepis art. 18f stosuje się odpowiednio.</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19f. </w:t>
      </w:r>
      <w:r w:rsidR="004D5B5B" w:rsidRPr="004D5B5B">
        <w:rPr>
          <w:b/>
          <w:color w:val="000000"/>
        </w:rPr>
        <w:t>1.</w:t>
      </w:r>
      <w:r w:rsidR="004D5B5B">
        <w:rPr>
          <w:color w:val="000000"/>
        </w:rPr>
        <w:t> </w:t>
      </w:r>
      <w:r w:rsidR="00296389">
        <w:rPr>
          <w:color w:val="000000"/>
        </w:rPr>
        <w:t>Agencja zatrudnienia ma obowiązek przedstawiania marszałkowi województwa informacji o działalności agencji zatrudnienia w zakresie świadczenia na terytorium Rzeczypospolitej Polskiej usług, o których mowa w art. 18 ust. 1, w terminie do dnia 31 stycznia każdego roku za rok poprzedni, zawierającej w szczególności:</w:t>
      </w:r>
    </w:p>
    <w:p w:rsidR="00AE2C86" w:rsidRDefault="00296389" w:rsidP="004D5B5B">
      <w:pPr>
        <w:spacing w:before="26" w:after="0"/>
        <w:ind w:left="709" w:hanging="336"/>
        <w:jc w:val="both"/>
      </w:pPr>
      <w:r>
        <w:rPr>
          <w:color w:val="000000"/>
        </w:rPr>
        <w:t>1) liczbę osób, z uwzględnieniem obywatelstwa, które podjęły pracę za pośrednictwem agencji zatrudnienia według grup elementarnych zawodów zgodnie z obowiązującą klasyfikacją zawodów i specjalności dla potrzeb rynku pracy, a w przypadku kierowania do pracy za granicą u pracodawców zagranicznych także z podaniem państw zatrudnienia;</w:t>
      </w:r>
    </w:p>
    <w:p w:rsidR="00AE2C86" w:rsidRDefault="00296389" w:rsidP="004D5B5B">
      <w:pPr>
        <w:spacing w:before="26" w:after="0"/>
        <w:ind w:left="709" w:hanging="336"/>
        <w:jc w:val="both"/>
      </w:pPr>
      <w:r>
        <w:rPr>
          <w:color w:val="000000"/>
        </w:rPr>
        <w:t>2) liczbę pracodawców oraz osób korzystających z usług doradztwa personalnego i poradnictwa zawodowego;</w:t>
      </w:r>
    </w:p>
    <w:p w:rsidR="00AE2C86" w:rsidRDefault="00296389" w:rsidP="004D5B5B">
      <w:pPr>
        <w:spacing w:before="26" w:after="0"/>
        <w:ind w:left="709" w:hanging="336"/>
        <w:jc w:val="both"/>
      </w:pPr>
      <w:r>
        <w:rPr>
          <w:color w:val="000000"/>
        </w:rPr>
        <w:t>3) liczbę osób skierowanych przez agencję zatrudnienia do pracy tymczasowej, z podaniem obywatelstwa cudzoziemców skierowanych do pracy tymczasowej;</w:t>
      </w:r>
    </w:p>
    <w:p w:rsidR="00AE2C86" w:rsidRDefault="00296389" w:rsidP="004D5B5B">
      <w:pPr>
        <w:spacing w:before="26" w:after="0"/>
        <w:ind w:left="709" w:hanging="336"/>
        <w:jc w:val="both"/>
      </w:pPr>
      <w:r>
        <w:rPr>
          <w:color w:val="000000"/>
        </w:rPr>
        <w:t>4) informację o zrzeszeniu agencji zatrudnienia w związkach branżowych.</w:t>
      </w:r>
    </w:p>
    <w:p w:rsidR="00AE2C86" w:rsidRDefault="00296389" w:rsidP="00A35EC1">
      <w:pPr>
        <w:spacing w:before="26" w:after="0"/>
        <w:jc w:val="both"/>
      </w:pPr>
      <w:r w:rsidRPr="004D5B5B">
        <w:rPr>
          <w:b/>
          <w:color w:val="000000"/>
        </w:rPr>
        <w:t>2.</w:t>
      </w:r>
      <w:r w:rsidR="004D5B5B">
        <w:rPr>
          <w:color w:val="000000"/>
        </w:rPr>
        <w:t> </w:t>
      </w:r>
      <w:r>
        <w:rPr>
          <w:color w:val="000000"/>
        </w:rPr>
        <w:t>W przypadku konieczności zmiany informacji o działalności agencji zatrudnienia, o której mowa w ust. 1, agencja zatrudnienia przedstawia marszałkowi województwa zmienioną informację w terminie do dnia 1 marca danego roku.</w:t>
      </w:r>
    </w:p>
    <w:p w:rsidR="00AE2C86" w:rsidRDefault="00296389" w:rsidP="00A35EC1">
      <w:pPr>
        <w:spacing w:before="26" w:after="0"/>
        <w:jc w:val="both"/>
      </w:pPr>
      <w:r w:rsidRPr="004D5B5B">
        <w:rPr>
          <w:b/>
          <w:color w:val="000000"/>
        </w:rPr>
        <w:t>3.</w:t>
      </w:r>
      <w:r w:rsidR="004D5B5B">
        <w:rPr>
          <w:color w:val="000000"/>
        </w:rPr>
        <w:t> </w:t>
      </w:r>
      <w:r>
        <w:rPr>
          <w:color w:val="000000"/>
        </w:rPr>
        <w:t>Do informacji, o której mowa w ust. 1 i 2, przepis art. 18f stosuje się odpowiednio.</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19fa. </w:t>
      </w:r>
      <w:r w:rsidR="00296389">
        <w:rPr>
          <w:color w:val="000000"/>
        </w:rPr>
        <w:t>Agencja zatrudnienia, podmioty, o których mowa w art. 18c ust. 1 pkt 1-3, oraz podmioty prowadzące działalność, o której mowa w art. 18c ust. 2 pkt 1-3 i 5-7, są obowiązane posiadać lokal, w którym są świadczone usługi.</w:t>
      </w:r>
    </w:p>
    <w:p w:rsidR="00AE2C86" w:rsidRDefault="00AE2C86" w:rsidP="00A35EC1">
      <w:pPr>
        <w:spacing w:before="80" w:after="0"/>
        <w:jc w:val="both"/>
      </w:pPr>
    </w:p>
    <w:p w:rsidR="00AE2C86" w:rsidRDefault="008B06B0" w:rsidP="00A35EC1">
      <w:pPr>
        <w:spacing w:after="0"/>
        <w:jc w:val="both"/>
      </w:pPr>
      <w:r>
        <w:rPr>
          <w:b/>
          <w:color w:val="000000"/>
        </w:rPr>
        <w:t>Art. 19g. </w:t>
      </w:r>
      <w:r w:rsidR="00296389">
        <w:rPr>
          <w:color w:val="000000"/>
        </w:rPr>
        <w:t>W dokumentach, ogłoszeniach i ofertach agencja zatrudnienia jest obowiązana umieszczać numer wpisu do rejestru, a ogłaszane oferty pracy do wykonywania pracy tymczasowej oznacza się jako "oferty pracy tymczasowej".</w:t>
      </w:r>
    </w:p>
    <w:p w:rsidR="00AE2C86" w:rsidRDefault="00AE2C86" w:rsidP="00A35EC1">
      <w:pPr>
        <w:spacing w:before="80" w:after="0"/>
        <w:jc w:val="both"/>
      </w:pPr>
    </w:p>
    <w:p w:rsidR="00AE2C86" w:rsidRDefault="008B06B0" w:rsidP="00A35EC1">
      <w:pPr>
        <w:spacing w:after="0"/>
        <w:jc w:val="both"/>
      </w:pPr>
      <w:r>
        <w:rPr>
          <w:b/>
          <w:color w:val="000000"/>
        </w:rPr>
        <w:t>Art. </w:t>
      </w:r>
      <w:r w:rsidR="004D5B5B">
        <w:rPr>
          <w:b/>
          <w:color w:val="000000"/>
        </w:rPr>
        <w:t>19ga. </w:t>
      </w:r>
      <w:r w:rsidR="00296389">
        <w:rPr>
          <w:color w:val="000000"/>
        </w:rPr>
        <w:t>Agencja zatrudnienia oraz podmioty, o których mowa w art. 18c, są obowiązane do niezwłocznego zwrócenia osobie, na rzecz której świadczą lub świadczyły usługi z zakresu działalności agencji zatrudnienia, na jej pisemny wniosek, złożonych przez nią oryginałów dokumentów, w szczególności dokumentów potwierdzających posiadane wykształcenie, kwalifikacje oraz doświadczenie zawodowe.</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19h. </w:t>
      </w:r>
      <w:r w:rsidR="00296389">
        <w:rPr>
          <w:color w:val="000000"/>
        </w:rPr>
        <w:t>Agencja zatrudnienia ma obowiązek współpracować z organami zatrudnienia w zakresie realizacji polityki rynku pracy.</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19i. </w:t>
      </w:r>
      <w:r w:rsidR="00296389" w:rsidRPr="004D5B5B">
        <w:rPr>
          <w:b/>
          <w:color w:val="000000"/>
        </w:rPr>
        <w:t>1.</w:t>
      </w:r>
      <w:r w:rsidR="00296389">
        <w:rPr>
          <w:color w:val="000000"/>
        </w:rPr>
        <w:t> Przedsiębiorca zagraniczny, o którym mowa w art. 18c ust. 1 pkt 4, przed rozpoczęciem działalności w zakresie pośrednictwa pracy, doradztwa personalnego lub poradnictwa zawodowego na terytorium Rzeczypospolitej Polskiej składa marszałkowi województwa właściwemu ze względu na miejsce świadczenia usług zawiadomienie, zawierające następujące dane:</w:t>
      </w:r>
    </w:p>
    <w:p w:rsidR="00AE2C86" w:rsidRDefault="00296389" w:rsidP="00A35EC1">
      <w:pPr>
        <w:spacing w:before="26" w:after="0"/>
        <w:ind w:left="373"/>
        <w:jc w:val="both"/>
      </w:pPr>
      <w:r>
        <w:rPr>
          <w:color w:val="000000"/>
        </w:rPr>
        <w:t>1) nazwę państwa pochodzenia przedsiębiorcy;</w:t>
      </w:r>
    </w:p>
    <w:p w:rsidR="00AE2C86" w:rsidRDefault="00296389" w:rsidP="004D5B5B">
      <w:pPr>
        <w:spacing w:before="26" w:after="0"/>
        <w:ind w:left="709" w:hanging="336"/>
        <w:jc w:val="both"/>
      </w:pPr>
      <w:r>
        <w:rPr>
          <w:color w:val="000000"/>
        </w:rPr>
        <w:t>2) oznaczenie przedsiębiorcy oraz jego siedzibę;</w:t>
      </w:r>
    </w:p>
    <w:p w:rsidR="00AE2C86" w:rsidRDefault="004D5B5B" w:rsidP="004D5B5B">
      <w:pPr>
        <w:spacing w:before="26" w:after="0"/>
        <w:ind w:left="709" w:hanging="336"/>
        <w:jc w:val="both"/>
      </w:pPr>
      <w:r>
        <w:rPr>
          <w:color w:val="000000"/>
        </w:rPr>
        <w:t xml:space="preserve">3) </w:t>
      </w:r>
      <w:r w:rsidR="00296389">
        <w:rPr>
          <w:color w:val="000000"/>
        </w:rPr>
        <w:t>planowane miejsce i termin świadczenia usług oraz rodzaj świadczonych usług na terytorium Rzeczypospolitej Polskiej.</w:t>
      </w:r>
    </w:p>
    <w:p w:rsidR="00AE2C86" w:rsidRDefault="00296389" w:rsidP="00A35EC1">
      <w:pPr>
        <w:spacing w:before="26" w:after="0"/>
        <w:jc w:val="both"/>
      </w:pPr>
      <w:r w:rsidRPr="004D5B5B">
        <w:rPr>
          <w:b/>
          <w:color w:val="000000"/>
        </w:rPr>
        <w:t>1a.</w:t>
      </w:r>
      <w:r w:rsidR="00164E04">
        <w:rPr>
          <w:color w:val="000000"/>
        </w:rPr>
        <w:t> </w:t>
      </w:r>
      <w:r>
        <w:rPr>
          <w:color w:val="000000"/>
        </w:rPr>
        <w:t>Wraz z zawiadomieniem, o którym mowa w ust. 1, przedsiębiorca zagraniczny składa marszałkowi województwa sporządzone przez tłumacza przysięgłego tłumaczenie na język polski dokumentu uprawniającego tego przedsiębiorcę do prowadzenia działalności w zakresie pośrednictwa pracy, doradztwa personalnego lub poradnictwa zawodowego na terytorium państwa pochodzenia.</w:t>
      </w:r>
    </w:p>
    <w:p w:rsidR="00AE2C86" w:rsidRDefault="00296389" w:rsidP="00A35EC1">
      <w:pPr>
        <w:spacing w:before="26" w:after="0"/>
        <w:jc w:val="both"/>
      </w:pPr>
      <w:r w:rsidRPr="004D5B5B">
        <w:rPr>
          <w:b/>
          <w:color w:val="000000"/>
        </w:rPr>
        <w:t>2. </w:t>
      </w:r>
      <w:r>
        <w:rPr>
          <w:color w:val="000000"/>
        </w:rPr>
        <w:t>Zawiadomienie, o którym mowa w ust. 1, może być złożone w postaci elektronicznej.</w:t>
      </w:r>
    </w:p>
    <w:p w:rsidR="00AE2C86" w:rsidRDefault="00296389" w:rsidP="00A35EC1">
      <w:pPr>
        <w:spacing w:before="26" w:after="0"/>
        <w:jc w:val="both"/>
      </w:pPr>
      <w:r w:rsidRPr="004D5B5B">
        <w:rPr>
          <w:b/>
          <w:color w:val="000000"/>
        </w:rPr>
        <w:t>3.</w:t>
      </w:r>
      <w:r w:rsidR="00164E04">
        <w:rPr>
          <w:color w:val="000000"/>
        </w:rPr>
        <w:t> </w:t>
      </w:r>
      <w:r>
        <w:rPr>
          <w:color w:val="000000"/>
        </w:rPr>
        <w:t>W przypadku gdy:</w:t>
      </w:r>
    </w:p>
    <w:p w:rsidR="00AE2C86" w:rsidRDefault="00296389" w:rsidP="004D5B5B">
      <w:pPr>
        <w:spacing w:before="26" w:after="0"/>
        <w:ind w:left="709" w:hanging="336"/>
        <w:jc w:val="both"/>
      </w:pPr>
      <w:r>
        <w:rPr>
          <w:color w:val="000000"/>
        </w:rPr>
        <w:t>1) niemożliwe jest określenie planowanego miejsca świadczenia usługi na terytorium Rzeczypospolitej Polskiej, przedsiębiorca zagraniczny składa zawiadomienie, o którym mowa w ust. 1, do marszałka województwa mazowieckiego;</w:t>
      </w:r>
    </w:p>
    <w:p w:rsidR="00AE2C86" w:rsidRDefault="00296389" w:rsidP="004D5B5B">
      <w:pPr>
        <w:spacing w:before="26" w:after="0"/>
        <w:ind w:left="709" w:hanging="336"/>
        <w:jc w:val="both"/>
      </w:pPr>
      <w:r>
        <w:rPr>
          <w:color w:val="000000"/>
        </w:rPr>
        <w:t>2) planowane miejsce świadczenia usługi znajduje się na terenie co najmniej dwóch województw, przedsiębiorca zagraniczny składa zawiadomienie, o którym mowa w ust. 1, do marszałka województwa wybranego przez siebie spośród marszałków województw właściwych ze względu na planowane miejsce świadczenia usługi.</w:t>
      </w:r>
    </w:p>
    <w:p w:rsidR="00AE2C86" w:rsidRDefault="00296389" w:rsidP="00A35EC1">
      <w:pPr>
        <w:spacing w:before="26" w:after="0"/>
        <w:jc w:val="both"/>
      </w:pPr>
      <w:r w:rsidRPr="004D5B5B">
        <w:rPr>
          <w:b/>
          <w:color w:val="000000"/>
        </w:rPr>
        <w:t>4.</w:t>
      </w:r>
      <w:r>
        <w:rPr>
          <w:color w:val="000000"/>
        </w:rPr>
        <w:t> W przypadku nieprzekazania danych i dokumentów, o których mowa w ust. 1 i 1a, marszałek województwa informuje o tym przedsiębiorcę zagranicznego, który nie może rozpocząć działalności w zakresie pośrednictwa pracy, doradztwa personalnego lub poradnictwa zawodowego na terytorium Rzeczypospolitej Polskiej do czasu uzupełnienia danych oraz dokumentów.</w:t>
      </w:r>
    </w:p>
    <w:p w:rsidR="00AE2C86" w:rsidRDefault="00296389" w:rsidP="00A35EC1">
      <w:pPr>
        <w:spacing w:before="26" w:after="0"/>
        <w:jc w:val="both"/>
      </w:pPr>
      <w:r w:rsidRPr="004D5B5B">
        <w:rPr>
          <w:b/>
          <w:color w:val="000000"/>
        </w:rPr>
        <w:t>5.</w:t>
      </w:r>
      <w:r>
        <w:rPr>
          <w:color w:val="000000"/>
        </w:rPr>
        <w:t> Przedsiębiorca zagraniczny, o którym mowa w ust. 1, ma obowiązek informowania marszałka województwa o każdej zmianie danych, o których mowa w ust. 1 pkt 1-3, lub o zaprzestaniu prowadzenia działalności na terytorium Rzeczypospolitej Polskiej, w terminie 14 dni od dnia zaistnienia zdarzenia.</w:t>
      </w:r>
    </w:p>
    <w:p w:rsidR="00AE2C86" w:rsidRDefault="00AE2C86" w:rsidP="00A35EC1">
      <w:pPr>
        <w:spacing w:before="80" w:after="0"/>
        <w:jc w:val="both"/>
      </w:pPr>
    </w:p>
    <w:p w:rsidR="00AE2C86" w:rsidRDefault="008B06B0" w:rsidP="00A35EC1">
      <w:pPr>
        <w:spacing w:after="0"/>
        <w:jc w:val="both"/>
      </w:pPr>
      <w:r>
        <w:rPr>
          <w:b/>
          <w:color w:val="000000"/>
        </w:rPr>
        <w:t>Art. 19ia. </w:t>
      </w:r>
      <w:r w:rsidRPr="004D5B5B">
        <w:rPr>
          <w:b/>
          <w:color w:val="000000"/>
        </w:rPr>
        <w:t>1.</w:t>
      </w:r>
      <w:r>
        <w:rPr>
          <w:color w:val="000000"/>
        </w:rPr>
        <w:t> </w:t>
      </w:r>
      <w:r w:rsidR="00296389">
        <w:rPr>
          <w:color w:val="000000"/>
        </w:rPr>
        <w:t>Marszałek województwa prowadzi wykaz przedsiębiorców zagranicznych, o których mowa w art. 19i ust. 1, zawierający:</w:t>
      </w:r>
    </w:p>
    <w:p w:rsidR="00AE2C86" w:rsidRDefault="00296389" w:rsidP="004D5B5B">
      <w:pPr>
        <w:spacing w:before="26" w:after="0"/>
        <w:ind w:left="709" w:hanging="336"/>
        <w:jc w:val="both"/>
      </w:pPr>
      <w:r>
        <w:rPr>
          <w:color w:val="000000"/>
        </w:rPr>
        <w:t>1) oznaczenie przedsiębiorcy oraz określenie jego siedziby, w tym nazwę państwa siedziby przedsiębiorcy;</w:t>
      </w:r>
    </w:p>
    <w:p w:rsidR="00AE2C86" w:rsidRDefault="00296389" w:rsidP="004D5B5B">
      <w:pPr>
        <w:spacing w:before="26" w:after="0"/>
        <w:ind w:left="709" w:hanging="336"/>
        <w:jc w:val="both"/>
      </w:pPr>
      <w:r>
        <w:rPr>
          <w:color w:val="000000"/>
        </w:rPr>
        <w:lastRenderedPageBreak/>
        <w:t>2) rodzaj świadczonych usług na terytorium Rzeczypospolitej Polskiej;</w:t>
      </w:r>
    </w:p>
    <w:p w:rsidR="00AE2C86" w:rsidRDefault="00296389" w:rsidP="004D5B5B">
      <w:pPr>
        <w:spacing w:before="26" w:after="0"/>
        <w:ind w:left="709" w:hanging="336"/>
        <w:jc w:val="both"/>
      </w:pPr>
      <w:r>
        <w:rPr>
          <w:color w:val="000000"/>
        </w:rPr>
        <w:t>3) określenie planowanego miejsca oraz terminu świadczenia usług.</w:t>
      </w:r>
    </w:p>
    <w:p w:rsidR="00AE2C86" w:rsidRDefault="00296389" w:rsidP="00A35EC1">
      <w:pPr>
        <w:spacing w:before="26" w:after="0"/>
        <w:jc w:val="both"/>
      </w:pPr>
      <w:r w:rsidRPr="004D5B5B">
        <w:rPr>
          <w:b/>
          <w:color w:val="000000"/>
        </w:rPr>
        <w:t>2. </w:t>
      </w:r>
      <w:r>
        <w:rPr>
          <w:color w:val="000000"/>
        </w:rPr>
        <w:t xml:space="preserve"> Wykaz, o którym mowa w ust. 1, jest jawny i jest prowadzony w postaci elektronicznej.</w:t>
      </w:r>
    </w:p>
    <w:p w:rsidR="00AE2C86" w:rsidRDefault="00AE2C86" w:rsidP="00A35EC1">
      <w:pPr>
        <w:spacing w:before="80" w:after="0"/>
        <w:jc w:val="both"/>
      </w:pPr>
    </w:p>
    <w:p w:rsidR="00AE2C86" w:rsidRDefault="008B06B0" w:rsidP="00A35EC1">
      <w:pPr>
        <w:spacing w:after="0"/>
        <w:jc w:val="both"/>
      </w:pPr>
      <w:r>
        <w:rPr>
          <w:b/>
          <w:color w:val="000000"/>
        </w:rPr>
        <w:t>Art. 19j. </w:t>
      </w:r>
      <w:r w:rsidR="00296389">
        <w:rPr>
          <w:color w:val="000000"/>
        </w:rPr>
        <w:t>W sprawach nieuregulowanych przepisami niniejszego rozdziału w zakresie działalności gospodarczej, o której mowa w art. 18, w tym przeprowadzania kontroli działalności gospodarczej przedsiębiorcy, stosuje się przepisy ustawy - Prawo przedsiębiorców.</w:t>
      </w:r>
    </w:p>
    <w:p w:rsidR="00AE2C86" w:rsidRDefault="00AE2C86" w:rsidP="00A35EC1">
      <w:pPr>
        <w:spacing w:before="80" w:after="0"/>
        <w:jc w:val="both"/>
      </w:pPr>
    </w:p>
    <w:p w:rsidR="00AE2C86" w:rsidRDefault="008B06B0" w:rsidP="00A35EC1">
      <w:pPr>
        <w:spacing w:after="0"/>
        <w:jc w:val="both"/>
      </w:pPr>
      <w:r>
        <w:rPr>
          <w:b/>
          <w:color w:val="000000"/>
        </w:rPr>
        <w:t>Art. 19k. </w:t>
      </w:r>
      <w:r w:rsidR="00296389">
        <w:rPr>
          <w:color w:val="000000"/>
        </w:rPr>
        <w:t>Minister właściwy do spraw pracy określi, w drodze rozporządzenia, wzór wniosku o wpis do rejestru, wzory certyfikatów, a także wzory składanych informacji, mając na względzie tworzenie warunków do rozwoju agencji zatrudnienia oraz zapewnienie bezpieczeństwa klientów agencji zatrudnienia.</w:t>
      </w:r>
    </w:p>
    <w:p w:rsidR="00AE2C86" w:rsidRDefault="00AE2C86">
      <w:pPr>
        <w:spacing w:after="0"/>
      </w:pPr>
    </w:p>
    <w:p w:rsidR="00AE2C86" w:rsidRDefault="00296389">
      <w:pPr>
        <w:spacing w:before="146" w:after="0"/>
        <w:jc w:val="center"/>
      </w:pPr>
      <w:r>
        <w:rPr>
          <w:b/>
          <w:color w:val="000000"/>
        </w:rPr>
        <w:t xml:space="preserve">Rozdział  16 </w:t>
      </w:r>
    </w:p>
    <w:p w:rsidR="00AE2C86" w:rsidRDefault="00296389">
      <w:pPr>
        <w:spacing w:before="25" w:after="0"/>
        <w:jc w:val="center"/>
      </w:pPr>
      <w:r>
        <w:rPr>
          <w:b/>
          <w:color w:val="000000"/>
        </w:rPr>
        <w:t>Podejmowanie pracy za granicą u pracodawców zagranicznych oraz wykonywanie pracy przez cudzoziemców w Rzeczypospolitej Polskiej</w:t>
      </w:r>
    </w:p>
    <w:p w:rsidR="00AE2C86" w:rsidRDefault="00AE2C86">
      <w:pPr>
        <w:spacing w:before="80" w:after="0"/>
      </w:pPr>
    </w:p>
    <w:p w:rsidR="00AE2C86" w:rsidRDefault="008B06B0" w:rsidP="00A35EC1">
      <w:pPr>
        <w:spacing w:after="0"/>
        <w:jc w:val="both"/>
      </w:pPr>
      <w:r>
        <w:rPr>
          <w:b/>
          <w:color w:val="000000"/>
        </w:rPr>
        <w:t>Art. </w:t>
      </w:r>
      <w:r w:rsidR="00296389">
        <w:rPr>
          <w:b/>
          <w:color w:val="000000"/>
        </w:rPr>
        <w:t xml:space="preserve">84.  </w:t>
      </w:r>
      <w:r w:rsidR="00296389">
        <w:rPr>
          <w:color w:val="000000"/>
        </w:rPr>
        <w:t>Podejmowanie pracy za granicą u pracodawców zagranicznych odbywa się w trybie i na zasadach obowiązujących w państwie zatrudnienia oraz określonych w umowach międzynarodowych.</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85</w:t>
      </w:r>
      <w:r w:rsidRPr="00BB06DF">
        <w:rPr>
          <w:b/>
          <w:color w:val="000000"/>
        </w:rPr>
        <w:t>. </w:t>
      </w:r>
      <w:r w:rsidR="00BB06DF" w:rsidRPr="00BB06DF">
        <w:rPr>
          <w:b/>
          <w:color w:val="000000"/>
        </w:rPr>
        <w:t>1.</w:t>
      </w:r>
      <w:r w:rsidR="00BB06DF">
        <w:rPr>
          <w:color w:val="000000"/>
        </w:rPr>
        <w:t> </w:t>
      </w:r>
      <w:r w:rsidR="00296389">
        <w:rPr>
          <w:color w:val="000000"/>
        </w:rPr>
        <w:t>Podejmowanie pracy za granicą następuje w drodze bezpośrednich uzgodnień dokonywanych przez osoby podejmujące pracę z pracodawcami zagranicznymi lub za pośrednictwem publicznych służb zatrudnienia, a także agencji zatrudnienia wyłącznie w ramach świadczonej usługi, o której mowa w art. 18 ust. 1 pkt 1 lit. f.</w:t>
      </w:r>
    </w:p>
    <w:p w:rsidR="00AE2C86" w:rsidRDefault="00296389" w:rsidP="00A35EC1">
      <w:pPr>
        <w:spacing w:before="26" w:after="0"/>
        <w:jc w:val="both"/>
      </w:pPr>
      <w:r w:rsidRPr="00BB06DF">
        <w:rPr>
          <w:b/>
          <w:color w:val="000000"/>
        </w:rPr>
        <w:t>2.</w:t>
      </w:r>
      <w:r>
        <w:rPr>
          <w:color w:val="000000"/>
        </w:rPr>
        <w:t> Kierowanie do pracy za granicą u pracodawców zagranicznych za pośrednictwem agencji zatrudnienia odbywa się wyłącznie bezpośrednio do pracodawcy zagranicznego na podstawie pisemnej umowy zawieranej przez te agencje z osobami kierowanymi. Umowa ta powinna określać w szczególności:</w:t>
      </w:r>
    </w:p>
    <w:p w:rsidR="00AE2C86" w:rsidRDefault="00296389" w:rsidP="008B06B0">
      <w:pPr>
        <w:spacing w:before="26" w:after="0"/>
        <w:ind w:left="709" w:hanging="336"/>
        <w:jc w:val="both"/>
      </w:pPr>
      <w:r>
        <w:rPr>
          <w:color w:val="000000"/>
        </w:rPr>
        <w:t>1)   pracodawcę zagranicznego i jego siedzibę;</w:t>
      </w:r>
    </w:p>
    <w:p w:rsidR="00AE2C86" w:rsidRDefault="00296389" w:rsidP="008B06B0">
      <w:pPr>
        <w:spacing w:before="26" w:after="0"/>
        <w:ind w:left="709" w:hanging="336"/>
        <w:jc w:val="both"/>
      </w:pPr>
      <w:r>
        <w:rPr>
          <w:color w:val="000000"/>
        </w:rPr>
        <w:t>2) okres zatrudnienia lub innej pracy zarobkowej;</w:t>
      </w:r>
    </w:p>
    <w:p w:rsidR="00AE2C86" w:rsidRDefault="008B06B0" w:rsidP="008B06B0">
      <w:pPr>
        <w:spacing w:before="26" w:after="0"/>
        <w:ind w:left="709" w:hanging="336"/>
        <w:jc w:val="both"/>
      </w:pPr>
      <w:r>
        <w:rPr>
          <w:color w:val="000000"/>
        </w:rPr>
        <w:t xml:space="preserve">3)  </w:t>
      </w:r>
      <w:r w:rsidR="00296389">
        <w:rPr>
          <w:color w:val="000000"/>
        </w:rPr>
        <w:t>rodzaj umowy oraz warunki zatrudnienia lub innej pracy zarobkowej i wynagradzania, a także przysługujące osobie kierowanej do pracy świadczenia socjalne;</w:t>
      </w:r>
    </w:p>
    <w:p w:rsidR="00AE2C86" w:rsidRDefault="00296389" w:rsidP="008B06B0">
      <w:pPr>
        <w:spacing w:before="26" w:after="0"/>
        <w:ind w:left="709" w:hanging="336"/>
        <w:jc w:val="both"/>
      </w:pPr>
      <w:r>
        <w:rPr>
          <w:color w:val="000000"/>
        </w:rPr>
        <w:t>4) warunki ubezpieczenia społecznego oraz od następstw nieszczęśliwych wypadków i chorób tropikalnych;</w:t>
      </w:r>
    </w:p>
    <w:p w:rsidR="00AE2C86" w:rsidRDefault="00296389" w:rsidP="008B06B0">
      <w:pPr>
        <w:spacing w:before="26" w:after="0"/>
        <w:ind w:left="709" w:hanging="336"/>
        <w:jc w:val="both"/>
      </w:pPr>
      <w:r>
        <w:rPr>
          <w:color w:val="000000"/>
        </w:rPr>
        <w:t>5) obowiązki i uprawnienia osoby kierowanej do pracy oraz agencji zatrudnienia;</w:t>
      </w:r>
    </w:p>
    <w:p w:rsidR="00AE2C86" w:rsidRDefault="00296389" w:rsidP="008B06B0">
      <w:pPr>
        <w:spacing w:before="26" w:after="0"/>
        <w:ind w:left="709" w:hanging="336"/>
        <w:jc w:val="both"/>
      </w:pPr>
      <w:r>
        <w:rPr>
          <w:color w:val="000000"/>
        </w:rPr>
        <w:t xml:space="preserve">6) zakres odpowiedzialności cywilnej stron w przypadku niewykonania lub nienależytego wykonania umowy zawartej między agencją zatrudnienia a osobą kierowaną, w tym stronę pokrywającą koszty dojazdu i powrotu osoby skierowanej do pracy w </w:t>
      </w:r>
      <w:r>
        <w:rPr>
          <w:color w:val="000000"/>
        </w:rPr>
        <w:lastRenderedPageBreak/>
        <w:t>przypadku niewywiązania się pracodawcy zagranicznego z warunków umowy oraz tryb dochodzenia związanych z tym roszczeń;</w:t>
      </w:r>
    </w:p>
    <w:p w:rsidR="00AE2C86" w:rsidRDefault="00296389" w:rsidP="008B06B0">
      <w:pPr>
        <w:spacing w:before="26" w:after="0"/>
        <w:ind w:left="709" w:hanging="336"/>
        <w:jc w:val="both"/>
      </w:pPr>
      <w:r>
        <w:rPr>
          <w:color w:val="000000"/>
        </w:rPr>
        <w:t>7) kwoty należne agencji zatrudnienia z tytułu faktycznie poniesionych kosztów związanych ze skierowaniem do pracy za granicą, poniesione na:</w:t>
      </w:r>
    </w:p>
    <w:p w:rsidR="00AE2C86" w:rsidRDefault="00296389" w:rsidP="00A35EC1">
      <w:pPr>
        <w:spacing w:after="0"/>
        <w:ind w:left="746"/>
        <w:jc w:val="both"/>
      </w:pPr>
      <w:r>
        <w:rPr>
          <w:color w:val="000000"/>
        </w:rPr>
        <w:t>a) dojazd i powrót osoby skierowanej,</w:t>
      </w:r>
    </w:p>
    <w:p w:rsidR="00AE2C86" w:rsidRDefault="00296389" w:rsidP="00A35EC1">
      <w:pPr>
        <w:spacing w:after="0"/>
        <w:ind w:left="746"/>
        <w:jc w:val="both"/>
      </w:pPr>
      <w:r>
        <w:rPr>
          <w:color w:val="000000"/>
        </w:rPr>
        <w:t>b) wydanie wizy,</w:t>
      </w:r>
    </w:p>
    <w:p w:rsidR="00AE2C86" w:rsidRDefault="00296389" w:rsidP="00A35EC1">
      <w:pPr>
        <w:spacing w:after="0"/>
        <w:ind w:left="746"/>
        <w:jc w:val="both"/>
      </w:pPr>
      <w:r>
        <w:rPr>
          <w:color w:val="000000"/>
        </w:rPr>
        <w:t>c) badania lekarskie,</w:t>
      </w:r>
    </w:p>
    <w:p w:rsidR="00AE2C86" w:rsidRDefault="00296389" w:rsidP="00A35EC1">
      <w:pPr>
        <w:spacing w:after="0"/>
        <w:ind w:left="746"/>
        <w:jc w:val="both"/>
      </w:pPr>
      <w:r>
        <w:rPr>
          <w:color w:val="000000"/>
        </w:rPr>
        <w:t>d) tłumaczenia dokumentów;</w:t>
      </w:r>
    </w:p>
    <w:p w:rsidR="00AE2C86" w:rsidRDefault="00296389" w:rsidP="008B06B0">
      <w:pPr>
        <w:spacing w:before="26" w:after="0"/>
        <w:ind w:left="709" w:hanging="336"/>
        <w:jc w:val="both"/>
      </w:pPr>
      <w:r>
        <w:rPr>
          <w:color w:val="000000"/>
        </w:rPr>
        <w:t>8) informację o trybie i warunkach dopuszczania cudzoziemców do rynku pracy w państwie wykonywania pracy;</w:t>
      </w:r>
    </w:p>
    <w:p w:rsidR="00AE2C86" w:rsidRDefault="00296389" w:rsidP="00A35EC1">
      <w:pPr>
        <w:spacing w:before="26" w:after="0"/>
        <w:ind w:left="373"/>
        <w:jc w:val="both"/>
      </w:pPr>
      <w:r>
        <w:rPr>
          <w:color w:val="000000"/>
        </w:rPr>
        <w:t>9)   (uchylony).</w:t>
      </w:r>
    </w:p>
    <w:p w:rsidR="00AE2C86" w:rsidRDefault="00296389" w:rsidP="00A35EC1">
      <w:pPr>
        <w:spacing w:before="26" w:after="0"/>
        <w:jc w:val="both"/>
      </w:pPr>
      <w:r w:rsidRPr="008B06B0">
        <w:rPr>
          <w:b/>
          <w:color w:val="000000"/>
        </w:rPr>
        <w:t>2a.</w:t>
      </w:r>
      <w:r>
        <w:rPr>
          <w:color w:val="000000"/>
        </w:rPr>
        <w:t> Agencja zatrudnienia ma obowiązek przedstawienia cudzoziemcowi kierowanemu do pracy za granicą u pracodawcy zagranicznego przed podpisaniem umowy, o której mowa w ust. 2, jej pisemnego tłumaczenia na język dla niego zrozumiały.</w:t>
      </w:r>
    </w:p>
    <w:p w:rsidR="00AE2C86" w:rsidRDefault="00296389" w:rsidP="00A35EC1">
      <w:pPr>
        <w:spacing w:before="26" w:after="0"/>
        <w:jc w:val="both"/>
      </w:pPr>
      <w:r w:rsidRPr="008B06B0">
        <w:rPr>
          <w:b/>
          <w:color w:val="000000"/>
        </w:rPr>
        <w:t>3.</w:t>
      </w:r>
      <w:r w:rsidR="008B06B0">
        <w:rPr>
          <w:color w:val="000000"/>
        </w:rPr>
        <w:t> </w:t>
      </w:r>
      <w:r>
        <w:rPr>
          <w:color w:val="000000"/>
        </w:rPr>
        <w:t>Agencja zatrudnienia ma obowiązek zawierania z pracodawcą zagranicznym, do którego zamierza kierować osoby do pracy za granicą, pisemnej umowy określającej w szczególności:</w:t>
      </w:r>
    </w:p>
    <w:p w:rsidR="00AE2C86" w:rsidRDefault="00296389" w:rsidP="00A35EC1">
      <w:pPr>
        <w:spacing w:before="26" w:after="0"/>
        <w:ind w:left="373"/>
        <w:jc w:val="both"/>
      </w:pPr>
      <w:r>
        <w:rPr>
          <w:color w:val="000000"/>
        </w:rPr>
        <w:t>1) liczbę miejsc pracy;</w:t>
      </w:r>
    </w:p>
    <w:p w:rsidR="00AE2C86" w:rsidRDefault="00296389" w:rsidP="00A35EC1">
      <w:pPr>
        <w:spacing w:before="26" w:after="0"/>
        <w:ind w:left="373"/>
        <w:jc w:val="both"/>
      </w:pPr>
      <w:r>
        <w:rPr>
          <w:color w:val="000000"/>
        </w:rPr>
        <w:t>2) okres zatrudnienia lub innej pracy zarobkowej;</w:t>
      </w:r>
    </w:p>
    <w:p w:rsidR="00AE2C86" w:rsidRDefault="00296389" w:rsidP="008B06B0">
      <w:pPr>
        <w:spacing w:before="26" w:after="0"/>
        <w:ind w:left="709" w:hanging="336"/>
        <w:jc w:val="both"/>
      </w:pPr>
      <w:r>
        <w:rPr>
          <w:color w:val="000000"/>
        </w:rPr>
        <w:t>3) rodzaj oraz warunki pracy, zasady wynagradzania, a także przysługujące osobom podejmującym pracę świadczenia socjalne;</w:t>
      </w:r>
    </w:p>
    <w:p w:rsidR="00AE2C86" w:rsidRDefault="00296389" w:rsidP="008B06B0">
      <w:pPr>
        <w:spacing w:before="26" w:after="0"/>
        <w:ind w:left="709" w:hanging="336"/>
        <w:jc w:val="both"/>
      </w:pPr>
      <w:r>
        <w:rPr>
          <w:color w:val="000000"/>
        </w:rPr>
        <w:t>4) zakres odpowiedzialności cywilnej stron w przypadku niewykonania lub nienależytego wykonania umowy zawartej między pracownikiem a pracodawcą, w tym stronę pokrywającą koszty dojazdu i powrotu osoby skierowanej do pracy w razie niewywiązania się pracodawcy zagranicznego z warunków umowy, oraz tryb dochodzenia związanych z tym roszczeń.</w:t>
      </w:r>
    </w:p>
    <w:p w:rsidR="00AE2C86" w:rsidRDefault="00296389" w:rsidP="00A35EC1">
      <w:pPr>
        <w:spacing w:before="26" w:after="0"/>
        <w:jc w:val="both"/>
      </w:pPr>
      <w:r w:rsidRPr="00BB06DF">
        <w:rPr>
          <w:b/>
          <w:color w:val="000000"/>
        </w:rPr>
        <w:t>3a.</w:t>
      </w:r>
      <w:r>
        <w:rPr>
          <w:color w:val="000000"/>
        </w:rPr>
        <w:t>  Agencja zatrudnienia jest obowiązana do prowadzenia:</w:t>
      </w:r>
    </w:p>
    <w:p w:rsidR="00AE2C86" w:rsidRDefault="00296389" w:rsidP="008B06B0">
      <w:pPr>
        <w:spacing w:before="26" w:after="0"/>
        <w:ind w:left="709" w:hanging="336"/>
        <w:jc w:val="both"/>
      </w:pPr>
      <w:r>
        <w:rPr>
          <w:color w:val="000000"/>
        </w:rPr>
        <w:t>1) wykazu podmiotów, do których są kierowane osoby do pracy za granicą, zawierającego w szczególności oznaczenie i siedzibę podmiotu oraz nazwę państwa pochodzenia podmiotu;</w:t>
      </w:r>
    </w:p>
    <w:p w:rsidR="00AE2C86" w:rsidRDefault="00296389" w:rsidP="008B06B0">
      <w:pPr>
        <w:spacing w:before="26" w:after="0"/>
        <w:ind w:left="709" w:hanging="336"/>
        <w:jc w:val="both"/>
      </w:pPr>
      <w:r>
        <w:rPr>
          <w:color w:val="000000"/>
        </w:rPr>
        <w:t>2) wykazu osób kierowanych do pracy za granicą, zawierającego imię i nazwisko, adres zamieszkania osoby oraz w szczególności oznaczenie i siedzibę podmiotu, do którego skierowano osobę do pracy za granicą, oraz nazwę państwa pochodzenia podmiotu, okresy zatrudnienia lub innej pracy zarobkowej.</w:t>
      </w:r>
    </w:p>
    <w:p w:rsidR="00AE2C86" w:rsidRDefault="008B06B0" w:rsidP="00A35EC1">
      <w:pPr>
        <w:spacing w:before="26" w:after="0"/>
        <w:jc w:val="both"/>
      </w:pPr>
      <w:r w:rsidRPr="00BB06DF">
        <w:rPr>
          <w:b/>
          <w:color w:val="000000"/>
        </w:rPr>
        <w:t>4.</w:t>
      </w:r>
      <w:r>
        <w:rPr>
          <w:color w:val="000000"/>
        </w:rPr>
        <w:t> </w:t>
      </w:r>
      <w:r w:rsidR="00296389">
        <w:rPr>
          <w:color w:val="000000"/>
        </w:rPr>
        <w:t>Agencja zatrudnienia ma obowiązek poinformować na piśmie osobę kierowaną do pracy za granicą o przysługujących jej uprawnieniach, o których mowa w art. 86.</w:t>
      </w:r>
    </w:p>
    <w:p w:rsidR="00AE2C86" w:rsidRDefault="008B06B0" w:rsidP="00A35EC1">
      <w:pPr>
        <w:spacing w:before="26" w:after="0"/>
        <w:jc w:val="both"/>
      </w:pPr>
      <w:r w:rsidRPr="00BB06DF">
        <w:rPr>
          <w:b/>
          <w:color w:val="000000"/>
        </w:rPr>
        <w:t>5.</w:t>
      </w:r>
      <w:r>
        <w:rPr>
          <w:color w:val="000000"/>
        </w:rPr>
        <w:t> </w:t>
      </w:r>
      <w:r w:rsidR="00296389">
        <w:rPr>
          <w:color w:val="000000"/>
        </w:rPr>
        <w:t>Agencja zatrudnienia jest obowiązana do przestrzegania międzynarodowych umów, porozumień i programów dotyczących zatrudnienia wiążących Rzeczpospolitą Polską oraz obowiązujących w państwie zatrudnienia przepisów o zatrudnieniu oraz przepisów regulujących działalność agencji zatrudnienia.</w:t>
      </w:r>
    </w:p>
    <w:p w:rsidR="00AE2C86" w:rsidRDefault="00AE2C86" w:rsidP="00A35EC1">
      <w:pPr>
        <w:spacing w:before="80" w:after="0"/>
        <w:jc w:val="both"/>
      </w:pPr>
    </w:p>
    <w:p w:rsidR="00AE2C86" w:rsidRDefault="00BB06DF" w:rsidP="00A35EC1">
      <w:pPr>
        <w:spacing w:after="0"/>
        <w:jc w:val="both"/>
      </w:pPr>
      <w:r>
        <w:rPr>
          <w:b/>
          <w:color w:val="000000"/>
        </w:rPr>
        <w:lastRenderedPageBreak/>
        <w:t>Art. </w:t>
      </w:r>
      <w:r w:rsidR="008B06B0">
        <w:rPr>
          <w:b/>
          <w:color w:val="000000"/>
        </w:rPr>
        <w:t>85a. </w:t>
      </w:r>
      <w:r w:rsidR="00296389" w:rsidRPr="008B06B0">
        <w:rPr>
          <w:b/>
          <w:color w:val="000000"/>
        </w:rPr>
        <w:t>1.</w:t>
      </w:r>
      <w:r w:rsidR="008B06B0">
        <w:rPr>
          <w:color w:val="000000"/>
        </w:rPr>
        <w:t> </w:t>
      </w:r>
      <w:r w:rsidR="00296389">
        <w:rPr>
          <w:color w:val="000000"/>
        </w:rPr>
        <w:t>Agencja zatrudnienia w ramach świadczonej usługi, o której mowa w art. 18 ust. 1 pkt 1 lit. g, może kierować cudzoziemców do zatrudnienia lub innej pracy zarobkowej wyłącznie bezpośrednio do podmiotów prowadzących działalność na terytorium Rzeczypospolitej Polskiej.</w:t>
      </w:r>
    </w:p>
    <w:p w:rsidR="00AE2C86" w:rsidRDefault="00296389" w:rsidP="00A35EC1">
      <w:pPr>
        <w:spacing w:before="26" w:after="0"/>
        <w:jc w:val="both"/>
      </w:pPr>
      <w:r w:rsidRPr="00BB06DF">
        <w:rPr>
          <w:b/>
          <w:color w:val="000000"/>
        </w:rPr>
        <w:t>2.</w:t>
      </w:r>
      <w:r w:rsidR="00BB06DF">
        <w:rPr>
          <w:color w:val="000000"/>
        </w:rPr>
        <w:t> </w:t>
      </w:r>
      <w:r>
        <w:rPr>
          <w:color w:val="000000"/>
        </w:rPr>
        <w:t>Skierowanie cudzoziemca przez agencję zatrudnienia do podmiotu, o którym mowa w ust. 1, powierzającego wykonanie zatrudnienia lub innej pracy zarobkowej cudzoziemcowi, odbywa się na podstawie pisemnej umowy zawartej między agencją zatrudnienia a tym cudzoziemcem.</w:t>
      </w:r>
    </w:p>
    <w:p w:rsidR="00AE2C86" w:rsidRDefault="00296389" w:rsidP="00A35EC1">
      <w:pPr>
        <w:spacing w:before="26" w:after="0"/>
        <w:jc w:val="both"/>
      </w:pPr>
      <w:r w:rsidRPr="00BB06DF">
        <w:rPr>
          <w:b/>
          <w:color w:val="000000"/>
        </w:rPr>
        <w:t>3.</w:t>
      </w:r>
      <w:r w:rsidR="00BB06DF">
        <w:rPr>
          <w:color w:val="000000"/>
        </w:rPr>
        <w:t> </w:t>
      </w:r>
      <w:r>
        <w:rPr>
          <w:color w:val="000000"/>
        </w:rPr>
        <w:t>Umowa, o której mowa w ust. 2, powinna określać w szczególności:</w:t>
      </w:r>
    </w:p>
    <w:p w:rsidR="00AE2C86" w:rsidRDefault="00296389" w:rsidP="008B06B0">
      <w:pPr>
        <w:spacing w:before="26" w:after="0"/>
        <w:ind w:left="709" w:hanging="336"/>
        <w:jc w:val="both"/>
      </w:pPr>
      <w:r>
        <w:rPr>
          <w:color w:val="000000"/>
        </w:rPr>
        <w:t>1) podmiot powierzający wykonanie zatrudnienia lub innej pracy zarobkowej i jego siedzibę;</w:t>
      </w:r>
    </w:p>
    <w:p w:rsidR="00AE2C86" w:rsidRDefault="00296389" w:rsidP="008B06B0">
      <w:pPr>
        <w:spacing w:before="26" w:after="0"/>
        <w:ind w:left="709" w:hanging="336"/>
        <w:jc w:val="both"/>
      </w:pPr>
      <w:r>
        <w:rPr>
          <w:color w:val="000000"/>
        </w:rPr>
        <w:t>2) okres zatrudnienia lub wykonywania innej pracy zarobkowej;</w:t>
      </w:r>
    </w:p>
    <w:p w:rsidR="00AE2C86" w:rsidRDefault="00296389" w:rsidP="008B06B0">
      <w:pPr>
        <w:spacing w:before="26" w:after="0"/>
        <w:ind w:left="709" w:hanging="336"/>
        <w:jc w:val="both"/>
      </w:pPr>
      <w:r>
        <w:rPr>
          <w:color w:val="000000"/>
        </w:rPr>
        <w:t>3) rodzaj umowy oraz warunki zatrudnienia lub innej pracy zarobkowej i wynagrodzenia, a także przysługujące cudzoziemcowi kierowanemu do zatrudnienia lub innej pracy zarobkowej świadczenia socjalne;</w:t>
      </w:r>
    </w:p>
    <w:p w:rsidR="00AE2C86" w:rsidRDefault="00296389" w:rsidP="008B06B0">
      <w:pPr>
        <w:spacing w:before="26" w:after="0"/>
        <w:ind w:left="709" w:hanging="336"/>
        <w:jc w:val="both"/>
      </w:pPr>
      <w:r>
        <w:rPr>
          <w:color w:val="000000"/>
        </w:rPr>
        <w:t>4) warunki ubezpieczeń społecznych, jakimi cudzoziemiec będzie objęty;</w:t>
      </w:r>
    </w:p>
    <w:p w:rsidR="00AE2C86" w:rsidRDefault="00296389" w:rsidP="008B06B0">
      <w:pPr>
        <w:spacing w:before="26" w:after="0"/>
        <w:ind w:left="709" w:hanging="336"/>
        <w:jc w:val="both"/>
      </w:pPr>
      <w:r>
        <w:rPr>
          <w:color w:val="000000"/>
        </w:rPr>
        <w:t>5) obowiązki i uprawnienia agencji zatrudnienia oraz cudzoziemca kierowanego do zatrudnienia lub innej pracy zarobkowej;</w:t>
      </w:r>
    </w:p>
    <w:p w:rsidR="00AE2C86" w:rsidRDefault="00296389" w:rsidP="008B06B0">
      <w:pPr>
        <w:spacing w:before="26" w:after="0"/>
        <w:ind w:left="709" w:hanging="336"/>
        <w:jc w:val="both"/>
      </w:pPr>
      <w:r>
        <w:rPr>
          <w:color w:val="000000"/>
        </w:rPr>
        <w:t>6) zakres odpowiedzialności cywilnej stron w przypadku niewykonania lub nienależytego wykonania umowy zawartej między agencją zatrudnienia a cudzoziemcem kierowanym do zatrudnienia lub innej pracy zarobkowej.</w:t>
      </w:r>
    </w:p>
    <w:p w:rsidR="00AE2C86" w:rsidRDefault="00BB06DF" w:rsidP="00A35EC1">
      <w:pPr>
        <w:spacing w:before="26" w:after="0"/>
        <w:jc w:val="both"/>
      </w:pPr>
      <w:r w:rsidRPr="00BB06DF">
        <w:rPr>
          <w:b/>
          <w:color w:val="000000"/>
        </w:rPr>
        <w:t>4.</w:t>
      </w:r>
      <w:r>
        <w:rPr>
          <w:color w:val="000000"/>
        </w:rPr>
        <w:t> </w:t>
      </w:r>
      <w:r w:rsidR="00296389">
        <w:rPr>
          <w:color w:val="000000"/>
        </w:rPr>
        <w:t>Agencja zatrudnienia ma obowiązek przedstawienia cudzoziemcowi kierowanemu do zatrudnienia lub innej pracy zarobkowej przed podpisaniem umowy, o której mowa w ust. 2, jej pisemnego tłumaczenia na język dla niego zrozumiały.</w:t>
      </w:r>
    </w:p>
    <w:p w:rsidR="00AE2C86" w:rsidRDefault="00BB06DF" w:rsidP="00A35EC1">
      <w:pPr>
        <w:spacing w:before="26" w:after="0"/>
        <w:jc w:val="both"/>
      </w:pPr>
      <w:r w:rsidRPr="00BB06DF">
        <w:rPr>
          <w:b/>
          <w:color w:val="000000"/>
        </w:rPr>
        <w:t>5.</w:t>
      </w:r>
      <w:r>
        <w:rPr>
          <w:color w:val="000000"/>
        </w:rPr>
        <w:t> </w:t>
      </w:r>
      <w:r w:rsidR="00296389">
        <w:rPr>
          <w:color w:val="000000"/>
        </w:rPr>
        <w:t>Agencja zatrudnienia ma obowiązek poinformować na piśmie:</w:t>
      </w:r>
    </w:p>
    <w:p w:rsidR="00AE2C86" w:rsidRDefault="00296389" w:rsidP="008B06B0">
      <w:pPr>
        <w:spacing w:before="26" w:after="0"/>
        <w:ind w:left="709" w:hanging="336"/>
        <w:jc w:val="both"/>
      </w:pPr>
      <w:r>
        <w:rPr>
          <w:color w:val="000000"/>
        </w:rPr>
        <w:t>1) cudzoziemca kierowanego do zatrudnienia lub innej pracy zarobkowej, w języku dla niego zrozumiałym, o zasadach dotyczących wjazdu, pobytu i pracy cudzoziemców na terytorium Rzeczypospolitej Polskiej;</w:t>
      </w:r>
    </w:p>
    <w:p w:rsidR="00AE2C86" w:rsidRDefault="00296389" w:rsidP="008B06B0">
      <w:pPr>
        <w:spacing w:before="26" w:after="0"/>
        <w:ind w:left="709" w:hanging="336"/>
        <w:jc w:val="both"/>
      </w:pPr>
      <w:r>
        <w:rPr>
          <w:color w:val="000000"/>
        </w:rPr>
        <w:t>2) podmiot, do którego agencja zatrudnienia kieruje cudzoziemców do zatrudnienia lub innej pracy zarobkowej, o zasadach dotyczących wjazdu, pobytu i pracy cudzoziemców na terytorium Rzeczypospolitej Polskiej oraz o obowiązkach, o których mowa w art. 88h i art. 88i.</w:t>
      </w:r>
    </w:p>
    <w:p w:rsidR="00AE2C86" w:rsidRDefault="00296389" w:rsidP="00A35EC1">
      <w:pPr>
        <w:spacing w:before="26" w:after="0"/>
        <w:jc w:val="both"/>
      </w:pPr>
      <w:r w:rsidRPr="00BB06DF">
        <w:rPr>
          <w:b/>
          <w:color w:val="000000"/>
        </w:rPr>
        <w:t>6.</w:t>
      </w:r>
      <w:r w:rsidR="00BB06DF">
        <w:rPr>
          <w:color w:val="000000"/>
        </w:rPr>
        <w:t> </w:t>
      </w:r>
      <w:r>
        <w:rPr>
          <w:color w:val="000000"/>
        </w:rPr>
        <w:t>Agencja zatrudnienia jest obowiązana do prowadzenia:</w:t>
      </w:r>
    </w:p>
    <w:p w:rsidR="00AE2C86" w:rsidRDefault="00296389" w:rsidP="008B06B0">
      <w:pPr>
        <w:spacing w:before="26" w:after="0"/>
        <w:ind w:left="709" w:hanging="336"/>
        <w:jc w:val="both"/>
      </w:pPr>
      <w:r>
        <w:rPr>
          <w:color w:val="000000"/>
        </w:rPr>
        <w:t>1) wykazu podmiotów, do których są kierowani cudzoziemcy do zatrudnienia lub innej pracy zarobkowej, zawierającego w szczególności oznaczenie podmiotu i określenie jego siedziby;</w:t>
      </w:r>
    </w:p>
    <w:p w:rsidR="00AE2C86" w:rsidRDefault="00296389" w:rsidP="008B06B0">
      <w:pPr>
        <w:spacing w:before="26" w:after="0"/>
        <w:ind w:left="709" w:hanging="336"/>
        <w:jc w:val="both"/>
      </w:pPr>
      <w:r>
        <w:rPr>
          <w:color w:val="000000"/>
        </w:rPr>
        <w:t>2) wykazu cudzoziemców kierowanych do zatrudnienia lub innej pracy zarobkowej, zawierającego imię i nazwisko, obywatelstwo i datę urodzenia cudzoziemca oraz oznaczenie podmiotu, do którego skierowano cudzoziemca do pracy, określenie jego siedziby, okresy zatrudnienia lub innej pracy zarobkowej.</w:t>
      </w:r>
    </w:p>
    <w:p w:rsidR="00AE2C86" w:rsidRDefault="00AE2C86">
      <w:pPr>
        <w:spacing w:before="80" w:after="0"/>
      </w:pPr>
    </w:p>
    <w:p w:rsidR="00AE2C86" w:rsidRDefault="00296389">
      <w:pPr>
        <w:spacing w:before="146" w:after="0"/>
        <w:jc w:val="center"/>
      </w:pPr>
      <w:r>
        <w:rPr>
          <w:b/>
          <w:color w:val="000000"/>
        </w:rPr>
        <w:lastRenderedPageBreak/>
        <w:t xml:space="preserve">Rozdział  20 </w:t>
      </w:r>
    </w:p>
    <w:p w:rsidR="00AE2C86" w:rsidRDefault="00296389">
      <w:pPr>
        <w:spacing w:before="25" w:after="0"/>
        <w:jc w:val="center"/>
      </w:pPr>
      <w:r>
        <w:rPr>
          <w:b/>
          <w:color w:val="000000"/>
        </w:rPr>
        <w:t>Odpowiedzialność za wykroczenia przeciwko przepisom ustawy</w:t>
      </w:r>
    </w:p>
    <w:p w:rsidR="00AE2C86" w:rsidRDefault="00AE2C86">
      <w:pPr>
        <w:spacing w:before="80" w:after="0"/>
      </w:pPr>
    </w:p>
    <w:p w:rsidR="00AE2C86" w:rsidRDefault="00BB06DF" w:rsidP="00A35EC1">
      <w:pPr>
        <w:spacing w:after="0"/>
        <w:jc w:val="both"/>
      </w:pPr>
      <w:r>
        <w:rPr>
          <w:b/>
          <w:color w:val="000000"/>
        </w:rPr>
        <w:t>Art. </w:t>
      </w:r>
      <w:r w:rsidR="00296389">
        <w:rPr>
          <w:b/>
          <w:color w:val="000000"/>
        </w:rPr>
        <w:t>120. </w:t>
      </w:r>
      <w:r w:rsidR="00296389" w:rsidRPr="008B06B0">
        <w:rPr>
          <w:b/>
          <w:color w:val="000000"/>
        </w:rPr>
        <w:t>1.</w:t>
      </w:r>
      <w:r w:rsidR="00296389">
        <w:rPr>
          <w:color w:val="000000"/>
        </w:rPr>
        <w:t> Kto powierza cudzoziemcowi nielegalne wykonywanie pracy podlega karze grzywny od 1000 zł do 30 000 zł.</w:t>
      </w:r>
    </w:p>
    <w:p w:rsidR="00AE2C86" w:rsidRDefault="008B06B0" w:rsidP="00A35EC1">
      <w:pPr>
        <w:spacing w:before="26" w:after="0"/>
        <w:jc w:val="both"/>
      </w:pPr>
      <w:r w:rsidRPr="00BB06DF">
        <w:rPr>
          <w:b/>
          <w:color w:val="000000"/>
        </w:rPr>
        <w:t>2.</w:t>
      </w:r>
      <w:r>
        <w:rPr>
          <w:color w:val="000000"/>
        </w:rPr>
        <w:t> </w:t>
      </w:r>
      <w:r w:rsidR="00296389">
        <w:rPr>
          <w:color w:val="000000"/>
        </w:rPr>
        <w:t>Cudzoziemiec, który nielegalnie wykonuje pracę, podlega karze grzywny nie niższej niż 1000 zł.</w:t>
      </w:r>
    </w:p>
    <w:p w:rsidR="00AE2C86" w:rsidRDefault="00296389" w:rsidP="00A35EC1">
      <w:pPr>
        <w:spacing w:before="26" w:after="0"/>
        <w:jc w:val="both"/>
      </w:pPr>
      <w:r w:rsidRPr="00BB06DF">
        <w:rPr>
          <w:b/>
          <w:color w:val="000000"/>
        </w:rPr>
        <w:t>3.</w:t>
      </w:r>
      <w:r>
        <w:rPr>
          <w:color w:val="000000"/>
        </w:rPr>
        <w:t> Kto za pomocą wprowadzenia cudzoziemca w błąd, wyzyskania błędu, wykorzystania zależności służbowej lub niezdolności do należytego pojmowania przedsiębranego działania doprowadza cudzoziemca do nielegalnego wykonywania pracy, podlega karze grzywny od 3000 zł do 30 000 zł.</w:t>
      </w:r>
    </w:p>
    <w:p w:rsidR="00AE2C86" w:rsidRDefault="00296389" w:rsidP="00A35EC1">
      <w:pPr>
        <w:spacing w:before="26" w:after="0"/>
        <w:jc w:val="both"/>
      </w:pPr>
      <w:r w:rsidRPr="00BB06DF">
        <w:rPr>
          <w:b/>
          <w:color w:val="000000"/>
        </w:rPr>
        <w:t>4.</w:t>
      </w:r>
      <w:r>
        <w:rPr>
          <w:color w:val="000000"/>
        </w:rPr>
        <w:t> Kto żąda od cudzoziemca korzyści majątkowej w zamian za podjęcie działań zmierzających do uzyskania zezwolenia na pracę lub innego dokumentu uprawniającego do wykonywania pracy, podlega karze grzywny od 3000 zł do 30 000 zł.</w:t>
      </w:r>
    </w:p>
    <w:p w:rsidR="00AE2C86" w:rsidRDefault="00296389" w:rsidP="00A35EC1">
      <w:pPr>
        <w:spacing w:before="26" w:after="0"/>
        <w:jc w:val="both"/>
      </w:pPr>
      <w:r w:rsidRPr="00BB06DF">
        <w:rPr>
          <w:b/>
          <w:color w:val="000000"/>
        </w:rPr>
        <w:t>5.</w:t>
      </w:r>
      <w:r>
        <w:rPr>
          <w:color w:val="000000"/>
        </w:rPr>
        <w:t> Kto za pomocą wprowadzenia w błąd, wyzyskania błędu lub niezdolności do należytego pojmowania przedsiębranego działania doprowadza inną osobę do powierzenia cudzoziemcowi nielegalnego wykonywania pracy, podlega karze grzywny od 3000 zł do 30 000 zł.</w:t>
      </w:r>
    </w:p>
    <w:p w:rsidR="00AE2C86" w:rsidRDefault="008B06B0" w:rsidP="00A35EC1">
      <w:pPr>
        <w:spacing w:before="26" w:after="0"/>
        <w:jc w:val="both"/>
      </w:pPr>
      <w:r w:rsidRPr="00BB06DF">
        <w:rPr>
          <w:b/>
          <w:color w:val="000000"/>
        </w:rPr>
        <w:t>6.</w:t>
      </w:r>
      <w:r>
        <w:rPr>
          <w:color w:val="000000"/>
        </w:rPr>
        <w:t> </w:t>
      </w:r>
      <w:r w:rsidR="00296389">
        <w:rPr>
          <w:color w:val="000000"/>
        </w:rPr>
        <w:t>Kto nie dopełnia obowiązku, o którym mowa w art. 88i, podlega karze grzywny nie niższej niż 100 zł.</w:t>
      </w:r>
    </w:p>
    <w:p w:rsidR="00AE2C86" w:rsidRDefault="00296389" w:rsidP="00A35EC1">
      <w:pPr>
        <w:spacing w:before="26" w:after="0"/>
        <w:jc w:val="both"/>
      </w:pPr>
      <w:r w:rsidRPr="00BB06DF">
        <w:rPr>
          <w:b/>
          <w:color w:val="000000"/>
        </w:rPr>
        <w:t>7.</w:t>
      </w:r>
      <w:r>
        <w:rPr>
          <w:color w:val="000000"/>
        </w:rPr>
        <w:t> Kto powierza zatrudnienie lub wykonywanie innej pracy zarobkowej cudzoziemcowi kierowanemu przez podmiot niebędący agencją zatrudnienia, podlega karze grzywny nie niższej niż 3000 zł.</w:t>
      </w:r>
    </w:p>
    <w:p w:rsidR="00AE2C86" w:rsidRDefault="00296389" w:rsidP="00A35EC1">
      <w:pPr>
        <w:spacing w:before="26" w:after="0"/>
        <w:jc w:val="both"/>
      </w:pPr>
      <w:r w:rsidRPr="00BB06DF">
        <w:rPr>
          <w:b/>
          <w:color w:val="000000"/>
        </w:rPr>
        <w:t>8.</w:t>
      </w:r>
      <w:r>
        <w:rPr>
          <w:color w:val="000000"/>
        </w:rPr>
        <w:t> Kto, prowadząc agencję pracy tymczasowej lub działając w jej imieniu, nie dopełnia obowiązku, o którym mowa w art. 88s ust. 3, podlega karze grzywny od 200 zł do 2000 zł.</w:t>
      </w:r>
    </w:p>
    <w:p w:rsidR="00AE2C86" w:rsidRDefault="00296389" w:rsidP="00A35EC1">
      <w:pPr>
        <w:spacing w:before="26" w:after="0"/>
        <w:jc w:val="both"/>
      </w:pPr>
      <w:r w:rsidRPr="00BB06DF">
        <w:rPr>
          <w:b/>
          <w:color w:val="000000"/>
        </w:rPr>
        <w:t>9.</w:t>
      </w:r>
      <w:r>
        <w:rPr>
          <w:color w:val="000000"/>
        </w:rPr>
        <w:t> Kto nie dopełnia obowiązku, o którym mowa w art. 88 w ust. 1 lub 3, podlega karze grzywny od 200 zł do 2000 zł.</w:t>
      </w:r>
    </w:p>
    <w:p w:rsidR="00AE2C86" w:rsidRDefault="00296389" w:rsidP="00A35EC1">
      <w:pPr>
        <w:spacing w:before="26" w:after="0"/>
        <w:jc w:val="both"/>
      </w:pPr>
      <w:r w:rsidRPr="00BB06DF">
        <w:rPr>
          <w:b/>
          <w:color w:val="000000"/>
        </w:rPr>
        <w:t>10.</w:t>
      </w:r>
      <w:r>
        <w:rPr>
          <w:color w:val="000000"/>
        </w:rPr>
        <w:t> Kto nie dopełnia obowiązku, o którym mowa w art. 88z ust. 13, lub przekazuje nieprawdziwe informacje o podjęciu, niepodjęciu lub zakończeniu pracy przez cudzoziemca na podstawie oświadczenia o powierzeniu wykonywania pracy cudzoziemcowi, podlega karze grzywny.</w:t>
      </w:r>
    </w:p>
    <w:p w:rsidR="00AE2C86" w:rsidRDefault="00296389" w:rsidP="00A35EC1">
      <w:pPr>
        <w:spacing w:before="26" w:after="0"/>
        <w:jc w:val="both"/>
      </w:pPr>
      <w:r w:rsidRPr="00BB06DF">
        <w:rPr>
          <w:b/>
          <w:color w:val="000000"/>
        </w:rPr>
        <w:t>11.</w:t>
      </w:r>
      <w:r>
        <w:rPr>
          <w:color w:val="000000"/>
        </w:rPr>
        <w:t> Kto nie dopełnia obowiązku, o którym mowa w art. 90d ust. 1 lub 2, podlega karze grzywny od 200 zł do 2000 zł.</w:t>
      </w:r>
    </w:p>
    <w:p w:rsidR="00AE2C86" w:rsidRDefault="00AE2C86" w:rsidP="00A35EC1">
      <w:pPr>
        <w:spacing w:before="80" w:after="0"/>
        <w:jc w:val="both"/>
      </w:pPr>
    </w:p>
    <w:p w:rsidR="00AE2C86" w:rsidRDefault="00BB06DF" w:rsidP="00A35EC1">
      <w:pPr>
        <w:spacing w:after="0"/>
        <w:jc w:val="both"/>
      </w:pPr>
      <w:r>
        <w:rPr>
          <w:b/>
          <w:color w:val="000000"/>
        </w:rPr>
        <w:t>Art. </w:t>
      </w:r>
      <w:r w:rsidR="00296389">
        <w:rPr>
          <w:b/>
          <w:color w:val="000000"/>
        </w:rPr>
        <w:t>120</w:t>
      </w:r>
      <w:r>
        <w:rPr>
          <w:b/>
          <w:color w:val="000000"/>
        </w:rPr>
        <w:t>a. </w:t>
      </w:r>
      <w:r w:rsidR="00296389">
        <w:rPr>
          <w:color w:val="000000"/>
        </w:rPr>
        <w:t>Nie podlega karze za wykroczenie określone w art. 120 ust. 1, polegające na powierzeniu wykonywania pracy cudzoziemcowi nieposiadającemu ważnej wizy lub innego dokumentu uprawniającego do pobytu na terytorium Rzeczypospolitej Polskiej, kto powierzając wykonywanie pracy cudzoziemcowi, spełnił łącznie następujące warunki:</w:t>
      </w:r>
    </w:p>
    <w:p w:rsidR="00AE2C86" w:rsidRDefault="00296389" w:rsidP="008B06B0">
      <w:pPr>
        <w:spacing w:before="26" w:after="0"/>
        <w:ind w:left="709" w:hanging="336"/>
        <w:jc w:val="both"/>
      </w:pPr>
      <w:r>
        <w:rPr>
          <w:color w:val="000000"/>
        </w:rPr>
        <w:t xml:space="preserve">1) wypełnił obowiązki, o których mowa w </w:t>
      </w:r>
      <w:r>
        <w:rPr>
          <w:color w:val="1B1B1B"/>
        </w:rPr>
        <w:t>art. 2</w:t>
      </w:r>
      <w:r>
        <w:rPr>
          <w:color w:val="000000"/>
        </w:rPr>
        <w:t xml:space="preserve"> i </w:t>
      </w:r>
      <w:r>
        <w:rPr>
          <w:color w:val="1B1B1B"/>
        </w:rPr>
        <w:t>art. 3</w:t>
      </w:r>
      <w:r>
        <w:rPr>
          <w:color w:val="000000"/>
        </w:rPr>
        <w:t xml:space="preserve"> ustawy z dnia 15 czerwca 2012 r. o skutkach powierzania wykonywania pracy cudzoziemcom przebywającym wbrew przepisom na terytorium Rzeczypospolitej Polskiej (Dz. U. poz. 769), chyba że </w:t>
      </w:r>
      <w:r>
        <w:rPr>
          <w:color w:val="000000"/>
        </w:rPr>
        <w:lastRenderedPageBreak/>
        <w:t>wiedział, że przedstawiony dokument uprawniający do pobytu na terytorium Rzeczypospolitej Polskiej został sfałszowany;</w:t>
      </w:r>
    </w:p>
    <w:p w:rsidR="00AE2C86" w:rsidRDefault="00296389" w:rsidP="008B06B0">
      <w:pPr>
        <w:spacing w:before="26" w:after="0"/>
        <w:ind w:left="709" w:hanging="336"/>
        <w:jc w:val="both"/>
      </w:pPr>
      <w:r>
        <w:rPr>
          <w:color w:val="000000"/>
        </w:rPr>
        <w:t>2) zgłosił cudzoziemca, któremu powierzył wykonywanie pracy, do ubezpieczeń społecznych, o ile obowiązek taki wynika z obowiązujących przepisów.</w:t>
      </w:r>
    </w:p>
    <w:p w:rsidR="00AE2C86" w:rsidRDefault="00AE2C86" w:rsidP="00A35EC1">
      <w:pPr>
        <w:spacing w:before="80" w:after="0"/>
        <w:jc w:val="both"/>
      </w:pPr>
    </w:p>
    <w:p w:rsidR="00AE2C86" w:rsidRDefault="008B06B0" w:rsidP="00A35EC1">
      <w:pPr>
        <w:spacing w:after="0"/>
        <w:jc w:val="both"/>
      </w:pPr>
      <w:r>
        <w:rPr>
          <w:b/>
          <w:color w:val="000000"/>
        </w:rPr>
        <w:t>Art.  121</w:t>
      </w:r>
      <w:r w:rsidRPr="00BB06DF">
        <w:rPr>
          <w:b/>
          <w:color w:val="000000"/>
        </w:rPr>
        <w:t>. </w:t>
      </w:r>
      <w:r w:rsidR="00BB06DF" w:rsidRPr="00BB06DF">
        <w:rPr>
          <w:b/>
          <w:color w:val="000000"/>
        </w:rPr>
        <w:t>1.</w:t>
      </w:r>
      <w:r w:rsidR="00BB06DF">
        <w:rPr>
          <w:color w:val="000000"/>
        </w:rPr>
        <w:t> </w:t>
      </w:r>
      <w:r w:rsidR="00296389">
        <w:rPr>
          <w:color w:val="000000"/>
        </w:rPr>
        <w:t>Kto bez wymaganego wpisu do rejestru agencji zatrudnienia prowadzi agencję zatrudnienia, świadcząc usługi w zakresie:</w:t>
      </w:r>
    </w:p>
    <w:p w:rsidR="00AE2C86" w:rsidRDefault="00296389" w:rsidP="008B06B0">
      <w:pPr>
        <w:spacing w:before="26" w:after="0"/>
        <w:ind w:left="709" w:hanging="336"/>
        <w:jc w:val="both"/>
      </w:pPr>
      <w:r>
        <w:rPr>
          <w:color w:val="000000"/>
        </w:rPr>
        <w:t>1) doradztwa personalnego, poradnictwa zawodowego lub pośrednictwa pracy z wyłączeniem kierowania osób do pracy za granicą u pracodawców zagranicznych, podlega karze grzywny od 3000 do 10 000 zł;</w:t>
      </w:r>
    </w:p>
    <w:p w:rsidR="00AE2C86" w:rsidRDefault="00296389" w:rsidP="008B06B0">
      <w:pPr>
        <w:spacing w:before="26" w:after="0"/>
        <w:ind w:left="709" w:hanging="336"/>
        <w:jc w:val="both"/>
      </w:pPr>
      <w:r>
        <w:rPr>
          <w:color w:val="000000"/>
        </w:rPr>
        <w:t>2) pracy tymczasowej lub pośrednictwa pracy w zakresie kierowania osób do pracy za granicą u pracodawców zagranicznych, podlega karze grzywny od 3000 do 100 000 zł.</w:t>
      </w:r>
    </w:p>
    <w:p w:rsidR="00AE2C86" w:rsidRDefault="00296389" w:rsidP="00A35EC1">
      <w:pPr>
        <w:spacing w:before="26" w:after="0"/>
        <w:jc w:val="both"/>
      </w:pPr>
      <w:r w:rsidRPr="00BB06DF">
        <w:rPr>
          <w:b/>
          <w:color w:val="000000"/>
        </w:rPr>
        <w:t>1a.</w:t>
      </w:r>
      <w:r w:rsidR="008B06B0">
        <w:rPr>
          <w:color w:val="000000"/>
        </w:rPr>
        <w:t> </w:t>
      </w:r>
      <w:r>
        <w:rPr>
          <w:color w:val="000000"/>
        </w:rPr>
        <w:t>Tym samym karom podlega, kto, prowadząc przedsiębiorstwo zagraniczne przed rozpoczęciem działalności w zakresie pośrednictwa pracy, doradztwa personalnego lub poradnictwa zawodowego na terytorium Rzeczypospolitej Polskiej, nie złożył zawiadomienia, o którym mowa w art. 19i ust. 1, marszałkowi województwa właściwemu ze względu na miejsce świadczenia usług.</w:t>
      </w:r>
    </w:p>
    <w:p w:rsidR="00AE2C86" w:rsidRDefault="00296389" w:rsidP="00A35EC1">
      <w:pPr>
        <w:spacing w:before="26" w:after="0"/>
        <w:jc w:val="both"/>
      </w:pPr>
      <w:r w:rsidRPr="00BB06DF">
        <w:rPr>
          <w:b/>
          <w:color w:val="000000"/>
        </w:rPr>
        <w:t>2. </w:t>
      </w:r>
      <w:r>
        <w:rPr>
          <w:color w:val="000000"/>
        </w:rPr>
        <w:t>Kto, świadcząc usługi, o których mowa w art. 18 ust. 1 lub w art. 18c ust. 2, pobiera od osoby, dla której poszukuje zatrudnienia, innej pracy zarobkowej lub której udziela pomocy w wyborze odpowiedniego zawodu i miejsca zatrudnienia, dodatkowe opłaty inne niż wymienione w art. 85 ust. 2 pkt 7, podlega karze grzywny nie niższej niż 3000 zł.</w:t>
      </w:r>
    </w:p>
    <w:p w:rsidR="00AE2C86" w:rsidRDefault="00BB06DF" w:rsidP="00A35EC1">
      <w:pPr>
        <w:spacing w:before="26" w:after="0"/>
        <w:jc w:val="both"/>
      </w:pPr>
      <w:r w:rsidRPr="00BB06DF">
        <w:rPr>
          <w:b/>
          <w:color w:val="000000"/>
        </w:rPr>
        <w:t>3.</w:t>
      </w:r>
      <w:r>
        <w:rPr>
          <w:color w:val="000000"/>
        </w:rPr>
        <w:t> </w:t>
      </w:r>
      <w:r w:rsidR="00296389">
        <w:rPr>
          <w:color w:val="000000"/>
        </w:rPr>
        <w:t>Tej samej karze podlega, kto, świadcząc usługi, o których mowa w art. 18 ust. 1 lub w art. 18c ust. 2, nie przestrzega zasady zakazu dyskryminacji ze względu na płeć, wiek, niepełnosprawność, rasę, religię, pochodzenie etniczne, narodowość, orientację seksualną, przekonania polityczne i wyznanie lub ze względu na przynależność związkową.</w:t>
      </w:r>
    </w:p>
    <w:p w:rsidR="00AE2C86" w:rsidRDefault="00296389" w:rsidP="00A35EC1">
      <w:pPr>
        <w:spacing w:before="26" w:after="0"/>
        <w:jc w:val="both"/>
      </w:pPr>
      <w:r w:rsidRPr="00BB06DF">
        <w:rPr>
          <w:b/>
          <w:color w:val="000000"/>
        </w:rPr>
        <w:t>3a.</w:t>
      </w:r>
      <w:r>
        <w:rPr>
          <w:color w:val="000000"/>
        </w:rPr>
        <w:t> Kto, będąc przedsiębiorcą zagranicznym, nie informuje w wyznaczonym terminie marszałka województwa o zmianie danych, o których mowa w art. 19i ust. 1 pkt 1-3, lub o zaprzestaniu prowadzenia działalności na terytorium Rzeczypospolitej Polskiej, podlega karze grzywny nie niższej niż 3000 zł.</w:t>
      </w:r>
    </w:p>
    <w:p w:rsidR="00AE2C86" w:rsidRDefault="00296389" w:rsidP="00A35EC1">
      <w:pPr>
        <w:spacing w:before="26" w:after="0"/>
        <w:jc w:val="both"/>
      </w:pPr>
      <w:r w:rsidRPr="00BB06DF">
        <w:rPr>
          <w:b/>
          <w:color w:val="000000"/>
        </w:rPr>
        <w:t>4.</w:t>
      </w:r>
      <w:r>
        <w:rPr>
          <w:color w:val="000000"/>
        </w:rPr>
        <w:t>  (uchylony).</w:t>
      </w:r>
    </w:p>
    <w:p w:rsidR="00AE2C86" w:rsidRDefault="00296389" w:rsidP="00A35EC1">
      <w:pPr>
        <w:spacing w:before="26" w:after="0"/>
        <w:jc w:val="both"/>
      </w:pPr>
      <w:r w:rsidRPr="00BB06DF">
        <w:rPr>
          <w:b/>
          <w:color w:val="000000"/>
        </w:rPr>
        <w:t>5.</w:t>
      </w:r>
      <w:r>
        <w:rPr>
          <w:color w:val="000000"/>
        </w:rPr>
        <w:t>  (uchylony).</w:t>
      </w:r>
    </w:p>
    <w:p w:rsidR="00AE2C86" w:rsidRDefault="00296389" w:rsidP="00A35EC1">
      <w:pPr>
        <w:spacing w:before="26" w:after="0"/>
        <w:jc w:val="both"/>
      </w:pPr>
      <w:r w:rsidRPr="00BB06DF">
        <w:rPr>
          <w:b/>
          <w:color w:val="000000"/>
        </w:rPr>
        <w:t>6.</w:t>
      </w:r>
      <w:r w:rsidR="008B06B0">
        <w:rPr>
          <w:color w:val="000000"/>
        </w:rPr>
        <w:t> </w:t>
      </w:r>
      <w:r>
        <w:rPr>
          <w:color w:val="000000"/>
        </w:rPr>
        <w:t> Kto, prowadząc agencję zatrudnienia świadczącą usługę, o której mowa w art. 18 ust. 1 pkt 1 lit. f, nie kieruje osoby do pracy za granicą bezpośrednio do pracodawcy zagranicznego lub nie zawiera z tą osobą pisemnej umowy, o której mowa w art. 85 ust. 2, lub zawiera tę umowę niezgodnie z warunkami określonymi w art. 85 ust. 2, podlega karze grzywny nie niższej niż 4000 zł.</w:t>
      </w:r>
    </w:p>
    <w:p w:rsidR="00AE2C86" w:rsidRDefault="00296389" w:rsidP="00A35EC1">
      <w:pPr>
        <w:spacing w:before="26" w:after="0"/>
        <w:jc w:val="both"/>
      </w:pPr>
      <w:r w:rsidRPr="00BB06DF">
        <w:rPr>
          <w:b/>
          <w:color w:val="000000"/>
        </w:rPr>
        <w:t>7.</w:t>
      </w:r>
      <w:r w:rsidR="00BB06DF">
        <w:rPr>
          <w:color w:val="000000"/>
        </w:rPr>
        <w:t xml:space="preserve">  </w:t>
      </w:r>
      <w:r>
        <w:rPr>
          <w:color w:val="000000"/>
        </w:rPr>
        <w:t>Kto, prowadząc agencję zatrudnienia świadczącą usługę, o której mowa w art. 18 ust. 1 pkt 1 lit. f, nie zawiera z pracodawcą zagranicznym pisemnej umowy, o której mowa w art. 85 ust. 3, lub zawiera tę umowę niezgodnie z warunkami określonymi w art. 85 ust. 3, podlega karze grzywny nie niższej niż 4000 zł.</w:t>
      </w:r>
    </w:p>
    <w:p w:rsidR="00AE2C86" w:rsidRDefault="00296389" w:rsidP="00A35EC1">
      <w:pPr>
        <w:spacing w:before="26" w:after="0"/>
        <w:jc w:val="both"/>
      </w:pPr>
      <w:r w:rsidRPr="00BB06DF">
        <w:rPr>
          <w:b/>
          <w:color w:val="000000"/>
        </w:rPr>
        <w:lastRenderedPageBreak/>
        <w:t>8.</w:t>
      </w:r>
      <w:r w:rsidR="00BB06DF">
        <w:rPr>
          <w:color w:val="000000"/>
        </w:rPr>
        <w:t> </w:t>
      </w:r>
      <w:r>
        <w:rPr>
          <w:color w:val="000000"/>
        </w:rPr>
        <w:t>Kto, prowadząc agencję zatrudnienia świadczącą usługę, o której mowa w art. 18 ust. 1 pkt 1 lit. g, nie kieruje cudzoziemca do zatrudnienia lub innej pracy zarobkowej bezpośrednio do podmiotów prowadzących działalność na terytorium Rzeczypospolitej Polskiej lub nie zawiera z cudzoziemcem umowy, o której mowa w art. 85a ust. 2, lub zawiera tę umowę niezgodnie z warunkami określonymi w art. 85a ust. 3, lub nie przedstawia cudzoziemcowi pisemnego tłumaczenia tej umowy, lub nie przedstawia cudzoziemcowi lub podmiotowi pisemnej informacji, o której mowa w art. 85a ust. 5, lub nie prowadzi wykazów, o których mowa w art. 85a ust. 6, podlega karze grzywny nie niższej niż 4000 zł.</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121a</w:t>
      </w:r>
      <w:r w:rsidR="008C6584">
        <w:rPr>
          <w:b/>
          <w:color w:val="000000"/>
        </w:rPr>
        <w:t>. </w:t>
      </w:r>
      <w:r w:rsidR="00296389">
        <w:rPr>
          <w:color w:val="000000"/>
        </w:rPr>
        <w:t>Kto od osoby kierowanej do podmiotu w celu nabywania umiejętności praktycznych, w szczególności odbycia praktyki absolwenckiej, praktyki lub stażu zawodowego, niebędących zatrudnieniem lub inną pracą zarobkową, pobiera dodatkowe opłaty inne niż wymienione w art. 85 ust. 2 pkt 7, podlega karze grzywny nie niższej niż 3000 zł.</w:t>
      </w:r>
    </w:p>
    <w:p w:rsidR="00AE2C86" w:rsidRDefault="00AE2C86" w:rsidP="00A35EC1">
      <w:pPr>
        <w:spacing w:before="80" w:after="0"/>
        <w:jc w:val="both"/>
      </w:pPr>
    </w:p>
    <w:p w:rsidR="00AE2C86" w:rsidRDefault="008B06B0" w:rsidP="00A35EC1">
      <w:pPr>
        <w:spacing w:after="0"/>
        <w:jc w:val="both"/>
      </w:pPr>
      <w:r>
        <w:rPr>
          <w:b/>
          <w:color w:val="000000"/>
        </w:rPr>
        <w:t>Art. </w:t>
      </w:r>
      <w:r w:rsidR="008C6584">
        <w:rPr>
          <w:b/>
          <w:color w:val="000000"/>
        </w:rPr>
        <w:t>121b.</w:t>
      </w:r>
      <w:r>
        <w:rPr>
          <w:b/>
          <w:color w:val="000000"/>
        </w:rPr>
        <w:t> </w:t>
      </w:r>
      <w:r w:rsidR="00296389">
        <w:rPr>
          <w:color w:val="000000"/>
        </w:rPr>
        <w:t>Kto kierując osobę za granicę do podmiotu zagranicznego w celu nabywania umiejętności praktycznych, w szczególności odbycia praktyki absolwenckiej, praktyki lub stażu zawodowego, niebędących zatrudnieniem lub inną pracą zarobkową, nie zawiera z tą osobą umowy, o której mowa w art. 85 ust. 2, podlega karze grzywny nie niższej niż 4000 zł.</w:t>
      </w:r>
    </w:p>
    <w:p w:rsidR="00AE2C86" w:rsidRDefault="00AE2C86" w:rsidP="00A35EC1">
      <w:pPr>
        <w:spacing w:before="80" w:after="0"/>
        <w:jc w:val="both"/>
      </w:pPr>
    </w:p>
    <w:p w:rsidR="00AE2C86" w:rsidRDefault="00296389" w:rsidP="00A35EC1">
      <w:pPr>
        <w:spacing w:after="0"/>
        <w:jc w:val="both"/>
      </w:pPr>
      <w:r>
        <w:rPr>
          <w:b/>
          <w:color w:val="000000"/>
        </w:rPr>
        <w:t>Art</w:t>
      </w:r>
      <w:r w:rsidR="008B06B0">
        <w:rPr>
          <w:b/>
          <w:color w:val="000000"/>
        </w:rPr>
        <w:t>. 121c. </w:t>
      </w:r>
      <w:r>
        <w:rPr>
          <w:color w:val="000000"/>
        </w:rPr>
        <w:t>Kto świadcząc usługi, o których mowa w art. 18 ust. 1 lub w art. 18c ust. 2, osobie podejmującej za granicą pracę, pracę tymczasową oraz osobie kierowanej za granicę w celu nabywania umiejętności praktycznych, w formie odbycia praktyki absolwenckiej, praktyki lub stażu zawodowego - niebędących zatrudnieniem lub inną pracą zarobkową - nie przedstawia pisemnej informacji, o której mowa w art. 19d ust. 1 pkt 2, lub przedstawia informację niezgodną ze stanem faktycznym, podlega karze grzywny nie niższej niż 3000 zł.</w:t>
      </w:r>
    </w:p>
    <w:p w:rsidR="00AE2C86" w:rsidRDefault="00AE2C86" w:rsidP="00A35EC1">
      <w:pPr>
        <w:spacing w:before="80" w:after="0"/>
        <w:jc w:val="both"/>
      </w:pPr>
    </w:p>
    <w:p w:rsidR="00AE2C86" w:rsidRDefault="008B06B0" w:rsidP="00A35EC1">
      <w:pPr>
        <w:spacing w:after="0"/>
        <w:jc w:val="both"/>
      </w:pPr>
      <w:r>
        <w:rPr>
          <w:b/>
          <w:color w:val="000000"/>
        </w:rPr>
        <w:t>Art. </w:t>
      </w:r>
      <w:r w:rsidR="008C6584">
        <w:rPr>
          <w:b/>
          <w:color w:val="000000"/>
        </w:rPr>
        <w:t>122. </w:t>
      </w:r>
      <w:r w:rsidRPr="00BB06DF">
        <w:rPr>
          <w:b/>
          <w:color w:val="000000"/>
        </w:rPr>
        <w:t>1.</w:t>
      </w:r>
      <w:r>
        <w:rPr>
          <w:color w:val="000000"/>
        </w:rPr>
        <w:t> </w:t>
      </w:r>
      <w:r w:rsidR="00296389">
        <w:rPr>
          <w:color w:val="000000"/>
        </w:rPr>
        <w:t>Kto:</w:t>
      </w:r>
    </w:p>
    <w:p w:rsidR="00AE2C86" w:rsidRDefault="00296389" w:rsidP="008B06B0">
      <w:pPr>
        <w:spacing w:before="26" w:after="0"/>
        <w:ind w:left="709" w:hanging="336"/>
        <w:jc w:val="both"/>
      </w:pPr>
      <w:r>
        <w:rPr>
          <w:color w:val="000000"/>
        </w:rPr>
        <w:t xml:space="preserve">1) nie dopełnia obowiązku opłacania składek na Fundusz Pracy lub nie opłaca ich w przewidzianym </w:t>
      </w:r>
      <w:r>
        <w:rPr>
          <w:color w:val="1B1B1B"/>
        </w:rPr>
        <w:t>przepisami</w:t>
      </w:r>
      <w:r>
        <w:rPr>
          <w:color w:val="000000"/>
        </w:rPr>
        <w:t xml:space="preserve"> terminie,</w:t>
      </w:r>
    </w:p>
    <w:p w:rsidR="00AE2C86" w:rsidRDefault="00296389" w:rsidP="008B06B0">
      <w:pPr>
        <w:spacing w:before="26" w:after="0"/>
        <w:ind w:left="709" w:hanging="336"/>
        <w:jc w:val="both"/>
      </w:pPr>
      <w:r>
        <w:rPr>
          <w:color w:val="000000"/>
        </w:rPr>
        <w:t>2) nie zgłasza wymaganych danych lub zgłasza nieprawdziwe dane mające wpływ na wymiar składek na Fundusz Pracy lub udziela w tym zakresie nieprawdziwych wyjaśnień albo odmawia ich udzielenia</w:t>
      </w:r>
    </w:p>
    <w:p w:rsidR="00AE2C86" w:rsidRDefault="00296389" w:rsidP="00A35EC1">
      <w:pPr>
        <w:spacing w:before="25" w:after="0"/>
        <w:jc w:val="both"/>
      </w:pPr>
      <w:r>
        <w:rPr>
          <w:color w:val="000000"/>
        </w:rPr>
        <w:t>- podlega karze grzywny nie niższej niż 3000 zł.</w:t>
      </w:r>
    </w:p>
    <w:p w:rsidR="00AE2C86" w:rsidRDefault="008B06B0" w:rsidP="00A35EC1">
      <w:pPr>
        <w:spacing w:before="26" w:after="0"/>
        <w:jc w:val="both"/>
      </w:pPr>
      <w:r w:rsidRPr="00BB06DF">
        <w:rPr>
          <w:b/>
          <w:color w:val="000000"/>
        </w:rPr>
        <w:t>2.</w:t>
      </w:r>
      <w:r>
        <w:rPr>
          <w:color w:val="000000"/>
        </w:rPr>
        <w:t> </w:t>
      </w:r>
      <w:r w:rsidR="00296389">
        <w:rPr>
          <w:color w:val="000000"/>
        </w:rPr>
        <w:t>Sprawca nie podlega karze, jeżeli przed dniem rozpoczęcia kontroli w podmiocie kontrolowanym zaległe składki na Fundusz Pracy zostały już opłacone w wymaganej wysokości.</w:t>
      </w:r>
    </w:p>
    <w:p w:rsidR="00AE2C86" w:rsidRDefault="00AE2C86" w:rsidP="00A35EC1">
      <w:pPr>
        <w:spacing w:before="80" w:after="0"/>
        <w:jc w:val="both"/>
      </w:pPr>
    </w:p>
    <w:p w:rsidR="00AE2C86" w:rsidRDefault="008B06B0" w:rsidP="00A35EC1">
      <w:pPr>
        <w:spacing w:after="0"/>
        <w:jc w:val="both"/>
      </w:pPr>
      <w:r>
        <w:rPr>
          <w:b/>
          <w:color w:val="000000"/>
        </w:rPr>
        <w:t>Art. </w:t>
      </w:r>
      <w:r w:rsidR="008C6584">
        <w:rPr>
          <w:b/>
          <w:color w:val="000000"/>
        </w:rPr>
        <w:t>123. </w:t>
      </w:r>
      <w:r w:rsidR="00296389">
        <w:rPr>
          <w:color w:val="000000"/>
        </w:rPr>
        <w:t xml:space="preserve">Kto ze względu na płeć, wiek, niepełnosprawność, rasę, religię, narodowość, przekonania polityczne, pochodzenie etniczne, wyznanie lub orientację seksualną odmówi </w:t>
      </w:r>
      <w:r w:rsidR="00296389">
        <w:rPr>
          <w:color w:val="000000"/>
        </w:rPr>
        <w:lastRenderedPageBreak/>
        <w:t>zatrudnienia kandydata na wolnym miejscu zatrudnienia lub miejscu przygotowania zawodowego, podlega karze grzywny nie niższej niż 3000 zł.</w:t>
      </w:r>
    </w:p>
    <w:p w:rsidR="00AE2C86" w:rsidRDefault="00AE2C86" w:rsidP="00A35EC1">
      <w:pPr>
        <w:spacing w:before="80" w:after="0"/>
        <w:jc w:val="both"/>
      </w:pPr>
    </w:p>
    <w:p w:rsidR="00AE2C86" w:rsidRDefault="008B06B0" w:rsidP="00A35EC1">
      <w:pPr>
        <w:spacing w:after="0"/>
        <w:jc w:val="both"/>
      </w:pPr>
      <w:r>
        <w:rPr>
          <w:b/>
          <w:color w:val="000000"/>
        </w:rPr>
        <w:t>Art. </w:t>
      </w:r>
      <w:r w:rsidR="00B26F2E">
        <w:rPr>
          <w:b/>
          <w:color w:val="000000"/>
        </w:rPr>
        <w:t>124. </w:t>
      </w:r>
      <w:r w:rsidR="00B26F2E">
        <w:rPr>
          <w:color w:val="000000"/>
        </w:rPr>
        <w:t>(uchylony)</w:t>
      </w:r>
    </w:p>
    <w:p w:rsidR="00AE2C86" w:rsidRDefault="00AE2C86" w:rsidP="00A35EC1">
      <w:pPr>
        <w:spacing w:before="80" w:after="0"/>
        <w:jc w:val="both"/>
      </w:pPr>
    </w:p>
    <w:p w:rsidR="00AE2C86" w:rsidRDefault="008B06B0" w:rsidP="00A35EC1">
      <w:pPr>
        <w:spacing w:after="0"/>
        <w:jc w:val="both"/>
      </w:pPr>
      <w:r>
        <w:rPr>
          <w:b/>
          <w:color w:val="000000"/>
        </w:rPr>
        <w:t>Art. </w:t>
      </w:r>
      <w:r w:rsidR="00296389">
        <w:rPr>
          <w:b/>
          <w:color w:val="000000"/>
        </w:rPr>
        <w:t>125. </w:t>
      </w:r>
      <w:r w:rsidRPr="00BB06DF">
        <w:rPr>
          <w:b/>
          <w:color w:val="000000"/>
        </w:rPr>
        <w:t>1.</w:t>
      </w:r>
      <w:r>
        <w:rPr>
          <w:color w:val="000000"/>
        </w:rPr>
        <w:t> </w:t>
      </w:r>
      <w:r w:rsidR="00296389">
        <w:rPr>
          <w:color w:val="000000"/>
        </w:rPr>
        <w:t xml:space="preserve">Orzekanie w sprawach o czyny, o których mowa w art. 119-123, następuje w trybie przepisów </w:t>
      </w:r>
      <w:r w:rsidR="00296389">
        <w:rPr>
          <w:color w:val="1B1B1B"/>
        </w:rPr>
        <w:t>ustawy</w:t>
      </w:r>
      <w:r w:rsidR="00296389">
        <w:rPr>
          <w:color w:val="000000"/>
        </w:rPr>
        <w:t xml:space="preserve"> z dnia 24 sierpnia 2001 r. - Kodeks postępowania w sprawach o wykroczenia (Dz. U. z 2016 r. poz. 1713 i 1948 oraz z 2017 r. poz. 708, 962 i 966).</w:t>
      </w:r>
    </w:p>
    <w:p w:rsidR="00AE2C86" w:rsidRDefault="00296389" w:rsidP="00A35EC1">
      <w:pPr>
        <w:spacing w:before="26" w:after="0"/>
        <w:jc w:val="both"/>
      </w:pPr>
      <w:r w:rsidRPr="00BB06DF">
        <w:rPr>
          <w:b/>
          <w:color w:val="000000"/>
        </w:rPr>
        <w:t>2. </w:t>
      </w:r>
      <w:r>
        <w:rPr>
          <w:color w:val="000000"/>
        </w:rPr>
        <w:t xml:space="preserve">Orzeczone i wyegzekwowane kary grzywien, o których mowa w art. 119-123, sądy przekazują bezpośrednio na rachunek dysponenta Funduszu Pracy, w trybie i terminach określonych w </w:t>
      </w:r>
      <w:r>
        <w:rPr>
          <w:color w:val="1B1B1B"/>
        </w:rPr>
        <w:t>przepisach</w:t>
      </w:r>
      <w:r>
        <w:rPr>
          <w:color w:val="000000"/>
        </w:rPr>
        <w:t xml:space="preserve"> dotyczących sposobu wykonywania budżetu państwa.</w:t>
      </w:r>
    </w:p>
    <w:p w:rsidR="00AE2C86" w:rsidRDefault="00AE2C86" w:rsidP="00A35EC1">
      <w:pPr>
        <w:spacing w:after="0"/>
        <w:jc w:val="both"/>
      </w:pPr>
    </w:p>
    <w:sectPr w:rsidR="00AE2C86">
      <w:headerReference w:type="default" r:id="rId7"/>
      <w:footerReference w:type="default" r:id="rId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B1" w:rsidRDefault="004B53B1" w:rsidP="008C6584">
      <w:pPr>
        <w:spacing w:after="0" w:line="240" w:lineRule="auto"/>
      </w:pPr>
      <w:r>
        <w:separator/>
      </w:r>
    </w:p>
  </w:endnote>
  <w:endnote w:type="continuationSeparator" w:id="0">
    <w:p w:rsidR="004B53B1" w:rsidRDefault="004B53B1" w:rsidP="008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4" w:rsidRPr="008C6584" w:rsidRDefault="008C6584" w:rsidP="008C6584">
    <w:pPr>
      <w:widowControl w:val="0"/>
      <w:tabs>
        <w:tab w:val="center" w:pos="4536"/>
        <w:tab w:val="right" w:pos="9072"/>
      </w:tabs>
      <w:autoSpaceDE w:val="0"/>
      <w:autoSpaceDN w:val="0"/>
      <w:adjustRightInd w:val="0"/>
      <w:spacing w:after="0" w:line="240" w:lineRule="auto"/>
      <w:jc w:val="right"/>
      <w:rPr>
        <w:sz w:val="16"/>
        <w:szCs w:val="16"/>
        <w:lang w:val="x-none"/>
      </w:rPr>
    </w:pPr>
    <w:r w:rsidRPr="008C6584">
      <w:rPr>
        <w:sz w:val="16"/>
        <w:szCs w:val="16"/>
        <w:lang w:val="x-none"/>
      </w:rPr>
      <w:t xml:space="preserve">str. </w:t>
    </w:r>
    <w:r w:rsidRPr="008C6584">
      <w:rPr>
        <w:sz w:val="16"/>
        <w:szCs w:val="16"/>
        <w:lang w:val="x-none"/>
      </w:rPr>
      <w:fldChar w:fldCharType="begin"/>
    </w:r>
    <w:r w:rsidRPr="008C6584">
      <w:rPr>
        <w:sz w:val="16"/>
        <w:szCs w:val="16"/>
        <w:lang w:val="x-none"/>
      </w:rPr>
      <w:instrText>PAGE</w:instrText>
    </w:r>
    <w:r w:rsidRPr="008C6584">
      <w:rPr>
        <w:sz w:val="16"/>
        <w:szCs w:val="16"/>
        <w:lang w:val="x-none"/>
      </w:rPr>
      <w:fldChar w:fldCharType="separate"/>
    </w:r>
    <w:r w:rsidR="00046915">
      <w:rPr>
        <w:noProof/>
        <w:sz w:val="16"/>
        <w:szCs w:val="16"/>
        <w:lang w:val="x-none"/>
      </w:rPr>
      <w:t>1</w:t>
    </w:r>
    <w:r w:rsidRPr="008C6584">
      <w:rPr>
        <w:sz w:val="16"/>
        <w:szCs w:val="16"/>
        <w:lang w:val="x-none"/>
      </w:rPr>
      <w:fldChar w:fldCharType="end"/>
    </w:r>
    <w:r w:rsidRPr="008C6584">
      <w:rPr>
        <w:sz w:val="16"/>
        <w:szCs w:val="16"/>
        <w:lang w:val="x-none"/>
      </w:rPr>
      <w:t xml:space="preserve"> z </w:t>
    </w:r>
    <w:r w:rsidRPr="008C6584">
      <w:rPr>
        <w:sz w:val="16"/>
        <w:szCs w:val="16"/>
        <w:lang w:val="x-none"/>
      </w:rPr>
      <w:fldChar w:fldCharType="begin"/>
    </w:r>
    <w:r w:rsidRPr="008C6584">
      <w:rPr>
        <w:sz w:val="16"/>
        <w:szCs w:val="16"/>
        <w:lang w:val="x-none"/>
      </w:rPr>
      <w:instrText>NUMPAGES</w:instrText>
    </w:r>
    <w:r w:rsidRPr="008C6584">
      <w:rPr>
        <w:sz w:val="16"/>
        <w:szCs w:val="16"/>
        <w:lang w:val="x-none"/>
      </w:rPr>
      <w:fldChar w:fldCharType="separate"/>
    </w:r>
    <w:r w:rsidR="00046915">
      <w:rPr>
        <w:noProof/>
        <w:sz w:val="16"/>
        <w:szCs w:val="16"/>
        <w:lang w:val="x-none"/>
      </w:rPr>
      <w:t>18</w:t>
    </w:r>
    <w:r w:rsidRPr="008C6584">
      <w:rPr>
        <w:sz w:val="16"/>
        <w:szCs w:val="16"/>
        <w:lang w:val="x-none"/>
      </w:rPr>
      <w:fldChar w:fldCharType="end"/>
    </w:r>
  </w:p>
  <w:p w:rsidR="008C6584" w:rsidRDefault="008C658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B1" w:rsidRDefault="004B53B1" w:rsidP="008C6584">
      <w:pPr>
        <w:spacing w:after="0" w:line="240" w:lineRule="auto"/>
      </w:pPr>
      <w:r>
        <w:separator/>
      </w:r>
    </w:p>
  </w:footnote>
  <w:footnote w:type="continuationSeparator" w:id="0">
    <w:p w:rsidR="004B53B1" w:rsidRDefault="004B53B1" w:rsidP="008C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4" w:rsidRPr="008C6584" w:rsidRDefault="008C6584" w:rsidP="008C6584">
    <w:pPr>
      <w:widowControl w:val="0"/>
      <w:tabs>
        <w:tab w:val="center" w:pos="4536"/>
        <w:tab w:val="right" w:pos="9072"/>
      </w:tabs>
      <w:autoSpaceDE w:val="0"/>
      <w:autoSpaceDN w:val="0"/>
      <w:adjustRightInd w:val="0"/>
      <w:spacing w:after="0" w:line="240" w:lineRule="auto"/>
      <w:jc w:val="center"/>
      <w:rPr>
        <w:sz w:val="20"/>
        <w:szCs w:val="20"/>
        <w:lang w:val="x-none"/>
      </w:rPr>
    </w:pPr>
    <w:r w:rsidRPr="008C6584">
      <w:rPr>
        <w:sz w:val="20"/>
        <w:szCs w:val="20"/>
        <w:lang w:val="x-none"/>
      </w:rPr>
      <w:t>Niniejszy dokument nie jest źródłem obowiązującego prawa i ma wyłącznie charakter pomocniczy.</w:t>
    </w:r>
  </w:p>
  <w:p w:rsidR="008C6584" w:rsidRPr="008C6584" w:rsidRDefault="008C6584" w:rsidP="008C6584">
    <w:pPr>
      <w:widowControl w:val="0"/>
      <w:tabs>
        <w:tab w:val="center" w:pos="4536"/>
        <w:tab w:val="right" w:pos="9072"/>
      </w:tabs>
      <w:autoSpaceDE w:val="0"/>
      <w:autoSpaceDN w:val="0"/>
      <w:adjustRightInd w:val="0"/>
      <w:spacing w:after="0" w:line="240" w:lineRule="auto"/>
      <w:jc w:val="center"/>
      <w:rPr>
        <w:rFonts w:ascii="Arial" w:hAnsi="Arial"/>
        <w:sz w:val="20"/>
        <w:szCs w:val="20"/>
        <w:lang w:val="x-none"/>
      </w:rPr>
    </w:pPr>
    <w:r w:rsidRPr="008C6584">
      <w:rPr>
        <w:sz w:val="20"/>
        <w:szCs w:val="20"/>
        <w:lang w:val="x-none"/>
      </w:rPr>
      <w:t>Obowiązujący tekst aktu prawnego został opublikowany w Dziennikach Ustaw.</w:t>
    </w:r>
  </w:p>
  <w:p w:rsidR="008C6584" w:rsidRPr="008C6584" w:rsidRDefault="008C6584">
    <w:pPr>
      <w:pStyle w:val="Nagwek"/>
      <w:rPr>
        <w:lang w:val="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52E"/>
    <w:multiLevelType w:val="multilevel"/>
    <w:tmpl w:val="51E4EA48"/>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86"/>
    <w:rsid w:val="00046915"/>
    <w:rsid w:val="00164E04"/>
    <w:rsid w:val="002733D0"/>
    <w:rsid w:val="00296389"/>
    <w:rsid w:val="002B1447"/>
    <w:rsid w:val="002C3D93"/>
    <w:rsid w:val="00363370"/>
    <w:rsid w:val="004124CA"/>
    <w:rsid w:val="00442250"/>
    <w:rsid w:val="00471A2F"/>
    <w:rsid w:val="004B53B1"/>
    <w:rsid w:val="004D5B5B"/>
    <w:rsid w:val="0058701C"/>
    <w:rsid w:val="006A1B57"/>
    <w:rsid w:val="006F3C89"/>
    <w:rsid w:val="0083702E"/>
    <w:rsid w:val="008B06B0"/>
    <w:rsid w:val="008C6584"/>
    <w:rsid w:val="00A35EC1"/>
    <w:rsid w:val="00AE2C86"/>
    <w:rsid w:val="00AE4933"/>
    <w:rsid w:val="00B26F2E"/>
    <w:rsid w:val="00BB06DF"/>
    <w:rsid w:val="00BF4670"/>
    <w:rsid w:val="00C92EE5"/>
    <w:rsid w:val="00C9645F"/>
    <w:rsid w:val="00D03A78"/>
    <w:rsid w:val="00E72E15"/>
    <w:rsid w:val="00F84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D5BE5-6B51-41D7-A35F-8216663F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Stopka">
    <w:name w:val="footer"/>
    <w:basedOn w:val="Normalny"/>
    <w:link w:val="StopkaZnak"/>
    <w:uiPriority w:val="99"/>
    <w:unhideWhenUsed/>
    <w:rsid w:val="008C65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584"/>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8C65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5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6238</Words>
  <Characters>37430</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Nowosielski</dc:creator>
  <cp:lastModifiedBy>Krzysztof Szlec</cp:lastModifiedBy>
  <cp:revision>2</cp:revision>
  <dcterms:created xsi:type="dcterms:W3CDTF">2018-05-23T12:41:00Z</dcterms:created>
  <dcterms:modified xsi:type="dcterms:W3CDTF">2018-05-23T12:41:00Z</dcterms:modified>
</cp:coreProperties>
</file>