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5FC" w:rsidRPr="0019236B" w:rsidRDefault="00D105FC" w:rsidP="005A72BC">
      <w:pPr>
        <w:pStyle w:val="Nagwek1"/>
        <w:rPr>
          <w:rFonts w:asciiTheme="minorHAnsi" w:hAnsiTheme="minorHAnsi" w:cstheme="minorHAnsi"/>
          <w:b w:val="0"/>
          <w:szCs w:val="24"/>
        </w:rPr>
      </w:pPr>
      <w:r w:rsidRPr="0019236B">
        <w:rPr>
          <w:rFonts w:asciiTheme="minorHAnsi" w:hAnsiTheme="minorHAnsi" w:cstheme="minorHAnsi"/>
          <w:szCs w:val="24"/>
        </w:rPr>
        <w:t>Protokół nr 6/21</w:t>
      </w:r>
      <w:r w:rsidR="005A72BC" w:rsidRPr="0019236B">
        <w:rPr>
          <w:rFonts w:asciiTheme="minorHAnsi" w:hAnsiTheme="minorHAnsi" w:cstheme="minorHAnsi"/>
          <w:szCs w:val="24"/>
        </w:rPr>
        <w:br/>
      </w:r>
      <w:r w:rsidRPr="0019236B">
        <w:rPr>
          <w:rFonts w:asciiTheme="minorHAnsi" w:hAnsiTheme="minorHAnsi" w:cstheme="minorHAnsi"/>
          <w:szCs w:val="24"/>
        </w:rPr>
        <w:t>zdalnego posiedzenia Wojewódzkiej Rady Rynku Pracy</w:t>
      </w:r>
      <w:r w:rsidR="005A72BC" w:rsidRPr="0019236B">
        <w:rPr>
          <w:rFonts w:asciiTheme="minorHAnsi" w:hAnsiTheme="minorHAnsi" w:cstheme="minorHAnsi"/>
          <w:szCs w:val="24"/>
        </w:rPr>
        <w:br/>
      </w:r>
      <w:r w:rsidRPr="0019236B">
        <w:rPr>
          <w:rFonts w:asciiTheme="minorHAnsi" w:hAnsiTheme="minorHAnsi" w:cstheme="minorHAnsi"/>
          <w:szCs w:val="24"/>
        </w:rPr>
        <w:t>z 25 listopada 2021 r.</w:t>
      </w:r>
    </w:p>
    <w:p w:rsidR="00A2296D" w:rsidRPr="0019236B" w:rsidRDefault="00D105FC" w:rsidP="0019236B">
      <w:pPr>
        <w:spacing w:before="240" w:after="240"/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Posiedzeniu przewodniczyła Pani Grażyna Zalewska. W posiedzeniu uczestniczył Pan Tomasz Sieradz Dyrektor Wojewódzkiego Urzędu Pracy w War</w:t>
      </w:r>
      <w:r w:rsidR="005A72BC" w:rsidRPr="0019236B">
        <w:rPr>
          <w:rFonts w:asciiTheme="minorHAnsi" w:hAnsiTheme="minorHAnsi" w:cstheme="minorHAnsi"/>
          <w:sz w:val="24"/>
          <w:szCs w:val="24"/>
        </w:rPr>
        <w:t xml:space="preserve">szawie. Posiedzenie odbyło się </w:t>
      </w:r>
      <w:r w:rsidRPr="0019236B">
        <w:rPr>
          <w:rFonts w:asciiTheme="minorHAnsi" w:hAnsiTheme="minorHAnsi" w:cstheme="minorHAnsi"/>
          <w:sz w:val="24"/>
          <w:szCs w:val="24"/>
        </w:rPr>
        <w:t>w formie zdalnej.</w:t>
      </w:r>
    </w:p>
    <w:p w:rsidR="00D105FC" w:rsidRPr="009314EB" w:rsidRDefault="00D105FC" w:rsidP="009314EB">
      <w:pPr>
        <w:pStyle w:val="Nagwek1"/>
        <w:jc w:val="left"/>
      </w:pPr>
      <w:r w:rsidRPr="009314EB">
        <w:t>Porządek obrad:</w:t>
      </w:r>
    </w:p>
    <w:p w:rsidR="00D105FC" w:rsidRPr="0019236B" w:rsidRDefault="00D105FC" w:rsidP="005A72BC">
      <w:pPr>
        <w:pStyle w:val="Akapitzlist"/>
        <w:numPr>
          <w:ilvl w:val="0"/>
          <w:numId w:val="3"/>
        </w:numPr>
        <w:ind w:left="567" w:hanging="207"/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Przyjęcie protokołu posiedzenia z 9 września 2021 r.</w:t>
      </w:r>
    </w:p>
    <w:p w:rsidR="00D105FC" w:rsidRPr="0019236B" w:rsidRDefault="00D105FC" w:rsidP="005A72BC">
      <w:pPr>
        <w:pStyle w:val="Akapitzlist"/>
        <w:numPr>
          <w:ilvl w:val="0"/>
          <w:numId w:val="3"/>
        </w:numPr>
        <w:ind w:left="567" w:hanging="207"/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Przyjęcie zaopiniowanych w trybie obiegowym zmian w planie wydatków Funduszu Pracy na 2021 rok.</w:t>
      </w:r>
    </w:p>
    <w:p w:rsidR="00D105FC" w:rsidRPr="0019236B" w:rsidRDefault="005A72BC" w:rsidP="005A72BC">
      <w:pPr>
        <w:pStyle w:val="Akapitzlist"/>
        <w:numPr>
          <w:ilvl w:val="0"/>
          <w:numId w:val="3"/>
        </w:numPr>
        <w:ind w:left="567" w:hanging="207"/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Zaopiniowanie wniosków szkół:</w:t>
      </w:r>
    </w:p>
    <w:p w:rsidR="00D105FC" w:rsidRPr="0019236B" w:rsidRDefault="00D105FC" w:rsidP="005A72BC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Branżowa Szkoła II stopnia Specjalna w Ośrodku Szkolno- Wychowawczym dla Dzieci Niesłyszących im. Marii Grzegorzewskiej w Radomiu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Samorząd Województwa Mazowieckiego)</w:t>
      </w:r>
    </w:p>
    <w:p w:rsidR="00D105FC" w:rsidRPr="0019236B" w:rsidRDefault="00D105FC" w:rsidP="00BA4809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żywienia i usług gastronomicznych (343 404 umiarkowane)</w:t>
      </w:r>
    </w:p>
    <w:p w:rsidR="00D105FC" w:rsidRPr="0019236B" w:rsidRDefault="00D105FC" w:rsidP="00BA4809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Medyczno- Społeczna Szkoła Policealna w Ostrołęce w centrum Kształcenia Zawodowego i ustawicznego w Ostrołęce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Samorząd Województwa Mazowieckiego)</w:t>
      </w:r>
    </w:p>
    <w:p w:rsidR="00D105FC" w:rsidRPr="0019236B" w:rsidRDefault="00D105FC" w:rsidP="00BA4809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higienistka stomatologiczna (325 102 umiarkowane)</w:t>
      </w:r>
    </w:p>
    <w:p w:rsidR="00D105FC" w:rsidRPr="0019236B" w:rsidRDefault="00D105FC" w:rsidP="00BA4809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Technikum nr 25 im. Stanisława Staszica w Zespole Szkół nr 10 im. Stanisława Staszica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Miasto Stołeczne Warszawa)</w:t>
      </w:r>
    </w:p>
    <w:p w:rsidR="00D105FC" w:rsidRPr="0019236B" w:rsidRDefault="00D105FC" w:rsidP="00BA4809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programista (351 406 istotne)</w:t>
      </w:r>
    </w:p>
    <w:p w:rsidR="00D105FC" w:rsidRPr="0019236B" w:rsidRDefault="00D105FC" w:rsidP="00BA4809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Technikum im. Z. Glogera w Zespole Szkół Turystyczno- Gastronomicznych w Mińsku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Powiat Miński) </w:t>
      </w:r>
    </w:p>
    <w:p w:rsidR="00D105FC" w:rsidRPr="0019236B" w:rsidRDefault="00D105FC" w:rsidP="00BA4809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organizacji turystyki (422 104 umiarkowane)</w:t>
      </w:r>
    </w:p>
    <w:p w:rsidR="00D105FC" w:rsidRPr="0019236B" w:rsidRDefault="00D105FC" w:rsidP="00BA4809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Technikum nr 3 w Zespole Szkół Technicznych w Płocku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Gmina- Miasto Płock)</w:t>
      </w:r>
    </w:p>
    <w:p w:rsidR="00D105FC" w:rsidRPr="0019236B" w:rsidRDefault="00D105FC" w:rsidP="00BA4809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robotyk (311 413 istotne)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spawalnictwa (311 516 istotne)</w:t>
      </w:r>
    </w:p>
    <w:p w:rsidR="00D105FC" w:rsidRPr="0019236B" w:rsidRDefault="00D105FC" w:rsidP="00BA4809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Technikum nr 2 w Otwocku w Zespole Szkół nr 2 im. Marii Skłodowskiej- Curie w Otwocku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Starostwo Otwock)</w:t>
      </w:r>
    </w:p>
    <w:p w:rsidR="00D105FC" w:rsidRPr="0019236B" w:rsidRDefault="00D105FC" w:rsidP="00BA4809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lastRenderedPageBreak/>
        <w:t>technik programista (351 406 istotne)</w:t>
      </w:r>
    </w:p>
    <w:p w:rsidR="00D105FC" w:rsidRPr="0019236B" w:rsidRDefault="00D105FC" w:rsidP="00BA4809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Branżowa Szkoła II stopnia nr 3 z Oddziałami Integracyjnymi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Miasto Siedlce)</w:t>
      </w:r>
    </w:p>
    <w:p w:rsidR="00D105FC" w:rsidRPr="0019236B" w:rsidRDefault="00D105FC" w:rsidP="00BA4809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pojazdów samochodowych (311 513 istotne)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żywienia i usług gastronomicznych (343 404 umiarkowane)</w:t>
      </w:r>
    </w:p>
    <w:p w:rsidR="00D105FC" w:rsidRPr="0019236B" w:rsidRDefault="00D105FC" w:rsidP="00BA4809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 xml:space="preserve">Branżowa Szkoła II stopnia Specjalna im. Św. Małgorzaty z </w:t>
      </w:r>
      <w:proofErr w:type="spellStart"/>
      <w:r w:rsidRPr="009314EB">
        <w:rPr>
          <w:rFonts w:asciiTheme="minorHAnsi" w:hAnsiTheme="minorHAnsi" w:cstheme="minorHAnsi"/>
          <w:b/>
          <w:sz w:val="24"/>
          <w:szCs w:val="24"/>
        </w:rPr>
        <w:t>Kortony</w:t>
      </w:r>
      <w:proofErr w:type="spellEnd"/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Zgromadzenie Służebnic Matki Dobrego Pasterza)</w:t>
      </w:r>
    </w:p>
    <w:p w:rsidR="00D105FC" w:rsidRPr="0019236B" w:rsidRDefault="00D105FC" w:rsidP="00BA4809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usług fryzjerskich (514 105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żywienia i usług gastronomicznych (343 404 umiarkowane)</w:t>
      </w:r>
    </w:p>
    <w:p w:rsidR="00D105FC" w:rsidRPr="0019236B" w:rsidRDefault="00D105FC" w:rsidP="00BA4809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 xml:space="preserve">Policealna Szkoła </w:t>
      </w:r>
      <w:proofErr w:type="spellStart"/>
      <w:r w:rsidRPr="009314EB">
        <w:rPr>
          <w:rFonts w:asciiTheme="minorHAnsi" w:hAnsiTheme="minorHAnsi" w:cstheme="minorHAnsi"/>
          <w:b/>
          <w:sz w:val="24"/>
          <w:szCs w:val="24"/>
        </w:rPr>
        <w:t>Edicus</w:t>
      </w:r>
      <w:proofErr w:type="spellEnd"/>
      <w:r w:rsidRPr="009314EB">
        <w:rPr>
          <w:rFonts w:asciiTheme="minorHAnsi" w:hAnsiTheme="minorHAnsi" w:cstheme="minorHAnsi"/>
          <w:b/>
          <w:sz w:val="24"/>
          <w:szCs w:val="24"/>
        </w:rPr>
        <w:t xml:space="preserve"> w Warszawie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Iwona </w:t>
      </w:r>
      <w:proofErr w:type="spellStart"/>
      <w:r w:rsidRPr="0019236B">
        <w:rPr>
          <w:rFonts w:asciiTheme="minorHAnsi" w:hAnsiTheme="minorHAnsi" w:cstheme="minorHAnsi"/>
          <w:sz w:val="24"/>
          <w:szCs w:val="24"/>
        </w:rPr>
        <w:t>Poterlaska</w:t>
      </w:r>
      <w:proofErr w:type="spellEnd"/>
      <w:r w:rsidRPr="0019236B">
        <w:rPr>
          <w:rFonts w:asciiTheme="minorHAnsi" w:hAnsiTheme="minorHAnsi" w:cstheme="minorHAnsi"/>
          <w:sz w:val="24"/>
          <w:szCs w:val="24"/>
        </w:rPr>
        <w:t xml:space="preserve">, Amadeusz </w:t>
      </w:r>
      <w:proofErr w:type="spellStart"/>
      <w:r w:rsidRPr="0019236B">
        <w:rPr>
          <w:rFonts w:asciiTheme="minorHAnsi" w:hAnsiTheme="minorHAnsi" w:cstheme="minorHAnsi"/>
          <w:sz w:val="24"/>
          <w:szCs w:val="24"/>
        </w:rPr>
        <w:t>Poterlaski</w:t>
      </w:r>
      <w:proofErr w:type="spellEnd"/>
      <w:r w:rsidR="00BA4809" w:rsidRPr="0019236B">
        <w:rPr>
          <w:rFonts w:asciiTheme="minorHAnsi" w:hAnsiTheme="minorHAnsi" w:cstheme="minorHAnsi"/>
          <w:sz w:val="24"/>
          <w:szCs w:val="24"/>
        </w:rPr>
        <w:t>)</w:t>
      </w:r>
    </w:p>
    <w:p w:rsidR="00D105FC" w:rsidRPr="0019236B" w:rsidRDefault="00D105FC" w:rsidP="00BA4809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asystent osoby niepełnosprawnej (341 201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florysta (343 203 umiarkowane)</w:t>
      </w:r>
    </w:p>
    <w:p w:rsidR="00D105FC" w:rsidRPr="0019236B" w:rsidRDefault="00D105FC" w:rsidP="00BA4809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Publiczna Szkoła Policealna w Płońsku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Barbara Sawczuk- Gołaszewska) </w:t>
      </w:r>
    </w:p>
    <w:p w:rsidR="00D105FC" w:rsidRPr="0019236B" w:rsidRDefault="00D105FC" w:rsidP="00BA4809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florysta (343 203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19236B">
        <w:rPr>
          <w:rFonts w:asciiTheme="minorHAnsi" w:hAnsiTheme="minorHAnsi" w:cstheme="minorHAnsi"/>
          <w:sz w:val="24"/>
          <w:szCs w:val="24"/>
        </w:rPr>
        <w:t>podolog</w:t>
      </w:r>
      <w:proofErr w:type="spellEnd"/>
      <w:r w:rsidRPr="0019236B">
        <w:rPr>
          <w:rFonts w:asciiTheme="minorHAnsi" w:hAnsiTheme="minorHAnsi" w:cstheme="minorHAnsi"/>
          <w:sz w:val="24"/>
          <w:szCs w:val="24"/>
        </w:rPr>
        <w:t xml:space="preserve"> (323 014 umiarkowane)</w:t>
      </w:r>
    </w:p>
    <w:p w:rsidR="00D105FC" w:rsidRPr="0019236B" w:rsidRDefault="00D105FC" w:rsidP="00BA4809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Policealna Szkoła Zawodowa Centrum Nauki Biznesu i Administracji w Piasecznie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Rafał Cegłowski)</w:t>
      </w:r>
    </w:p>
    <w:p w:rsidR="00D105FC" w:rsidRPr="0019236B" w:rsidRDefault="00D105FC" w:rsidP="00BA4809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 xml:space="preserve">technik </w:t>
      </w:r>
      <w:proofErr w:type="spellStart"/>
      <w:r w:rsidRPr="0019236B">
        <w:rPr>
          <w:rFonts w:asciiTheme="minorHAnsi" w:hAnsiTheme="minorHAnsi" w:cstheme="minorHAnsi"/>
          <w:sz w:val="24"/>
          <w:szCs w:val="24"/>
        </w:rPr>
        <w:t>elektrokardiolog</w:t>
      </w:r>
      <w:proofErr w:type="spellEnd"/>
      <w:r w:rsidRPr="0019236B">
        <w:rPr>
          <w:rFonts w:asciiTheme="minorHAnsi" w:hAnsiTheme="minorHAnsi" w:cstheme="minorHAnsi"/>
          <w:sz w:val="24"/>
          <w:szCs w:val="24"/>
        </w:rPr>
        <w:t xml:space="preserve"> (321 103 istotne)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protetyk słuchu (321 401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dentystyczny (321 402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terapeuta zajęciowy (325 907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19236B">
        <w:rPr>
          <w:rFonts w:asciiTheme="minorHAnsi" w:hAnsiTheme="minorHAnsi" w:cstheme="minorHAnsi"/>
          <w:sz w:val="24"/>
          <w:szCs w:val="24"/>
        </w:rPr>
        <w:t>ortoptystka</w:t>
      </w:r>
      <w:proofErr w:type="spellEnd"/>
      <w:r w:rsidRPr="0019236B">
        <w:rPr>
          <w:rFonts w:asciiTheme="minorHAnsi" w:hAnsiTheme="minorHAnsi" w:cstheme="minorHAnsi"/>
          <w:sz w:val="24"/>
          <w:szCs w:val="24"/>
        </w:rPr>
        <w:t xml:space="preserve"> (325 906 istotne)</w:t>
      </w:r>
    </w:p>
    <w:p w:rsidR="00D105FC" w:rsidRPr="0019236B" w:rsidRDefault="00D105FC" w:rsidP="00BA4809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Policealna Szkoła Zawodowa Centrum Nauki Biznesu i Administracji w Warszawie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Rafał Cegłowski)</w:t>
      </w:r>
    </w:p>
    <w:p w:rsidR="00D105FC" w:rsidRPr="0019236B" w:rsidRDefault="00D105FC" w:rsidP="00B927AB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 xml:space="preserve">technik </w:t>
      </w:r>
      <w:proofErr w:type="spellStart"/>
      <w:r w:rsidRPr="0019236B">
        <w:rPr>
          <w:rFonts w:asciiTheme="minorHAnsi" w:hAnsiTheme="minorHAnsi" w:cstheme="minorHAnsi"/>
          <w:sz w:val="24"/>
          <w:szCs w:val="24"/>
        </w:rPr>
        <w:t>elektrokardiolog</w:t>
      </w:r>
      <w:proofErr w:type="spellEnd"/>
      <w:r w:rsidRPr="0019236B">
        <w:rPr>
          <w:rFonts w:asciiTheme="minorHAnsi" w:hAnsiTheme="minorHAnsi" w:cstheme="minorHAnsi"/>
          <w:sz w:val="24"/>
          <w:szCs w:val="24"/>
        </w:rPr>
        <w:t xml:space="preserve"> (321 103 istotne)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protetyk słuchu (321 401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terapeuta zajęciowy (325 907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19236B">
        <w:rPr>
          <w:rFonts w:asciiTheme="minorHAnsi" w:hAnsiTheme="minorHAnsi" w:cstheme="minorHAnsi"/>
          <w:sz w:val="24"/>
          <w:szCs w:val="24"/>
        </w:rPr>
        <w:t>ortoptystka</w:t>
      </w:r>
      <w:proofErr w:type="spellEnd"/>
      <w:r w:rsidRPr="0019236B">
        <w:rPr>
          <w:rFonts w:asciiTheme="minorHAnsi" w:hAnsiTheme="minorHAnsi" w:cstheme="minorHAnsi"/>
          <w:sz w:val="24"/>
          <w:szCs w:val="24"/>
        </w:rPr>
        <w:t xml:space="preserve"> (325 906 istotne)</w:t>
      </w:r>
    </w:p>
    <w:p w:rsidR="00D105FC" w:rsidRPr="0019236B" w:rsidRDefault="00D105FC" w:rsidP="00B927AB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Publiczna Szkoła Policealna PASCAL w Warszawie</w:t>
      </w:r>
      <w:r w:rsidRPr="0019236B">
        <w:rPr>
          <w:rFonts w:asciiTheme="minorHAnsi" w:hAnsiTheme="minorHAnsi" w:cstheme="minorHAnsi"/>
          <w:sz w:val="24"/>
          <w:szCs w:val="24"/>
        </w:rPr>
        <w:t>( organ prowadzący: Federacja Niepublicznych Placówek Oświatowych sp. z o.o.)</w:t>
      </w:r>
    </w:p>
    <w:p w:rsidR="00D105FC" w:rsidRPr="0019236B" w:rsidRDefault="00D105FC" w:rsidP="00B927AB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lastRenderedPageBreak/>
        <w:t>technik administracji (334 306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bezpieczeństwa i higieny pracy (325 509 istotne)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usług kosmetycznych (514 207 umiarkowane)</w:t>
      </w:r>
    </w:p>
    <w:p w:rsidR="00D105FC" w:rsidRPr="0019236B" w:rsidRDefault="00D105FC" w:rsidP="00B927AB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Publiczna Szkoła Policealna PASCAL w Radomiu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Federacja Niepublicznych Placówek Oświatowych sp. z o.o.)</w:t>
      </w:r>
    </w:p>
    <w:p w:rsidR="00D105FC" w:rsidRPr="0019236B" w:rsidRDefault="00D105FC" w:rsidP="00B927AB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administracji (334 306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bezpieczeństwa i higieny pracy (325 509 istotne)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usług kosmetycznych (514 207 umiarkowane)</w:t>
      </w:r>
    </w:p>
    <w:p w:rsidR="00D105FC" w:rsidRPr="0019236B" w:rsidRDefault="00D105FC" w:rsidP="00B927AB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Publiczna Szkoła Policealna PASCAL w Otwocku</w:t>
      </w:r>
      <w:r w:rsidRPr="0019236B">
        <w:rPr>
          <w:rFonts w:asciiTheme="minorHAnsi" w:hAnsiTheme="minorHAnsi" w:cstheme="minorHAnsi"/>
          <w:sz w:val="24"/>
          <w:szCs w:val="24"/>
        </w:rPr>
        <w:t xml:space="preserve"> </w:t>
      </w:r>
      <w:r w:rsidR="00B927AB" w:rsidRPr="0019236B">
        <w:rPr>
          <w:rFonts w:asciiTheme="minorHAnsi" w:hAnsiTheme="minorHAnsi" w:cstheme="minorHAnsi"/>
          <w:sz w:val="24"/>
          <w:szCs w:val="24"/>
        </w:rPr>
        <w:t>(</w:t>
      </w:r>
      <w:r w:rsidRPr="0019236B">
        <w:rPr>
          <w:rFonts w:asciiTheme="minorHAnsi" w:hAnsiTheme="minorHAnsi" w:cstheme="minorHAnsi"/>
          <w:sz w:val="24"/>
          <w:szCs w:val="24"/>
        </w:rPr>
        <w:t>organ prowadzący: Grupa PASCAL sp. z o.o.)</w:t>
      </w:r>
    </w:p>
    <w:p w:rsidR="00D105FC" w:rsidRPr="0019236B" w:rsidRDefault="00D105FC" w:rsidP="00B927AB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administracji (334 306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bezpieczeństwa i higieny pracy (325 509 istotne)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usług kosmetycznych (514 207 umiarkowane)</w:t>
      </w:r>
    </w:p>
    <w:p w:rsidR="00D105FC" w:rsidRPr="0019236B" w:rsidRDefault="00D105FC" w:rsidP="00B927AB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Publiczna Szkoła Policealna PASCAL w Płocku</w:t>
      </w:r>
      <w:r w:rsidR="00B927AB" w:rsidRPr="0019236B">
        <w:rPr>
          <w:rFonts w:asciiTheme="minorHAnsi" w:hAnsiTheme="minorHAnsi" w:cstheme="minorHAnsi"/>
          <w:sz w:val="24"/>
          <w:szCs w:val="24"/>
        </w:rPr>
        <w:t xml:space="preserve"> (</w:t>
      </w:r>
      <w:r w:rsidRPr="0019236B">
        <w:rPr>
          <w:rFonts w:asciiTheme="minorHAnsi" w:hAnsiTheme="minorHAnsi" w:cstheme="minorHAnsi"/>
          <w:sz w:val="24"/>
          <w:szCs w:val="24"/>
        </w:rPr>
        <w:t>organ prowadzący: Grupa PASCAL sp. z o.o.)</w:t>
      </w:r>
    </w:p>
    <w:p w:rsidR="00D105FC" w:rsidRPr="0019236B" w:rsidRDefault="00D105FC" w:rsidP="00B927AB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administracji (334 306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bezpieczeństwa i higieny pracy (325 509 istotne)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usług kosmetycznych (514 207 umiarkowane)</w:t>
      </w:r>
    </w:p>
    <w:p w:rsidR="00D105FC" w:rsidRPr="0019236B" w:rsidRDefault="00D105FC" w:rsidP="00B927AB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Publiczna Szkoła Policealna PASCAL w Wyszkowie</w:t>
      </w:r>
      <w:r w:rsidR="00B927AB" w:rsidRPr="0019236B">
        <w:rPr>
          <w:rFonts w:asciiTheme="minorHAnsi" w:hAnsiTheme="minorHAnsi" w:cstheme="minorHAnsi"/>
          <w:sz w:val="24"/>
          <w:szCs w:val="24"/>
        </w:rPr>
        <w:t xml:space="preserve"> (</w:t>
      </w:r>
      <w:r w:rsidRPr="0019236B">
        <w:rPr>
          <w:rFonts w:asciiTheme="minorHAnsi" w:hAnsiTheme="minorHAnsi" w:cstheme="minorHAnsi"/>
          <w:sz w:val="24"/>
          <w:szCs w:val="24"/>
        </w:rPr>
        <w:t>organ prowadzący: Grupa PASCAL sp. z o.o.)</w:t>
      </w:r>
    </w:p>
    <w:p w:rsidR="00D105FC" w:rsidRPr="0019236B" w:rsidRDefault="00D105FC" w:rsidP="00B927AB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administracji (334 306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bezpieczeństwa i higieny pracy (325 509 istotne)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usług kosmetycznych (514 207 umiarkowane)</w:t>
      </w:r>
    </w:p>
    <w:p w:rsidR="00D105FC" w:rsidRPr="0019236B" w:rsidRDefault="00D105FC" w:rsidP="00B927AB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Policealna Szkoła „Cosinus I” w Siedlcach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Fundacja </w:t>
      </w:r>
      <w:proofErr w:type="spellStart"/>
      <w:r w:rsidRPr="0019236B">
        <w:rPr>
          <w:rFonts w:asciiTheme="minorHAnsi" w:hAnsiTheme="minorHAnsi" w:cstheme="minorHAnsi"/>
          <w:sz w:val="24"/>
          <w:szCs w:val="24"/>
        </w:rPr>
        <w:t>Equamp</w:t>
      </w:r>
      <w:proofErr w:type="spellEnd"/>
      <w:r w:rsidRPr="001923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9236B">
        <w:rPr>
          <w:rFonts w:asciiTheme="minorHAnsi" w:hAnsiTheme="minorHAnsi" w:cstheme="minorHAnsi"/>
          <w:sz w:val="24"/>
          <w:szCs w:val="24"/>
        </w:rPr>
        <w:t>Fiz</w:t>
      </w:r>
      <w:proofErr w:type="spellEnd"/>
      <w:r w:rsidRPr="0019236B">
        <w:rPr>
          <w:rFonts w:asciiTheme="minorHAnsi" w:hAnsiTheme="minorHAnsi" w:cstheme="minorHAnsi"/>
          <w:sz w:val="24"/>
          <w:szCs w:val="24"/>
        </w:rPr>
        <w:t>)</w:t>
      </w:r>
    </w:p>
    <w:p w:rsidR="00D105FC" w:rsidRPr="0019236B" w:rsidRDefault="00D105FC" w:rsidP="00B927AB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asystentka stomatologiczna (325 101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higienistka stomatologiczna (325 102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masażysta (325 402 umiarkowane)</w:t>
      </w:r>
    </w:p>
    <w:p w:rsidR="00D105FC" w:rsidRPr="0019236B" w:rsidRDefault="00D105FC" w:rsidP="00B927AB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314EB">
        <w:rPr>
          <w:rFonts w:asciiTheme="minorHAnsi" w:hAnsiTheme="minorHAnsi" w:cstheme="minorHAnsi"/>
          <w:b/>
          <w:sz w:val="24"/>
          <w:szCs w:val="24"/>
        </w:rPr>
        <w:t>Publiczna Szkoła Policealna „Cosinus Plus” w Piasecznie</w:t>
      </w:r>
      <w:r w:rsidRPr="0019236B">
        <w:rPr>
          <w:rFonts w:asciiTheme="minorHAnsi" w:hAnsiTheme="minorHAnsi" w:cstheme="minorHAnsi"/>
          <w:sz w:val="24"/>
          <w:szCs w:val="24"/>
        </w:rPr>
        <w:t xml:space="preserve"> (organ prowadzący: Fundacja Cosinus Edukacja)</w:t>
      </w:r>
    </w:p>
    <w:p w:rsidR="00D105FC" w:rsidRPr="0019236B" w:rsidRDefault="00D105FC" w:rsidP="00B927AB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19236B">
        <w:rPr>
          <w:rFonts w:asciiTheme="minorHAnsi" w:hAnsiTheme="minorHAnsi" w:cstheme="minorHAnsi"/>
          <w:sz w:val="24"/>
          <w:szCs w:val="24"/>
        </w:rPr>
        <w:t>podolog</w:t>
      </w:r>
      <w:proofErr w:type="spellEnd"/>
      <w:r w:rsidRPr="0019236B">
        <w:rPr>
          <w:rFonts w:asciiTheme="minorHAnsi" w:hAnsiTheme="minorHAnsi" w:cstheme="minorHAnsi"/>
          <w:sz w:val="24"/>
          <w:szCs w:val="24"/>
        </w:rPr>
        <w:t xml:space="preserve"> (323 014)</w:t>
      </w:r>
    </w:p>
    <w:p w:rsidR="00D105FC" w:rsidRPr="0019236B" w:rsidRDefault="00D105FC" w:rsidP="00B927AB">
      <w:pPr>
        <w:pStyle w:val="Akapitzlist"/>
        <w:numPr>
          <w:ilvl w:val="1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9314EB">
        <w:rPr>
          <w:rFonts w:asciiTheme="minorHAnsi" w:hAnsiTheme="minorHAnsi" w:cstheme="minorHAnsi"/>
          <w:b/>
          <w:sz w:val="24"/>
          <w:szCs w:val="24"/>
        </w:rPr>
        <w:t>Technikum Lotnicze w Ciechanowie</w:t>
      </w:r>
      <w:r w:rsidRPr="0019236B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Pr="0019236B">
        <w:rPr>
          <w:rFonts w:asciiTheme="minorHAnsi" w:hAnsiTheme="minorHAnsi" w:cstheme="minorHAnsi"/>
          <w:sz w:val="24"/>
          <w:szCs w:val="24"/>
        </w:rPr>
        <w:t>(organ prowadzący ZDZ Warszawa)</w:t>
      </w:r>
    </w:p>
    <w:p w:rsidR="00D105FC" w:rsidRPr="0019236B" w:rsidRDefault="00D105FC" w:rsidP="00B927AB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lastRenderedPageBreak/>
        <w:t>technik rachunkowości (431 103 umiarkowane)</w:t>
      </w:r>
    </w:p>
    <w:p w:rsidR="00D105FC" w:rsidRPr="0019236B" w:rsidRDefault="00D105FC" w:rsidP="005A72BC">
      <w:pPr>
        <w:pStyle w:val="Akapitzlist"/>
        <w:numPr>
          <w:ilvl w:val="2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technik usług fryzjerskich (514 105 umiarkowane)</w:t>
      </w:r>
    </w:p>
    <w:p w:rsidR="00D105FC" w:rsidRPr="0019236B" w:rsidRDefault="00D105FC" w:rsidP="00E96A88">
      <w:pPr>
        <w:pStyle w:val="Akapitzlist"/>
        <w:numPr>
          <w:ilvl w:val="0"/>
          <w:numId w:val="3"/>
        </w:numPr>
        <w:spacing w:after="480"/>
        <w:ind w:left="567" w:hanging="210"/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Wolne wnioski</w:t>
      </w:r>
      <w:r w:rsidR="00E96A88" w:rsidRPr="0019236B">
        <w:rPr>
          <w:rFonts w:asciiTheme="minorHAnsi" w:hAnsiTheme="minorHAnsi" w:cstheme="minorHAnsi"/>
          <w:sz w:val="24"/>
          <w:szCs w:val="24"/>
        </w:rPr>
        <w:t>.</w:t>
      </w:r>
    </w:p>
    <w:p w:rsidR="00D105FC" w:rsidRPr="009314EB" w:rsidRDefault="00D105FC" w:rsidP="009314EB">
      <w:pPr>
        <w:pStyle w:val="Nagwek1"/>
        <w:jc w:val="left"/>
      </w:pPr>
      <w:r w:rsidRPr="009314EB">
        <w:t>Ad</w:t>
      </w:r>
      <w:r w:rsidR="009314EB" w:rsidRPr="009314EB">
        <w:t xml:space="preserve"> </w:t>
      </w:r>
      <w:r w:rsidRPr="009314EB">
        <w:t xml:space="preserve">1 </w:t>
      </w:r>
    </w:p>
    <w:p w:rsidR="00D105FC" w:rsidRPr="0019236B" w:rsidRDefault="00D105FC" w:rsidP="00E96A88">
      <w:pPr>
        <w:spacing w:after="480"/>
        <w:ind w:firstLine="709"/>
        <w:jc w:val="left"/>
        <w:rPr>
          <w:rFonts w:asciiTheme="minorHAnsi" w:eastAsia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Posiedzenie Wojewódzkiej Rady Rynku Pracy otworzyła Pani Grażyna Zalewska – przewodnicząca WRRP, powitała zebranych, zapoznała z porządkiem obrad, który został przyjęty jednogłośnie.</w:t>
      </w:r>
      <w:r w:rsidRPr="0019236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8F0FF2" w:rsidRPr="0019236B">
        <w:rPr>
          <w:rFonts w:asciiTheme="minorHAnsi" w:eastAsiaTheme="minorHAnsi" w:hAnsiTheme="minorHAnsi" w:cstheme="minorHAnsi"/>
          <w:sz w:val="24"/>
          <w:szCs w:val="24"/>
        </w:rPr>
        <w:t>Członkowie Rady jednogłośnie przyjęli protokół posiedzenia z dnia 9 września 2021 r.</w:t>
      </w:r>
    </w:p>
    <w:p w:rsidR="00D105FC" w:rsidRPr="009314EB" w:rsidRDefault="00D105FC" w:rsidP="009314EB">
      <w:pPr>
        <w:pStyle w:val="Nagwek1"/>
        <w:jc w:val="left"/>
      </w:pPr>
      <w:r w:rsidRPr="009314EB">
        <w:t>Ad 2</w:t>
      </w:r>
    </w:p>
    <w:p w:rsidR="00D105FC" w:rsidRPr="0019236B" w:rsidRDefault="00D105FC" w:rsidP="00E96A88">
      <w:pPr>
        <w:spacing w:after="240"/>
        <w:ind w:firstLine="709"/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Pani Przewodnicząca poinformowała o pozytywnym zaopiniowaniu zmian w Planie Wydatków Funduszu Pracy na 2021 r.</w:t>
      </w:r>
    </w:p>
    <w:p w:rsidR="00D105FC" w:rsidRPr="009314EB" w:rsidRDefault="00D105FC" w:rsidP="009314EB">
      <w:pPr>
        <w:pStyle w:val="Nagwek1"/>
        <w:jc w:val="left"/>
      </w:pPr>
      <w:r w:rsidRPr="009314EB">
        <w:t>Ad</w:t>
      </w:r>
      <w:r w:rsidR="009314EB" w:rsidRPr="009314EB">
        <w:t xml:space="preserve"> </w:t>
      </w:r>
      <w:r w:rsidRPr="009314EB">
        <w:t>3</w:t>
      </w:r>
    </w:p>
    <w:p w:rsidR="00D105FC" w:rsidRPr="0019236B" w:rsidRDefault="00D105FC" w:rsidP="00E96A88">
      <w:pPr>
        <w:spacing w:after="240"/>
        <w:ind w:firstLine="709"/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Członkowie Rady opiniowali wnioski szkół, dotyczące uruc</w:t>
      </w:r>
      <w:r w:rsidR="0019236B">
        <w:rPr>
          <w:rFonts w:asciiTheme="minorHAnsi" w:hAnsiTheme="minorHAnsi" w:cstheme="minorHAnsi"/>
          <w:sz w:val="24"/>
          <w:szCs w:val="24"/>
        </w:rPr>
        <w:t xml:space="preserve">homienia kierunków kształcenia </w:t>
      </w:r>
      <w:r w:rsidRPr="0019236B">
        <w:rPr>
          <w:rFonts w:asciiTheme="minorHAnsi" w:hAnsiTheme="minorHAnsi" w:cstheme="minorHAnsi"/>
          <w:sz w:val="24"/>
          <w:szCs w:val="24"/>
        </w:rPr>
        <w:t xml:space="preserve">w zawodach, dla których zgodnie z wykazem/prognozą prognozowane jest istotne lub umiarkowane zapotrzebowanie na pracowników w zawodach szkolnictwa branżowego, na wojewódzkim rynku pracy. Pani Grażyna Zalewska przedstawiała kolejno wnioski, według załączonego wykazu. </w:t>
      </w:r>
      <w:r w:rsidRPr="0019236B">
        <w:rPr>
          <w:rFonts w:asciiTheme="minorHAnsi" w:hAnsiTheme="minorHAnsi" w:cstheme="minorHAnsi"/>
          <w:sz w:val="24"/>
          <w:szCs w:val="24"/>
        </w:rPr>
        <w:br/>
        <w:t>W posiedzeniu wzięli udział przedstawiciele: szkół, Powiatowych Rad Rynku Pracy, Pracodawców</w:t>
      </w:r>
      <w:r w:rsidR="00205812" w:rsidRPr="0019236B">
        <w:rPr>
          <w:rFonts w:asciiTheme="minorHAnsi" w:hAnsiTheme="minorHAnsi" w:cstheme="minorHAnsi"/>
          <w:sz w:val="24"/>
          <w:szCs w:val="24"/>
        </w:rPr>
        <w:t>, Sektorowych Rad ds. Kompetencji</w:t>
      </w:r>
      <w:r w:rsidRPr="0019236B">
        <w:rPr>
          <w:rFonts w:asciiTheme="minorHAnsi" w:hAnsiTheme="minorHAnsi" w:cstheme="minorHAnsi"/>
          <w:sz w:val="24"/>
          <w:szCs w:val="24"/>
        </w:rPr>
        <w:t xml:space="preserve"> oraz przedstawiciel Mazowieckiego Kuratorium Oświaty</w:t>
      </w:r>
      <w:r w:rsidR="00820079" w:rsidRPr="0019236B">
        <w:rPr>
          <w:rFonts w:asciiTheme="minorHAnsi" w:hAnsiTheme="minorHAnsi" w:cstheme="minorHAnsi"/>
          <w:sz w:val="24"/>
          <w:szCs w:val="24"/>
        </w:rPr>
        <w:t xml:space="preserve">. </w:t>
      </w:r>
      <w:r w:rsidRPr="0019236B">
        <w:rPr>
          <w:rFonts w:asciiTheme="minorHAnsi" w:hAnsiTheme="minorHAnsi" w:cstheme="minorHAnsi"/>
          <w:sz w:val="24"/>
          <w:szCs w:val="24"/>
        </w:rPr>
        <w:t>Zaproszeni przedstawiciele szkół oraz organów prowadzących aktywnie uczestniczyli w rozmowie, prezentowali wnioski o otwarcie nowych kierunków kształcenia, a także udzielali odpowiedzi na pytania przewodniczącej i członków Rady.</w:t>
      </w:r>
      <w:r w:rsidR="00E96A88" w:rsidRPr="0019236B">
        <w:rPr>
          <w:rFonts w:asciiTheme="minorHAnsi" w:hAnsiTheme="minorHAnsi" w:cstheme="minorHAnsi"/>
          <w:sz w:val="24"/>
          <w:szCs w:val="24"/>
        </w:rPr>
        <w:br/>
        <w:t>Wnioski</w:t>
      </w:r>
      <w:r w:rsidRPr="0019236B">
        <w:rPr>
          <w:rFonts w:asciiTheme="minorHAnsi" w:hAnsiTheme="minorHAnsi" w:cstheme="minorHAnsi"/>
          <w:sz w:val="24"/>
          <w:szCs w:val="24"/>
        </w:rPr>
        <w:t xml:space="preserve"> szkół </w:t>
      </w:r>
      <w:r w:rsidR="00E96A88" w:rsidRPr="0019236B">
        <w:rPr>
          <w:rFonts w:asciiTheme="minorHAnsi" w:hAnsiTheme="minorHAnsi" w:cstheme="minorHAnsi"/>
          <w:sz w:val="24"/>
          <w:szCs w:val="24"/>
        </w:rPr>
        <w:t>zostały zaopiniowane</w:t>
      </w:r>
      <w:r w:rsidRPr="0019236B">
        <w:rPr>
          <w:rFonts w:asciiTheme="minorHAnsi" w:hAnsiTheme="minorHAnsi" w:cstheme="minorHAnsi"/>
          <w:sz w:val="24"/>
          <w:szCs w:val="24"/>
        </w:rPr>
        <w:t xml:space="preserve"> jednogłośnie pozytywnie z wyjątkiem Policealnej Szkoły </w:t>
      </w:r>
      <w:proofErr w:type="spellStart"/>
      <w:r w:rsidRPr="0019236B">
        <w:rPr>
          <w:rFonts w:asciiTheme="minorHAnsi" w:hAnsiTheme="minorHAnsi" w:cstheme="minorHAnsi"/>
          <w:sz w:val="24"/>
          <w:szCs w:val="24"/>
        </w:rPr>
        <w:t>Edicus</w:t>
      </w:r>
      <w:proofErr w:type="spellEnd"/>
      <w:r w:rsidRPr="0019236B">
        <w:rPr>
          <w:rFonts w:asciiTheme="minorHAnsi" w:hAnsiTheme="minorHAnsi" w:cstheme="minorHAnsi"/>
          <w:sz w:val="24"/>
          <w:szCs w:val="24"/>
        </w:rPr>
        <w:t xml:space="preserve"> w Warszawie, Publicznej Szkoły Policealnej w Płońsku oraz Policealnej Szkoły „Cosinus I” w Siedlcach z powodu nieobecności</w:t>
      </w:r>
      <w:r w:rsidR="005F601C" w:rsidRPr="0019236B">
        <w:rPr>
          <w:rFonts w:asciiTheme="minorHAnsi" w:hAnsiTheme="minorHAnsi" w:cstheme="minorHAnsi"/>
          <w:sz w:val="24"/>
          <w:szCs w:val="24"/>
        </w:rPr>
        <w:t xml:space="preserve"> </w:t>
      </w:r>
      <w:r w:rsidR="00205812" w:rsidRPr="0019236B">
        <w:rPr>
          <w:rFonts w:asciiTheme="minorHAnsi" w:hAnsiTheme="minorHAnsi" w:cstheme="minorHAnsi"/>
          <w:sz w:val="24"/>
          <w:szCs w:val="24"/>
        </w:rPr>
        <w:t>przedstawicieli szkół lub/i przedstawicieli organu prowadzącego</w:t>
      </w:r>
      <w:r w:rsidRPr="0019236B">
        <w:rPr>
          <w:rFonts w:asciiTheme="minorHAnsi" w:hAnsiTheme="minorHAnsi" w:cstheme="minorHAnsi"/>
          <w:sz w:val="24"/>
          <w:szCs w:val="24"/>
        </w:rPr>
        <w:t>. Decyzją członków WRRP</w:t>
      </w:r>
      <w:r w:rsidR="00205812" w:rsidRPr="0019236B">
        <w:rPr>
          <w:rFonts w:asciiTheme="minorHAnsi" w:hAnsiTheme="minorHAnsi" w:cstheme="minorHAnsi"/>
          <w:sz w:val="24"/>
          <w:szCs w:val="24"/>
        </w:rPr>
        <w:t>,</w:t>
      </w:r>
      <w:r w:rsidRPr="0019236B">
        <w:rPr>
          <w:rFonts w:asciiTheme="minorHAnsi" w:hAnsiTheme="minorHAnsi" w:cstheme="minorHAnsi"/>
          <w:sz w:val="24"/>
          <w:szCs w:val="24"/>
        </w:rPr>
        <w:t xml:space="preserve"> </w:t>
      </w:r>
      <w:r w:rsidR="00205812" w:rsidRPr="0019236B">
        <w:rPr>
          <w:rFonts w:asciiTheme="minorHAnsi" w:hAnsiTheme="minorHAnsi" w:cstheme="minorHAnsi"/>
          <w:sz w:val="24"/>
          <w:szCs w:val="24"/>
        </w:rPr>
        <w:t>w</w:t>
      </w:r>
      <w:r w:rsidR="00DA7BA3" w:rsidRPr="0019236B">
        <w:rPr>
          <w:rFonts w:asciiTheme="minorHAnsi" w:hAnsiTheme="minorHAnsi" w:cstheme="minorHAnsi"/>
          <w:sz w:val="24"/>
          <w:szCs w:val="24"/>
        </w:rPr>
        <w:t>yżej wymienione</w:t>
      </w:r>
      <w:r w:rsidR="00E96A88" w:rsidRPr="0019236B">
        <w:rPr>
          <w:rFonts w:asciiTheme="minorHAnsi" w:hAnsiTheme="minorHAnsi" w:cstheme="minorHAnsi"/>
          <w:sz w:val="24"/>
          <w:szCs w:val="24"/>
        </w:rPr>
        <w:t xml:space="preserve"> wnioski szkół dotyczące</w:t>
      </w:r>
      <w:r w:rsidR="00205812" w:rsidRPr="0019236B">
        <w:rPr>
          <w:rFonts w:asciiTheme="minorHAnsi" w:hAnsiTheme="minorHAnsi" w:cstheme="minorHAnsi"/>
          <w:sz w:val="24"/>
          <w:szCs w:val="24"/>
        </w:rPr>
        <w:t xml:space="preserve"> zaopiniowania nowego kierunku kształcenia zostaną rozpatrzo</w:t>
      </w:r>
      <w:r w:rsidR="00820079" w:rsidRPr="0019236B">
        <w:rPr>
          <w:rFonts w:asciiTheme="minorHAnsi" w:hAnsiTheme="minorHAnsi" w:cstheme="minorHAnsi"/>
          <w:sz w:val="24"/>
          <w:szCs w:val="24"/>
        </w:rPr>
        <w:t>ne na kolejnym posiedzeniu WRRP.</w:t>
      </w:r>
    </w:p>
    <w:p w:rsidR="00D105FC" w:rsidRPr="009314EB" w:rsidRDefault="00D105FC" w:rsidP="009314EB">
      <w:pPr>
        <w:pStyle w:val="Nagwek1"/>
        <w:jc w:val="left"/>
      </w:pPr>
      <w:r w:rsidRPr="009314EB">
        <w:lastRenderedPageBreak/>
        <w:t>Ad</w:t>
      </w:r>
      <w:r w:rsidR="009314EB" w:rsidRPr="009314EB">
        <w:t xml:space="preserve"> </w:t>
      </w:r>
      <w:r w:rsidRPr="009314EB">
        <w:t>4</w:t>
      </w:r>
    </w:p>
    <w:p w:rsidR="00D105FC" w:rsidRPr="0019236B" w:rsidRDefault="00D105FC" w:rsidP="00E96A88">
      <w:pPr>
        <w:spacing w:after="480"/>
        <w:ind w:firstLine="709"/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W wolnych wnioskach, przewodnicząca poinformowała członków WRRP o planowanym posiedzeniu Wojewódzkiej Rady Rynku Pracy, które odbędzie się 9 grudnia 2021 r. Pani Grażyna Zalewska podziękowała za udział i na tym posiedzenie zakończyło się.</w:t>
      </w:r>
    </w:p>
    <w:p w:rsidR="00D105FC" w:rsidRPr="0019236B" w:rsidRDefault="00D105FC" w:rsidP="00E96A88">
      <w:pPr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Przewodnicząca</w:t>
      </w:r>
      <w:r w:rsidR="00E96A88" w:rsidRPr="0019236B">
        <w:rPr>
          <w:rFonts w:asciiTheme="minorHAnsi" w:hAnsiTheme="minorHAnsi" w:cstheme="minorHAnsi"/>
          <w:sz w:val="24"/>
          <w:szCs w:val="24"/>
        </w:rPr>
        <w:br/>
      </w:r>
      <w:r w:rsidRPr="0019236B">
        <w:rPr>
          <w:rFonts w:asciiTheme="minorHAnsi" w:hAnsiTheme="minorHAnsi" w:cstheme="minorHAnsi"/>
          <w:sz w:val="24"/>
          <w:szCs w:val="24"/>
        </w:rPr>
        <w:t>Wojewódzkiej Rady Rynku Pracy</w:t>
      </w:r>
      <w:r w:rsidR="00E96A88" w:rsidRPr="0019236B">
        <w:rPr>
          <w:rFonts w:asciiTheme="minorHAnsi" w:hAnsiTheme="minorHAnsi" w:cstheme="minorHAnsi"/>
          <w:sz w:val="24"/>
          <w:szCs w:val="24"/>
        </w:rPr>
        <w:br/>
      </w:r>
      <w:r w:rsidRPr="0019236B">
        <w:rPr>
          <w:rFonts w:asciiTheme="minorHAnsi" w:hAnsiTheme="minorHAnsi" w:cstheme="minorHAnsi"/>
          <w:sz w:val="24"/>
          <w:szCs w:val="24"/>
        </w:rPr>
        <w:t>Grażyna Zalewska</w:t>
      </w:r>
    </w:p>
    <w:p w:rsidR="00D105FC" w:rsidRPr="0019236B" w:rsidRDefault="00D105FC" w:rsidP="00B927AB">
      <w:pPr>
        <w:jc w:val="left"/>
        <w:rPr>
          <w:rFonts w:asciiTheme="minorHAnsi" w:hAnsiTheme="minorHAnsi" w:cstheme="minorHAnsi"/>
          <w:sz w:val="24"/>
          <w:szCs w:val="24"/>
        </w:rPr>
      </w:pPr>
      <w:r w:rsidRPr="0019236B">
        <w:rPr>
          <w:rFonts w:asciiTheme="minorHAnsi" w:hAnsiTheme="minorHAnsi" w:cstheme="minorHAnsi"/>
          <w:sz w:val="24"/>
          <w:szCs w:val="24"/>
        </w:rPr>
        <w:t>Protokołowała:</w:t>
      </w:r>
      <w:r w:rsidR="003D2CE7" w:rsidRPr="0019236B">
        <w:rPr>
          <w:rFonts w:asciiTheme="minorHAnsi" w:hAnsiTheme="minorHAnsi" w:cstheme="minorHAnsi"/>
          <w:sz w:val="24"/>
          <w:szCs w:val="24"/>
        </w:rPr>
        <w:t xml:space="preserve"> </w:t>
      </w:r>
      <w:r w:rsidRPr="0019236B">
        <w:rPr>
          <w:rFonts w:asciiTheme="minorHAnsi" w:hAnsiTheme="minorHAnsi" w:cstheme="minorHAnsi"/>
          <w:sz w:val="24"/>
          <w:szCs w:val="24"/>
        </w:rPr>
        <w:t>Tamara Masłowska</w:t>
      </w:r>
    </w:p>
    <w:sectPr w:rsidR="00D105FC" w:rsidRPr="00192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97BF9"/>
    <w:multiLevelType w:val="hybridMultilevel"/>
    <w:tmpl w:val="CA1A0666"/>
    <w:lvl w:ilvl="0" w:tplc="7EC273D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8536A"/>
    <w:multiLevelType w:val="multilevel"/>
    <w:tmpl w:val="B27CEA44"/>
    <w:numStyleLink w:val="Styl1"/>
  </w:abstractNum>
  <w:abstractNum w:abstractNumId="2" w15:restartNumberingAfterBreak="0">
    <w:nsid w:val="3F927913"/>
    <w:multiLevelType w:val="multilevel"/>
    <w:tmpl w:val="B27CEA44"/>
    <w:styleLink w:val="Styl1"/>
    <w:lvl w:ilvl="0">
      <w:start w:val="1"/>
      <w:numFmt w:val="decimal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37177"/>
    <w:multiLevelType w:val="multilevel"/>
    <w:tmpl w:val="B27CEA44"/>
    <w:numStyleLink w:val="Styl1"/>
  </w:abstractNum>
  <w:abstractNum w:abstractNumId="4" w15:restartNumberingAfterBreak="0">
    <w:nsid w:val="7E7B1365"/>
    <w:multiLevelType w:val="multilevel"/>
    <w:tmpl w:val="E208E91C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FC"/>
    <w:rsid w:val="0019236B"/>
    <w:rsid w:val="00205812"/>
    <w:rsid w:val="003D2CE7"/>
    <w:rsid w:val="005A72BC"/>
    <w:rsid w:val="005F601C"/>
    <w:rsid w:val="0070218B"/>
    <w:rsid w:val="007437D3"/>
    <w:rsid w:val="00820079"/>
    <w:rsid w:val="008F0FF2"/>
    <w:rsid w:val="009314EB"/>
    <w:rsid w:val="00A2296D"/>
    <w:rsid w:val="00B927AB"/>
    <w:rsid w:val="00BA4809"/>
    <w:rsid w:val="00D105FC"/>
    <w:rsid w:val="00DA7BA3"/>
    <w:rsid w:val="00E24B20"/>
    <w:rsid w:val="00E32B52"/>
    <w:rsid w:val="00E9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01A5"/>
  <w15:chartTrackingRefBased/>
  <w15:docId w15:val="{E068C786-FD75-449F-A5E9-385E1631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72BC"/>
    <w:pPr>
      <w:spacing w:after="0" w:line="360" w:lineRule="auto"/>
      <w:jc w:val="center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4EB"/>
    <w:p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5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14EB"/>
    <w:rPr>
      <w:rFonts w:ascii="Calibri" w:eastAsia="Calibri" w:hAnsi="Calibri" w:cs="Calibri"/>
      <w:b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96A88"/>
    <w:pPr>
      <w:jc w:val="left"/>
    </w:pPr>
  </w:style>
  <w:style w:type="character" w:customStyle="1" w:styleId="TytuZnak">
    <w:name w:val="Tytuł Znak"/>
    <w:basedOn w:val="Domylnaczcionkaakapitu"/>
    <w:link w:val="Tytu"/>
    <w:uiPriority w:val="10"/>
    <w:rsid w:val="00E96A88"/>
    <w:rPr>
      <w:rFonts w:ascii="Calibri" w:eastAsia="Calibri" w:hAnsi="Calibri" w:cs="Calibri"/>
    </w:rPr>
  </w:style>
  <w:style w:type="numbering" w:customStyle="1" w:styleId="Styl1">
    <w:name w:val="Styl1"/>
    <w:uiPriority w:val="99"/>
    <w:rsid w:val="00E96A8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Wojewódzkiej Rady Rynku Pracy z 25 listopada 2021 r.</vt:lpstr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Wojewódzkiej Rady Rynku Pracy z 25 listopada 2021 r.</dc:title>
  <dc:subject>protokół</dc:subject>
  <dc:creator>Tamara Masłowska</dc:creator>
  <cp:keywords>protokół, WRRP</cp:keywords>
  <dc:description/>
  <cp:lastModifiedBy>Monika Krasnodębska</cp:lastModifiedBy>
  <cp:revision>2</cp:revision>
  <dcterms:created xsi:type="dcterms:W3CDTF">2022-06-20T08:15:00Z</dcterms:created>
  <dcterms:modified xsi:type="dcterms:W3CDTF">2022-06-20T08:15:00Z</dcterms:modified>
</cp:coreProperties>
</file>