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8CD" w:rsidRPr="00DA4829" w:rsidRDefault="00E268CD" w:rsidP="00D95AE1">
      <w:pPr>
        <w:pStyle w:val="Nagwek1"/>
      </w:pPr>
      <w:bookmarkStart w:id="0" w:name="_GoBack"/>
      <w:bookmarkEnd w:id="0"/>
      <w:r w:rsidRPr="00DA4829">
        <w:t>Protokół nr 1/24</w:t>
      </w:r>
      <w:r w:rsidR="00D95AE1">
        <w:br/>
      </w:r>
      <w:r w:rsidRPr="00DA4829">
        <w:t>Zdalnego posiedzenia Wojewódzkiej Rady Rynku Pracy</w:t>
      </w:r>
      <w:r w:rsidR="00D95AE1">
        <w:br/>
      </w:r>
      <w:r w:rsidRPr="00DA4829">
        <w:t>z 22 lutego 2024 r.</w:t>
      </w:r>
    </w:p>
    <w:p w:rsidR="00E268CD" w:rsidRDefault="00E268CD" w:rsidP="00D95AE1">
      <w:pPr>
        <w:spacing w:line="360" w:lineRule="auto"/>
        <w:rPr>
          <w:rFonts w:eastAsia="Calibri" w:cstheme="minorHAnsi"/>
          <w:sz w:val="24"/>
          <w:szCs w:val="24"/>
        </w:rPr>
      </w:pPr>
      <w:r w:rsidRPr="00DA35D9">
        <w:rPr>
          <w:rFonts w:eastAsia="Calibri" w:cstheme="minorHAnsi"/>
          <w:sz w:val="24"/>
          <w:szCs w:val="24"/>
        </w:rPr>
        <w:t xml:space="preserve">Posiedzeniu przewodniczył Przewodniczący Wojewódzkiej Rady Rynku Pracy Pan Krzysztof Łuka. W posiedzeniu uczestniczył Pan Artur </w:t>
      </w:r>
      <w:proofErr w:type="spellStart"/>
      <w:r w:rsidRPr="00DA35D9">
        <w:rPr>
          <w:rFonts w:eastAsia="Calibri" w:cstheme="minorHAnsi"/>
          <w:sz w:val="24"/>
          <w:szCs w:val="24"/>
        </w:rPr>
        <w:t>Pozorek</w:t>
      </w:r>
      <w:proofErr w:type="spellEnd"/>
      <w:r w:rsidRPr="00DA35D9">
        <w:rPr>
          <w:rFonts w:eastAsia="Calibri" w:cstheme="minorHAnsi"/>
          <w:sz w:val="24"/>
          <w:szCs w:val="24"/>
        </w:rPr>
        <w:t xml:space="preserve"> Wicedyrektor ds. Usług Rynku Pracy, Pani Magdalena </w:t>
      </w:r>
      <w:proofErr w:type="spellStart"/>
      <w:r w:rsidRPr="00DA35D9">
        <w:rPr>
          <w:rFonts w:eastAsia="Calibri" w:cstheme="minorHAnsi"/>
          <w:sz w:val="24"/>
          <w:szCs w:val="24"/>
        </w:rPr>
        <w:t>Majchrzyk</w:t>
      </w:r>
      <w:proofErr w:type="spellEnd"/>
      <w:r w:rsidRPr="00DA35D9">
        <w:rPr>
          <w:rFonts w:eastAsia="Calibri" w:cstheme="minorHAnsi"/>
          <w:sz w:val="24"/>
          <w:szCs w:val="24"/>
        </w:rPr>
        <w:t xml:space="preserve"> Główna Księgowa</w:t>
      </w:r>
      <w:r w:rsidR="00660C50">
        <w:rPr>
          <w:rFonts w:eastAsia="Calibri" w:cstheme="minorHAnsi"/>
          <w:sz w:val="24"/>
          <w:szCs w:val="24"/>
        </w:rPr>
        <w:t xml:space="preserve">, </w:t>
      </w:r>
      <w:r w:rsidRPr="00DA35D9">
        <w:rPr>
          <w:rFonts w:eastAsia="Calibri" w:cstheme="minorHAnsi"/>
          <w:sz w:val="24"/>
          <w:szCs w:val="24"/>
        </w:rPr>
        <w:t>Pani Milena Szewczak z Zespołu ds. Struktur i Organizacji oraz Pan Dariusz Szczepaniak z Zespołu ds. Informatyki. Posiedzenie odbyło się w formie zdalnej.</w:t>
      </w:r>
    </w:p>
    <w:p w:rsidR="00D95AE1" w:rsidRPr="00EC5501" w:rsidRDefault="00D95AE1" w:rsidP="00D95AE1">
      <w:pPr>
        <w:pStyle w:val="Nagwek1"/>
      </w:pPr>
      <w:r w:rsidRPr="00EC5501">
        <w:t>Porządek obrad:</w:t>
      </w:r>
    </w:p>
    <w:p w:rsidR="003E5EB9" w:rsidRPr="00DA35D9" w:rsidRDefault="003E5EB9" w:rsidP="00DA35D9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A35D9">
        <w:rPr>
          <w:rFonts w:cstheme="minorHAnsi"/>
          <w:sz w:val="24"/>
          <w:szCs w:val="24"/>
        </w:rPr>
        <w:t xml:space="preserve">Przyjęcie protokołu ze </w:t>
      </w:r>
      <w:r w:rsidR="003014C1" w:rsidRPr="00DA35D9">
        <w:rPr>
          <w:rFonts w:cstheme="minorHAnsi"/>
          <w:sz w:val="24"/>
          <w:szCs w:val="24"/>
        </w:rPr>
        <w:t>zdalnego</w:t>
      </w:r>
      <w:r w:rsidRPr="00DA35D9">
        <w:rPr>
          <w:rFonts w:cstheme="minorHAnsi"/>
          <w:sz w:val="24"/>
          <w:szCs w:val="24"/>
        </w:rPr>
        <w:t xml:space="preserve"> posiedzenia WRRP</w:t>
      </w:r>
      <w:r w:rsidR="008B56AE" w:rsidRPr="00DA35D9">
        <w:rPr>
          <w:rFonts w:cstheme="minorHAnsi"/>
          <w:sz w:val="24"/>
          <w:szCs w:val="24"/>
        </w:rPr>
        <w:t xml:space="preserve"> </w:t>
      </w:r>
      <w:r w:rsidR="003014C1" w:rsidRPr="00DA35D9">
        <w:rPr>
          <w:rFonts w:cstheme="minorHAnsi"/>
          <w:sz w:val="24"/>
          <w:szCs w:val="24"/>
        </w:rPr>
        <w:t>12</w:t>
      </w:r>
      <w:r w:rsidRPr="00DA35D9">
        <w:rPr>
          <w:rFonts w:cstheme="minorHAnsi"/>
          <w:sz w:val="24"/>
          <w:szCs w:val="24"/>
        </w:rPr>
        <w:t xml:space="preserve"> </w:t>
      </w:r>
      <w:r w:rsidR="003014C1" w:rsidRPr="00DA35D9">
        <w:rPr>
          <w:rFonts w:cstheme="minorHAnsi"/>
          <w:sz w:val="24"/>
          <w:szCs w:val="24"/>
        </w:rPr>
        <w:t>grudnia</w:t>
      </w:r>
      <w:r w:rsidRPr="00DA35D9">
        <w:rPr>
          <w:rFonts w:cstheme="minorHAnsi"/>
          <w:sz w:val="24"/>
          <w:szCs w:val="24"/>
        </w:rPr>
        <w:t xml:space="preserve"> 2023 r.</w:t>
      </w:r>
    </w:p>
    <w:p w:rsidR="00E4135D" w:rsidRPr="00DA35D9" w:rsidRDefault="00E4135D" w:rsidP="00DA35D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A35D9">
        <w:rPr>
          <w:rFonts w:cstheme="minorHAnsi"/>
          <w:sz w:val="24"/>
          <w:szCs w:val="24"/>
        </w:rPr>
        <w:t xml:space="preserve">Zaopiniowanie sprawozdania z wydatków Funduszu Pracy za 2023 r. </w:t>
      </w:r>
    </w:p>
    <w:p w:rsidR="00E4135D" w:rsidRPr="00DA35D9" w:rsidRDefault="00E4135D" w:rsidP="00DA35D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A35D9">
        <w:rPr>
          <w:rFonts w:cstheme="minorHAnsi"/>
          <w:sz w:val="24"/>
          <w:szCs w:val="24"/>
        </w:rPr>
        <w:t>Zaopiniowanie planu wydatków Funduszu Pracy na 2024 r.</w:t>
      </w:r>
    </w:p>
    <w:p w:rsidR="009C2482" w:rsidRPr="00DA35D9" w:rsidRDefault="009C2482" w:rsidP="00DA35D9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A35D9">
        <w:rPr>
          <w:rFonts w:cstheme="minorHAnsi"/>
          <w:sz w:val="24"/>
          <w:szCs w:val="24"/>
        </w:rPr>
        <w:t>Podsumowanie głosowania w trybie obiegowym nad wnioskami dotyczącymi kontynuowania kształcenia w zawodach szkolnictwa branżowego.</w:t>
      </w:r>
    </w:p>
    <w:p w:rsidR="00020524" w:rsidRDefault="003E5EB9" w:rsidP="00DA35D9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A35D9">
        <w:rPr>
          <w:rFonts w:cstheme="minorHAnsi"/>
          <w:sz w:val="24"/>
          <w:szCs w:val="24"/>
        </w:rPr>
        <w:t>Zaopiniowanie wniosków szkół:</w:t>
      </w:r>
    </w:p>
    <w:p w:rsidR="00820B94" w:rsidRDefault="003014C1" w:rsidP="00D95AE1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b/>
          <w:sz w:val="24"/>
          <w:szCs w:val="24"/>
        </w:rPr>
        <w:t>Branżowa Szkoła I Stopnia Specjalna dla Niesłyszących i Słabosłyszących w Specjalnym Ośrodku Szkolno-Wychowawczym dla Dzieci Niesłyszących im. Marii Grzegorzewskiej w Radomiu</w:t>
      </w:r>
      <w:r w:rsidR="008B6CE2" w:rsidRPr="00D95AE1">
        <w:rPr>
          <w:rFonts w:cstheme="minorHAnsi"/>
          <w:b/>
          <w:sz w:val="24"/>
          <w:szCs w:val="24"/>
        </w:rPr>
        <w:t xml:space="preserve"> </w:t>
      </w:r>
      <w:r w:rsidR="008B6CE2" w:rsidRPr="00D95AE1">
        <w:rPr>
          <w:rFonts w:cstheme="minorHAnsi"/>
          <w:sz w:val="24"/>
          <w:szCs w:val="24"/>
        </w:rPr>
        <w:t>(organ prowadzący: Samorząd Województwa Mazowieckiego)</w:t>
      </w:r>
    </w:p>
    <w:p w:rsidR="008B6CE2" w:rsidRDefault="003014C1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 xml:space="preserve">Cukiernik </w:t>
      </w:r>
      <w:r w:rsidR="008B6CE2" w:rsidRPr="00D95AE1">
        <w:rPr>
          <w:rFonts w:cstheme="minorHAnsi"/>
          <w:sz w:val="24"/>
          <w:szCs w:val="24"/>
        </w:rPr>
        <w:t>(</w:t>
      </w:r>
      <w:r w:rsidRPr="00D95AE1">
        <w:rPr>
          <w:rFonts w:cstheme="minorHAnsi"/>
          <w:sz w:val="24"/>
          <w:szCs w:val="24"/>
        </w:rPr>
        <w:t>751</w:t>
      </w:r>
      <w:r w:rsidR="008B6CE2" w:rsidRPr="00D95AE1">
        <w:rPr>
          <w:rFonts w:cstheme="minorHAnsi"/>
          <w:sz w:val="24"/>
          <w:szCs w:val="24"/>
        </w:rPr>
        <w:t> </w:t>
      </w:r>
      <w:r w:rsidRPr="00D95AE1">
        <w:rPr>
          <w:rFonts w:cstheme="minorHAnsi"/>
          <w:sz w:val="24"/>
          <w:szCs w:val="24"/>
        </w:rPr>
        <w:t>201</w:t>
      </w:r>
      <w:r w:rsidR="008B6CE2" w:rsidRPr="00D95AE1">
        <w:rPr>
          <w:rFonts w:cstheme="minorHAnsi"/>
          <w:sz w:val="24"/>
          <w:szCs w:val="24"/>
        </w:rPr>
        <w:t xml:space="preserve"> i</w:t>
      </w:r>
      <w:r w:rsidRPr="00D95AE1">
        <w:rPr>
          <w:rFonts w:cstheme="minorHAnsi"/>
          <w:sz w:val="24"/>
          <w:szCs w:val="24"/>
        </w:rPr>
        <w:t>stotne</w:t>
      </w:r>
      <w:r w:rsidR="008B6CE2" w:rsidRPr="00D95AE1">
        <w:rPr>
          <w:rFonts w:cstheme="minorHAnsi"/>
          <w:sz w:val="24"/>
          <w:szCs w:val="24"/>
        </w:rPr>
        <w:t>)</w:t>
      </w:r>
    </w:p>
    <w:p w:rsidR="00D95AE1" w:rsidRPr="00D95AE1" w:rsidRDefault="008B6CE2" w:rsidP="00D95AE1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b/>
          <w:sz w:val="24"/>
          <w:szCs w:val="24"/>
        </w:rPr>
        <w:t xml:space="preserve">Medyczna Szkoła Policealna w Przasnyszu </w:t>
      </w:r>
      <w:r w:rsidRPr="00D95AE1">
        <w:rPr>
          <w:rFonts w:cstheme="minorHAnsi"/>
          <w:sz w:val="24"/>
          <w:szCs w:val="24"/>
        </w:rPr>
        <w:t>(organ prowadzący: Województwo Mazowieckie)</w:t>
      </w:r>
    </w:p>
    <w:p w:rsidR="008B6CE2" w:rsidRDefault="008B6CE2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>Florysta</w:t>
      </w:r>
      <w:r w:rsidR="0030798D" w:rsidRPr="00D95AE1">
        <w:rPr>
          <w:rFonts w:cstheme="minorHAnsi"/>
          <w:sz w:val="24"/>
          <w:szCs w:val="24"/>
        </w:rPr>
        <w:t xml:space="preserve"> (343 203 umiarkowane)</w:t>
      </w:r>
    </w:p>
    <w:p w:rsidR="008B6CE2" w:rsidRDefault="0030798D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>T</w:t>
      </w:r>
      <w:r w:rsidR="008B6CE2" w:rsidRPr="00D95AE1">
        <w:rPr>
          <w:rFonts w:cstheme="minorHAnsi"/>
          <w:sz w:val="24"/>
          <w:szCs w:val="24"/>
        </w:rPr>
        <w:t>echnik sterylizacji medycznej</w:t>
      </w:r>
      <w:r w:rsidRPr="00D95AE1">
        <w:rPr>
          <w:rFonts w:cstheme="minorHAnsi"/>
          <w:sz w:val="24"/>
          <w:szCs w:val="24"/>
        </w:rPr>
        <w:t xml:space="preserve"> (321 104 istotne)</w:t>
      </w:r>
    </w:p>
    <w:p w:rsidR="0030798D" w:rsidRPr="00D95AE1" w:rsidRDefault="0030798D" w:rsidP="00D95AE1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Szkoła Policealna Nr 7 w Zespole Szkół Fototechnicznych </w:t>
      </w:r>
      <w:r w:rsidRPr="00D95AE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(organ prowadzący: </w:t>
      </w:r>
      <w:r w:rsidR="00000DAB" w:rsidRPr="00D95AE1">
        <w:rPr>
          <w:rFonts w:cstheme="minorHAnsi"/>
          <w:sz w:val="24"/>
          <w:szCs w:val="24"/>
        </w:rPr>
        <w:t>Miasto Stołeczne Warszawa</w:t>
      </w:r>
      <w:r w:rsidRPr="00D95AE1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</w:p>
    <w:p w:rsidR="0030798D" w:rsidRDefault="0030798D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>Technik animacji filmowej (343 920 umiarkowane)</w:t>
      </w:r>
    </w:p>
    <w:p w:rsidR="00820B94" w:rsidRDefault="0030798D" w:rsidP="00D95AE1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b/>
          <w:sz w:val="24"/>
          <w:szCs w:val="24"/>
        </w:rPr>
        <w:t xml:space="preserve">Branżowa Szkoła I stopnia w Zespole Szkół Technicznych im. Tadeusza Kościuszki </w:t>
      </w:r>
      <w:r w:rsidRPr="00D95AE1">
        <w:rPr>
          <w:rFonts w:cstheme="minorHAnsi"/>
          <w:sz w:val="24"/>
          <w:szCs w:val="24"/>
        </w:rPr>
        <w:t>(organ prowadzący Gmina miasta Radom)</w:t>
      </w:r>
    </w:p>
    <w:p w:rsidR="0030798D" w:rsidRDefault="0030798D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>Automatyk (731 107 istotne)</w:t>
      </w:r>
    </w:p>
    <w:p w:rsidR="0030798D" w:rsidRDefault="0030798D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>Elektromechanik (741 201 istotne)</w:t>
      </w:r>
    </w:p>
    <w:p w:rsidR="0030798D" w:rsidRDefault="00820B94" w:rsidP="00D95AE1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>T</w:t>
      </w:r>
      <w:r w:rsidR="0030798D" w:rsidRPr="00D95AE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echnikum w Zespole Szkół Technicznych im. Tadeusza Kościuszki </w:t>
      </w:r>
      <w:r w:rsidR="0030798D" w:rsidRPr="00D95AE1">
        <w:rPr>
          <w:rFonts w:cstheme="minorHAnsi"/>
          <w:sz w:val="24"/>
          <w:szCs w:val="24"/>
        </w:rPr>
        <w:t>(organ prowadzący Gmina miasta Radom)</w:t>
      </w:r>
    </w:p>
    <w:p w:rsidR="0030798D" w:rsidRDefault="0030798D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>Technik automatyk (311 909 istotne)</w:t>
      </w:r>
    </w:p>
    <w:p w:rsidR="0030798D" w:rsidRDefault="0030798D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>Technik szerokopasmowej komunikacji elektronicznej (311 412 istotne)</w:t>
      </w:r>
    </w:p>
    <w:p w:rsidR="00317B1D" w:rsidRDefault="00317B1D" w:rsidP="00D95AE1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Branżowa Szkoła I Stopnia w Zespole Szkół Zawodowych im. mjr. Henryka Dobrzańskiego ,,Hubala” w Radomiu </w:t>
      </w:r>
      <w:r w:rsidRPr="00D95AE1">
        <w:rPr>
          <w:rFonts w:cstheme="minorHAnsi"/>
          <w:sz w:val="24"/>
          <w:szCs w:val="24"/>
        </w:rPr>
        <w:t>(organ prowadzący</w:t>
      </w:r>
      <w:r w:rsidR="00883D86" w:rsidRPr="00D95AE1">
        <w:rPr>
          <w:rFonts w:cstheme="minorHAnsi"/>
          <w:sz w:val="24"/>
          <w:szCs w:val="24"/>
        </w:rPr>
        <w:t xml:space="preserve">: </w:t>
      </w:r>
      <w:r w:rsidRPr="00D95AE1">
        <w:rPr>
          <w:rFonts w:cstheme="minorHAnsi"/>
          <w:sz w:val="24"/>
          <w:szCs w:val="24"/>
        </w:rPr>
        <w:t>Gmina miasta Radom)</w:t>
      </w:r>
    </w:p>
    <w:p w:rsidR="00317B1D" w:rsidRDefault="00317B1D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>Mechatronik (742</w:t>
      </w:r>
      <w:r w:rsidR="00F00CDD" w:rsidRPr="00D95AE1">
        <w:rPr>
          <w:rFonts w:cstheme="minorHAnsi"/>
          <w:sz w:val="24"/>
          <w:szCs w:val="24"/>
        </w:rPr>
        <w:t> </w:t>
      </w:r>
      <w:r w:rsidRPr="00D95AE1">
        <w:rPr>
          <w:rFonts w:cstheme="minorHAnsi"/>
          <w:sz w:val="24"/>
          <w:szCs w:val="24"/>
        </w:rPr>
        <w:t>118</w:t>
      </w:r>
      <w:r w:rsidR="00F00CDD" w:rsidRPr="00D95AE1">
        <w:rPr>
          <w:rFonts w:cstheme="minorHAnsi"/>
          <w:sz w:val="24"/>
          <w:szCs w:val="24"/>
        </w:rPr>
        <w:t xml:space="preserve"> </w:t>
      </w:r>
      <w:r w:rsidRPr="00D95AE1">
        <w:rPr>
          <w:rFonts w:cstheme="minorHAnsi"/>
          <w:sz w:val="24"/>
          <w:szCs w:val="24"/>
        </w:rPr>
        <w:t>istotne)</w:t>
      </w:r>
    </w:p>
    <w:p w:rsidR="00876DD9" w:rsidRDefault="00317B1D" w:rsidP="00D95AE1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b/>
          <w:sz w:val="24"/>
          <w:szCs w:val="24"/>
        </w:rPr>
        <w:t xml:space="preserve">Szkoła Policealna ,,PASCAL” w Pruszkowie </w:t>
      </w:r>
      <w:r w:rsidR="00F016C3" w:rsidRPr="00D95AE1">
        <w:rPr>
          <w:rFonts w:cstheme="minorHAnsi"/>
          <w:sz w:val="24"/>
          <w:szCs w:val="24"/>
        </w:rPr>
        <w:t>(organ prowadzący: Federacja Niepublicznych Placówek Oświatowych sp. z o.o.)</w:t>
      </w:r>
    </w:p>
    <w:p w:rsidR="00F016C3" w:rsidRDefault="00F016C3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>Technik sterylizacji medycznej (321 104 istotne)</w:t>
      </w:r>
    </w:p>
    <w:p w:rsidR="00F016C3" w:rsidRDefault="00F016C3" w:rsidP="00D95AE1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b/>
          <w:sz w:val="24"/>
          <w:szCs w:val="24"/>
        </w:rPr>
        <w:t xml:space="preserve">Szkoła Policealna ,,PASCAL” w Piasecznie </w:t>
      </w:r>
      <w:r w:rsidRPr="00D95AE1">
        <w:rPr>
          <w:rFonts w:cstheme="minorHAnsi"/>
          <w:sz w:val="24"/>
          <w:szCs w:val="24"/>
        </w:rPr>
        <w:t>(organ prowadzący: Federacja Niepublicznych Placówek Oświatowych sp. z o.o.)</w:t>
      </w:r>
    </w:p>
    <w:p w:rsidR="00F016C3" w:rsidRDefault="00F016C3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>Technik sterylizacji medycznej (321 104 istotne)</w:t>
      </w:r>
    </w:p>
    <w:p w:rsidR="00F06755" w:rsidRDefault="00C9144A" w:rsidP="00D95AE1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b/>
          <w:sz w:val="24"/>
          <w:szCs w:val="24"/>
        </w:rPr>
        <w:t xml:space="preserve">Branżowa Szkoła I Stopnia Specjalna w Ciechanowie </w:t>
      </w:r>
      <w:r w:rsidRPr="00D95AE1">
        <w:rPr>
          <w:rFonts w:cstheme="minorHAnsi"/>
          <w:sz w:val="24"/>
          <w:szCs w:val="24"/>
        </w:rPr>
        <w:t>(organ prowadzący: Powiat Ciechanowski)</w:t>
      </w:r>
    </w:p>
    <w:p w:rsidR="00C9144A" w:rsidRDefault="00C9144A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>Kucharz (512 001 umiarkowane)</w:t>
      </w:r>
    </w:p>
    <w:p w:rsidR="00F06755" w:rsidRDefault="00C9144A" w:rsidP="00D95AE1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b/>
          <w:sz w:val="24"/>
          <w:szCs w:val="24"/>
        </w:rPr>
        <w:t xml:space="preserve">Technikum nr 2 w Zespole Szkół nr 2 im. Leona Rutkowskiego w Płońsku </w:t>
      </w:r>
      <w:r w:rsidRPr="00D95AE1">
        <w:rPr>
          <w:rFonts w:cstheme="minorHAnsi"/>
          <w:sz w:val="24"/>
          <w:szCs w:val="24"/>
        </w:rPr>
        <w:t>(organ prowadzący: Powiat Płoński)</w:t>
      </w:r>
    </w:p>
    <w:p w:rsidR="00C9144A" w:rsidRDefault="00C9144A" w:rsidP="00D95AE1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95AE1">
        <w:rPr>
          <w:rFonts w:cstheme="minorHAnsi"/>
          <w:sz w:val="24"/>
          <w:szCs w:val="24"/>
        </w:rPr>
        <w:t>Technik ekonomista (331 403 umiarkowane)</w:t>
      </w:r>
    </w:p>
    <w:p w:rsidR="00256986" w:rsidRDefault="00256986" w:rsidP="00D479A7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b/>
          <w:sz w:val="24"/>
          <w:szCs w:val="24"/>
        </w:rPr>
        <w:t xml:space="preserve">Technikum im. Tomasza Nocznickiego w Centrum Kształcenia Zawodowego </w:t>
      </w:r>
      <w:r w:rsidR="00A23930" w:rsidRPr="00D479A7">
        <w:rPr>
          <w:rFonts w:cstheme="minorHAnsi"/>
          <w:b/>
          <w:sz w:val="24"/>
          <w:szCs w:val="24"/>
        </w:rPr>
        <w:br/>
      </w:r>
      <w:r w:rsidRPr="00D479A7">
        <w:rPr>
          <w:rFonts w:cstheme="minorHAnsi"/>
          <w:b/>
          <w:sz w:val="24"/>
          <w:szCs w:val="24"/>
        </w:rPr>
        <w:t xml:space="preserve">i Ustawicznego w Nowej Wsi </w:t>
      </w:r>
      <w:r w:rsidRPr="00D479A7">
        <w:rPr>
          <w:rFonts w:cstheme="minorHAnsi"/>
          <w:sz w:val="24"/>
          <w:szCs w:val="24"/>
        </w:rPr>
        <w:t>(organ prowadzący: Powiat Grójecki)</w:t>
      </w:r>
    </w:p>
    <w:p w:rsidR="00256986" w:rsidRDefault="00256986" w:rsidP="00D479A7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sz w:val="24"/>
          <w:szCs w:val="24"/>
        </w:rPr>
        <w:t>Technik grafiki i poligrafii cyfrowej (311 943 umiarkowane)</w:t>
      </w:r>
    </w:p>
    <w:p w:rsidR="00295D5C" w:rsidRDefault="00256986" w:rsidP="00D479A7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b/>
          <w:sz w:val="24"/>
          <w:szCs w:val="24"/>
        </w:rPr>
        <w:t xml:space="preserve">Szkoła Policealna w Zespole Szkół Powiatowych im. Papieża Jana Pawła II </w:t>
      </w:r>
      <w:r w:rsidR="00A23930" w:rsidRPr="00D479A7">
        <w:rPr>
          <w:rFonts w:cstheme="minorHAnsi"/>
          <w:b/>
          <w:sz w:val="24"/>
          <w:szCs w:val="24"/>
        </w:rPr>
        <w:br/>
      </w:r>
      <w:r w:rsidRPr="00D479A7">
        <w:rPr>
          <w:rFonts w:cstheme="minorHAnsi"/>
          <w:b/>
          <w:sz w:val="24"/>
          <w:szCs w:val="24"/>
        </w:rPr>
        <w:t>w Czerwinie</w:t>
      </w:r>
      <w:r w:rsidR="00295D5C" w:rsidRPr="00D479A7">
        <w:rPr>
          <w:rFonts w:cstheme="minorHAnsi"/>
          <w:b/>
          <w:sz w:val="24"/>
          <w:szCs w:val="24"/>
        </w:rPr>
        <w:t xml:space="preserve"> </w:t>
      </w:r>
      <w:r w:rsidR="00295D5C" w:rsidRPr="00D479A7">
        <w:rPr>
          <w:rFonts w:cstheme="minorHAnsi"/>
          <w:sz w:val="24"/>
          <w:szCs w:val="24"/>
        </w:rPr>
        <w:t>(organ prowadzący: Powiat Ostrołęcki)</w:t>
      </w:r>
    </w:p>
    <w:p w:rsidR="00295D5C" w:rsidRDefault="00295D5C" w:rsidP="00D479A7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sz w:val="24"/>
          <w:szCs w:val="24"/>
        </w:rPr>
        <w:t>Opiekunka środowiskowa (341 204 istotne)</w:t>
      </w:r>
    </w:p>
    <w:p w:rsidR="00295D5C" w:rsidRDefault="00295D5C" w:rsidP="00D479A7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sz w:val="24"/>
          <w:szCs w:val="24"/>
        </w:rPr>
        <w:t>Technik administracji (334 306 umiarkowane)</w:t>
      </w:r>
    </w:p>
    <w:p w:rsidR="00F06755" w:rsidRDefault="0063449B" w:rsidP="00D479A7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b/>
          <w:sz w:val="24"/>
          <w:szCs w:val="24"/>
        </w:rPr>
        <w:t xml:space="preserve">Szkoła Policealna w Zespole Szkół Powiatowych w Łysych </w:t>
      </w:r>
      <w:r w:rsidR="00295D5C" w:rsidRPr="00D479A7">
        <w:rPr>
          <w:rFonts w:cstheme="minorHAnsi"/>
          <w:sz w:val="24"/>
          <w:szCs w:val="24"/>
        </w:rPr>
        <w:t xml:space="preserve">(organ prowadzący: </w:t>
      </w:r>
      <w:r w:rsidRPr="00D479A7">
        <w:rPr>
          <w:rFonts w:cstheme="minorHAnsi"/>
          <w:sz w:val="24"/>
          <w:szCs w:val="24"/>
        </w:rPr>
        <w:t>Powiat Ostrołęcki</w:t>
      </w:r>
      <w:r w:rsidR="00295D5C" w:rsidRPr="00D479A7">
        <w:rPr>
          <w:rFonts w:cstheme="minorHAnsi"/>
          <w:sz w:val="24"/>
          <w:szCs w:val="24"/>
        </w:rPr>
        <w:t>)</w:t>
      </w:r>
    </w:p>
    <w:p w:rsidR="00295D5C" w:rsidRDefault="0063449B" w:rsidP="00D479A7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sz w:val="24"/>
          <w:szCs w:val="24"/>
        </w:rPr>
        <w:t>Technik usług kosmetycznych (514 207 umiarkowane)</w:t>
      </w:r>
    </w:p>
    <w:p w:rsidR="00295D5C" w:rsidRDefault="00295D5C" w:rsidP="00D479A7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b/>
          <w:sz w:val="24"/>
          <w:szCs w:val="24"/>
        </w:rPr>
        <w:t xml:space="preserve">Szkoła Policealna „Twoja Przyszłość” w Bielsku </w:t>
      </w:r>
      <w:r w:rsidRPr="00D479A7">
        <w:rPr>
          <w:rFonts w:cstheme="minorHAnsi"/>
          <w:sz w:val="24"/>
          <w:szCs w:val="24"/>
        </w:rPr>
        <w:t>(organ prowadzący: Fundacja Twoja Przyszłość)</w:t>
      </w:r>
    </w:p>
    <w:p w:rsidR="00295D5C" w:rsidRDefault="00295D5C" w:rsidP="00D479A7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sz w:val="24"/>
          <w:szCs w:val="24"/>
        </w:rPr>
        <w:t>Terapeuta zajęciowy (325 907 umiarkowane)</w:t>
      </w:r>
    </w:p>
    <w:p w:rsidR="00295D5C" w:rsidRDefault="00295D5C" w:rsidP="00D479A7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sz w:val="24"/>
          <w:szCs w:val="24"/>
        </w:rPr>
        <w:t>Opiekun medyczny (532 102 istotne)</w:t>
      </w:r>
    </w:p>
    <w:p w:rsidR="0063449B" w:rsidRDefault="0063449B" w:rsidP="00D479A7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b/>
          <w:sz w:val="24"/>
          <w:szCs w:val="24"/>
        </w:rPr>
        <w:lastRenderedPageBreak/>
        <w:t xml:space="preserve">Technikum w Zespole Szkół Ponadpodstawowych w Drobinie </w:t>
      </w:r>
      <w:r w:rsidRPr="00D479A7">
        <w:rPr>
          <w:rFonts w:cstheme="minorHAnsi"/>
          <w:sz w:val="24"/>
          <w:szCs w:val="24"/>
        </w:rPr>
        <w:t>(organ prowadzący: Miasto i Gmina Drobin)</w:t>
      </w:r>
    </w:p>
    <w:p w:rsidR="0063449B" w:rsidRDefault="0063449B" w:rsidP="00D479A7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sz w:val="24"/>
          <w:szCs w:val="24"/>
        </w:rPr>
        <w:t>Technik ochrony środowiska (325 511 umiarkowane)</w:t>
      </w:r>
    </w:p>
    <w:p w:rsidR="0097256B" w:rsidRDefault="0097256B" w:rsidP="00D479A7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b/>
          <w:sz w:val="24"/>
          <w:szCs w:val="24"/>
        </w:rPr>
        <w:t xml:space="preserve">Specjalna Branżowa Szkoła  I stopnia w Specjalnym Ośrodku Szkolno- Wychowawczym w Żyrardowie </w:t>
      </w:r>
      <w:r w:rsidRPr="00D479A7">
        <w:rPr>
          <w:rFonts w:cstheme="minorHAnsi"/>
          <w:sz w:val="24"/>
          <w:szCs w:val="24"/>
        </w:rPr>
        <w:t>(organ prowadzący: Starostwo Powiatowe w Żyrardowie)</w:t>
      </w:r>
    </w:p>
    <w:p w:rsidR="0063449B" w:rsidRDefault="0097256B" w:rsidP="00D479A7">
      <w:pPr>
        <w:pStyle w:val="Akapitzlist"/>
        <w:numPr>
          <w:ilvl w:val="2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479A7">
        <w:rPr>
          <w:rFonts w:cstheme="minorHAnsi"/>
          <w:sz w:val="24"/>
          <w:szCs w:val="24"/>
        </w:rPr>
        <w:t>Pracownik obsługi hotelowej (962 907 umiarkowane)</w:t>
      </w:r>
    </w:p>
    <w:p w:rsidR="0063449B" w:rsidRPr="00D479A7" w:rsidRDefault="00B36E7C" w:rsidP="00D479A7">
      <w:pPr>
        <w:pStyle w:val="Akapitzlist"/>
        <w:numPr>
          <w:ilvl w:val="0"/>
          <w:numId w:val="1"/>
        </w:numPr>
        <w:spacing w:after="360" w:line="360" w:lineRule="auto"/>
        <w:ind w:left="357" w:hanging="357"/>
        <w:rPr>
          <w:rFonts w:cstheme="minorHAnsi"/>
          <w:sz w:val="24"/>
          <w:szCs w:val="24"/>
        </w:rPr>
      </w:pPr>
      <w:r w:rsidRPr="00D479A7">
        <w:rPr>
          <w:rFonts w:cstheme="minorHAnsi"/>
          <w:sz w:val="24"/>
          <w:szCs w:val="24"/>
        </w:rPr>
        <w:t xml:space="preserve">Wolne </w:t>
      </w:r>
      <w:r w:rsidR="004C774A" w:rsidRPr="00D479A7">
        <w:rPr>
          <w:rFonts w:cstheme="minorHAnsi"/>
          <w:sz w:val="24"/>
          <w:szCs w:val="24"/>
        </w:rPr>
        <w:t>wni</w:t>
      </w:r>
      <w:r w:rsidRPr="00D479A7">
        <w:rPr>
          <w:rFonts w:cstheme="minorHAnsi"/>
          <w:sz w:val="24"/>
          <w:szCs w:val="24"/>
        </w:rPr>
        <w:t>oski</w:t>
      </w:r>
    </w:p>
    <w:p w:rsidR="00E945C8" w:rsidRPr="00DA35D9" w:rsidRDefault="00E945C8" w:rsidP="00D479A7">
      <w:pPr>
        <w:pStyle w:val="Nagwek1"/>
      </w:pPr>
      <w:r w:rsidRPr="00DA35D9">
        <w:t>Ad. I</w:t>
      </w:r>
    </w:p>
    <w:p w:rsidR="000D1150" w:rsidRPr="00DA35D9" w:rsidRDefault="00E945C8" w:rsidP="00D479A7">
      <w:pPr>
        <w:spacing w:after="360" w:line="360" w:lineRule="auto"/>
        <w:rPr>
          <w:rFonts w:cstheme="minorHAnsi"/>
          <w:sz w:val="24"/>
          <w:szCs w:val="24"/>
        </w:rPr>
      </w:pPr>
      <w:r w:rsidRPr="00DA35D9">
        <w:rPr>
          <w:rFonts w:cstheme="minorHAnsi"/>
          <w:sz w:val="24"/>
          <w:szCs w:val="24"/>
        </w:rPr>
        <w:t xml:space="preserve">Posiedzenie Wojewódzkiej Rady Rynku Pracy otworzył Pan Krzysztof Łuka – Przewodniczący WRRP, powitał zebranych oraz zapoznał z porządkiem obrad, który został przyjęty jednogłośnie. Członkowie Rady jednogłośnie przyjęli protokół posiedzenia z dnia </w:t>
      </w:r>
      <w:r w:rsidR="000D1150" w:rsidRPr="00DA35D9">
        <w:rPr>
          <w:rFonts w:cstheme="minorHAnsi"/>
          <w:sz w:val="24"/>
          <w:szCs w:val="24"/>
        </w:rPr>
        <w:t>12</w:t>
      </w:r>
      <w:r w:rsidRPr="00DA35D9">
        <w:rPr>
          <w:rFonts w:cstheme="minorHAnsi"/>
          <w:sz w:val="24"/>
          <w:szCs w:val="24"/>
        </w:rPr>
        <w:t xml:space="preserve"> </w:t>
      </w:r>
      <w:r w:rsidR="000D1150" w:rsidRPr="00DA35D9">
        <w:rPr>
          <w:rFonts w:cstheme="minorHAnsi"/>
          <w:sz w:val="24"/>
          <w:szCs w:val="24"/>
        </w:rPr>
        <w:t>grudnia</w:t>
      </w:r>
      <w:r w:rsidRPr="00DA35D9">
        <w:rPr>
          <w:rFonts w:cstheme="minorHAnsi"/>
          <w:sz w:val="24"/>
          <w:szCs w:val="24"/>
        </w:rPr>
        <w:t xml:space="preserve"> 2023 r.</w:t>
      </w:r>
    </w:p>
    <w:p w:rsidR="000D1150" w:rsidRPr="00DA35D9" w:rsidRDefault="000D1150" w:rsidP="00D479A7">
      <w:pPr>
        <w:pStyle w:val="Nagwek1"/>
      </w:pPr>
      <w:r w:rsidRPr="00DA35D9">
        <w:t>Ad. II</w:t>
      </w:r>
    </w:p>
    <w:p w:rsidR="006C2D53" w:rsidRPr="00DA35D9" w:rsidRDefault="006C2D53" w:rsidP="00D479A7">
      <w:pPr>
        <w:spacing w:after="360" w:line="360" w:lineRule="auto"/>
        <w:rPr>
          <w:rFonts w:cstheme="minorHAnsi"/>
          <w:sz w:val="24"/>
          <w:szCs w:val="24"/>
        </w:rPr>
      </w:pPr>
      <w:r w:rsidRPr="00DA35D9">
        <w:rPr>
          <w:rFonts w:cstheme="minorHAnsi"/>
          <w:sz w:val="24"/>
          <w:szCs w:val="24"/>
        </w:rPr>
        <w:t xml:space="preserve">Pani Magdalena </w:t>
      </w:r>
      <w:proofErr w:type="spellStart"/>
      <w:r w:rsidRPr="00DA35D9">
        <w:rPr>
          <w:rFonts w:cstheme="minorHAnsi"/>
          <w:sz w:val="24"/>
          <w:szCs w:val="24"/>
        </w:rPr>
        <w:t>Majchrzyk</w:t>
      </w:r>
      <w:proofErr w:type="spellEnd"/>
      <w:r w:rsidRPr="00DA35D9">
        <w:rPr>
          <w:rFonts w:cstheme="minorHAnsi"/>
          <w:sz w:val="24"/>
          <w:szCs w:val="24"/>
        </w:rPr>
        <w:t>- Główna Księgowa przedstawiła sprawozdanie z wykonania planu Wydatków Funduszu Pracy za 2023 rok w zakresie działań realizowanych przez Wojewódzki Urząd Pracy w Warszawie. Sprawozdanie zostało zaopiniowane jednogłośnie pozytywnie.</w:t>
      </w:r>
    </w:p>
    <w:p w:rsidR="000D1150" w:rsidRPr="00DA35D9" w:rsidRDefault="000D1150" w:rsidP="00D479A7">
      <w:pPr>
        <w:pStyle w:val="Nagwek1"/>
        <w:rPr>
          <w:rFonts w:asciiTheme="minorHAnsi" w:hAnsiTheme="minorHAnsi" w:cstheme="minorHAnsi"/>
        </w:rPr>
      </w:pPr>
      <w:r w:rsidRPr="00DA35D9">
        <w:rPr>
          <w:rFonts w:asciiTheme="minorHAnsi" w:hAnsiTheme="minorHAnsi" w:cstheme="minorHAnsi"/>
        </w:rPr>
        <w:t>Ad. III</w:t>
      </w:r>
    </w:p>
    <w:p w:rsidR="006C2D53" w:rsidRPr="00DA35D9" w:rsidRDefault="006C2D53" w:rsidP="00D479A7">
      <w:pPr>
        <w:spacing w:after="360" w:line="360" w:lineRule="auto"/>
        <w:rPr>
          <w:rFonts w:cstheme="minorHAnsi"/>
          <w:sz w:val="24"/>
          <w:szCs w:val="24"/>
        </w:rPr>
      </w:pPr>
      <w:r w:rsidRPr="00DA35D9">
        <w:rPr>
          <w:rFonts w:cstheme="minorHAnsi"/>
          <w:sz w:val="24"/>
          <w:szCs w:val="24"/>
        </w:rPr>
        <w:t xml:space="preserve">Pani Magdalena </w:t>
      </w:r>
      <w:proofErr w:type="spellStart"/>
      <w:r w:rsidRPr="00DA35D9">
        <w:rPr>
          <w:rFonts w:cstheme="minorHAnsi"/>
          <w:sz w:val="24"/>
          <w:szCs w:val="24"/>
        </w:rPr>
        <w:t>Majchrzyk</w:t>
      </w:r>
      <w:proofErr w:type="spellEnd"/>
      <w:r w:rsidRPr="00DA35D9">
        <w:rPr>
          <w:rFonts w:cstheme="minorHAnsi"/>
          <w:sz w:val="24"/>
          <w:szCs w:val="24"/>
        </w:rPr>
        <w:t>- Główna Księgowa zaprezentowała Plan Finansowy Wydatków Funduszu Pracy na 2024 r. Został on zaopiniowany jednogłośnie pozytywnie.</w:t>
      </w:r>
    </w:p>
    <w:p w:rsidR="000D1150" w:rsidRPr="00DA35D9" w:rsidRDefault="000D1150" w:rsidP="00D479A7">
      <w:pPr>
        <w:pStyle w:val="Nagwek1"/>
        <w:rPr>
          <w:rFonts w:asciiTheme="minorHAnsi" w:hAnsiTheme="minorHAnsi" w:cstheme="minorHAnsi"/>
        </w:rPr>
      </w:pPr>
      <w:r w:rsidRPr="00DA35D9">
        <w:rPr>
          <w:rFonts w:asciiTheme="minorHAnsi" w:hAnsiTheme="minorHAnsi" w:cstheme="minorHAnsi"/>
        </w:rPr>
        <w:t>Ad. IV</w:t>
      </w:r>
    </w:p>
    <w:p w:rsidR="006C2D53" w:rsidRPr="00DA35D9" w:rsidRDefault="006C2D53" w:rsidP="00D479A7">
      <w:pPr>
        <w:spacing w:after="360" w:line="360" w:lineRule="auto"/>
        <w:rPr>
          <w:rFonts w:cstheme="minorHAnsi"/>
          <w:sz w:val="24"/>
          <w:szCs w:val="24"/>
        </w:rPr>
      </w:pPr>
      <w:r w:rsidRPr="00DA35D9">
        <w:rPr>
          <w:rFonts w:cstheme="minorHAnsi"/>
          <w:sz w:val="24"/>
          <w:szCs w:val="24"/>
        </w:rPr>
        <w:t>Członkowie Rady potwierdzili oddane głosy w trybie obiegowym w sprawie zaopiniowania wniosków dotyczących kontynuowania kształcenia w zawodach szkolnictwa branżowego.</w:t>
      </w:r>
    </w:p>
    <w:p w:rsidR="006C2D53" w:rsidRPr="00DA35D9" w:rsidRDefault="006C2D53" w:rsidP="00D479A7">
      <w:pPr>
        <w:pStyle w:val="Nagwek1"/>
        <w:rPr>
          <w:rFonts w:asciiTheme="minorHAnsi" w:hAnsiTheme="minorHAnsi" w:cstheme="minorHAnsi"/>
        </w:rPr>
      </w:pPr>
      <w:r w:rsidRPr="00DA35D9">
        <w:rPr>
          <w:rFonts w:asciiTheme="minorHAnsi" w:hAnsiTheme="minorHAnsi" w:cstheme="minorHAnsi"/>
        </w:rPr>
        <w:t>Ad. V</w:t>
      </w:r>
    </w:p>
    <w:p w:rsidR="006C2D53" w:rsidRPr="00DA35D9" w:rsidRDefault="006C2D53" w:rsidP="00D479A7">
      <w:pPr>
        <w:spacing w:after="360" w:line="360" w:lineRule="auto"/>
        <w:rPr>
          <w:rFonts w:eastAsia="Calibri" w:cstheme="minorHAnsi"/>
          <w:sz w:val="24"/>
          <w:szCs w:val="24"/>
        </w:rPr>
      </w:pPr>
      <w:r w:rsidRPr="00DA35D9">
        <w:rPr>
          <w:rFonts w:eastAsia="Calibri" w:cstheme="minorHAnsi"/>
          <w:sz w:val="24"/>
          <w:szCs w:val="24"/>
        </w:rPr>
        <w:t xml:space="preserve">Członkowie Rady opiniowali wnioski szkół, dotyczące uruchomienia kierunków kształcenia </w:t>
      </w:r>
      <w:r w:rsidRPr="00DA35D9">
        <w:rPr>
          <w:rFonts w:eastAsia="Calibri" w:cstheme="minorHAnsi"/>
          <w:sz w:val="24"/>
          <w:szCs w:val="24"/>
        </w:rPr>
        <w:br/>
        <w:t xml:space="preserve">w zawodach, dla których zgodnie z wykazem/prognozą prognozowane jest istotne lub </w:t>
      </w:r>
      <w:r w:rsidRPr="00DA35D9">
        <w:rPr>
          <w:rFonts w:eastAsia="Calibri" w:cstheme="minorHAnsi"/>
          <w:sz w:val="24"/>
          <w:szCs w:val="24"/>
        </w:rPr>
        <w:lastRenderedPageBreak/>
        <w:t>umiarkowane zapotrzebowanie na pracowników w zawodach szkolnictwa branżowego, na wojewódzkim rynku pracy. Pani Milena Szewczak przedstawiała kolejno wnioski, według załączonego wykazu. W posiedzeniu wzięli udział przedstawiciele: szkół, Powiatowych Rad Rynku Pracy, Pracodawców, Sektorowych Rad ds. Kompetencji oraz przedstawiciel Mazowieckiego Kuratorium Oświaty. Zaproszeni przedstawiciele szkół oraz organów prowadzących aktywnie uczestniczyli w rozmowie, prezentowali wnioski o otwarcie nowych kierunków kształcenia, a także udzielali odpowiedzi na pytania przewodniczącego i członków Rady. Głosowanie przeprowadziła Pani Milena Szewczak. Kierunki kształcenia, o które wnioskowały szkoły zostały zaopiniowane jednogłośnie pozytywnie.</w:t>
      </w:r>
    </w:p>
    <w:p w:rsidR="006C2D53" w:rsidRPr="00DA35D9" w:rsidRDefault="006C2D53" w:rsidP="00D479A7">
      <w:pPr>
        <w:pStyle w:val="Nagwek1"/>
        <w:rPr>
          <w:rFonts w:asciiTheme="minorHAnsi" w:hAnsiTheme="minorHAnsi" w:cstheme="minorHAnsi"/>
        </w:rPr>
      </w:pPr>
      <w:r w:rsidRPr="00DA35D9">
        <w:rPr>
          <w:rFonts w:asciiTheme="minorHAnsi" w:hAnsiTheme="minorHAnsi" w:cstheme="minorHAnsi"/>
        </w:rPr>
        <w:t>Ad. VI</w:t>
      </w:r>
    </w:p>
    <w:p w:rsidR="00DA35D9" w:rsidRPr="00DA35D9" w:rsidRDefault="006C2D53" w:rsidP="00D479A7">
      <w:pPr>
        <w:spacing w:after="360" w:line="360" w:lineRule="auto"/>
        <w:rPr>
          <w:rFonts w:cstheme="minorHAnsi"/>
          <w:sz w:val="24"/>
          <w:szCs w:val="24"/>
        </w:rPr>
      </w:pPr>
      <w:r w:rsidRPr="00DA35D9">
        <w:rPr>
          <w:rFonts w:cstheme="minorHAnsi"/>
          <w:sz w:val="24"/>
          <w:szCs w:val="24"/>
        </w:rPr>
        <w:t xml:space="preserve">W wolnych wnioskach Przewodniczący Wojewódzkiej Rady Rynku Pracy Pan Krzysztof Łuka </w:t>
      </w:r>
      <w:r w:rsidR="00DA35D9" w:rsidRPr="00DA35D9">
        <w:rPr>
          <w:rFonts w:cstheme="minorHAnsi"/>
          <w:sz w:val="24"/>
          <w:szCs w:val="24"/>
        </w:rPr>
        <w:t xml:space="preserve">poinformował, że w związku z Krajowym Planem Odbudowy i Zwiększania Odporności (KPO) zostały powołane </w:t>
      </w:r>
      <w:r w:rsidR="00DA35D9" w:rsidRPr="00DA35D9">
        <w:rPr>
          <w:rFonts w:eastAsia="Times New Roman" w:cstheme="minorHAnsi"/>
          <w:sz w:val="24"/>
          <w:szCs w:val="24"/>
        </w:rPr>
        <w:t>Branżowe Centrum Umiejętności Nr 2 w Radomiu w dziedzinie automatyka przemysłowa (BCU-BEM) oraz Branżowe Centrum Umiejętności w zakresie ślusarstwo, mechanika i obróbka skrawaniem w Pionkach. Zgodnie z regulaminem Konkursu „Utworzenie i wsparcie funkcjonowania 120 branżowych centrów umiejętności (BCU), realizujących koncepcję centrów doskonałości zawodowej (</w:t>
      </w:r>
      <w:proofErr w:type="spellStart"/>
      <w:r w:rsidR="00DA35D9" w:rsidRPr="00DA35D9">
        <w:rPr>
          <w:rFonts w:eastAsia="Times New Roman" w:cstheme="minorHAnsi"/>
          <w:sz w:val="24"/>
          <w:szCs w:val="24"/>
        </w:rPr>
        <w:t>CoVEs</w:t>
      </w:r>
      <w:proofErr w:type="spellEnd"/>
      <w:r w:rsidR="00DA35D9" w:rsidRPr="00DA35D9">
        <w:rPr>
          <w:rFonts w:eastAsia="Times New Roman" w:cstheme="minorHAnsi"/>
          <w:sz w:val="24"/>
          <w:szCs w:val="24"/>
        </w:rPr>
        <w:t xml:space="preserve">)” do wyżej wymienionych BCU należało wyznaczyć przedstawicieli Wojewódzkiej Rady Rynku Pracy. Do Rady BCU Nr 2 w Radomiu w dziedzinie automatyka przemysłowa (BCU-BEM) zgłosił się Pan Krzysztof Łuka Przewodniczący Wojewódzkiej Rady Rynku Pracy natomiast do Rady BCU w Pionkach </w:t>
      </w:r>
      <w:r w:rsidR="000216A7">
        <w:rPr>
          <w:rFonts w:eastAsia="Times New Roman" w:cstheme="minorHAnsi"/>
          <w:sz w:val="24"/>
          <w:szCs w:val="24"/>
        </w:rPr>
        <w:br/>
      </w:r>
      <w:r w:rsidR="00DA35D9" w:rsidRPr="00DA35D9">
        <w:rPr>
          <w:rFonts w:eastAsia="Times New Roman" w:cstheme="minorHAnsi"/>
          <w:sz w:val="24"/>
          <w:szCs w:val="24"/>
        </w:rPr>
        <w:t xml:space="preserve">w zakresie ślusarstwo, mechanika i obróbka skrawaniem została wyznaczona Pani Agnieszka Harasim Wiceprzewodnicząca Wojewódzkiej Rady Rynku Pracy.  </w:t>
      </w:r>
      <w:r w:rsidR="00DA35D9" w:rsidRPr="00DA35D9">
        <w:rPr>
          <w:rFonts w:cstheme="minorHAnsi"/>
          <w:sz w:val="24"/>
          <w:szCs w:val="24"/>
        </w:rPr>
        <w:t>W wolnych wnioskach Przewodniczący Wojewódzkiej Rady Rynku Pracy Pan Krzysztof Łuka podziękował zebranym za udział i na tym posiedzenie zakończyło się.</w:t>
      </w:r>
    </w:p>
    <w:p w:rsidR="00D479A7" w:rsidRPr="00EC5501" w:rsidRDefault="00D479A7" w:rsidP="00D479A7">
      <w:pPr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Przewodniczący</w:t>
      </w:r>
    </w:p>
    <w:p w:rsidR="00D479A7" w:rsidRPr="00EC5501" w:rsidRDefault="00D479A7" w:rsidP="00D479A7">
      <w:pPr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Wojewódzkiej Rady Rynku Pracy</w:t>
      </w:r>
    </w:p>
    <w:p w:rsidR="00D479A7" w:rsidRPr="00EC5501" w:rsidRDefault="00D479A7" w:rsidP="00D479A7">
      <w:pPr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Krzysztof Łuka</w:t>
      </w:r>
    </w:p>
    <w:p w:rsidR="00D479A7" w:rsidRPr="00EC5501" w:rsidRDefault="00D479A7" w:rsidP="00D479A7">
      <w:pPr>
        <w:jc w:val="both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Protokołowała:</w:t>
      </w:r>
    </w:p>
    <w:p w:rsidR="00D479A7" w:rsidRPr="00EC5501" w:rsidRDefault="00D479A7" w:rsidP="00D479A7">
      <w:pPr>
        <w:jc w:val="both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Milena Szewczak</w:t>
      </w:r>
    </w:p>
    <w:sectPr w:rsidR="00D479A7" w:rsidRPr="00EC5501" w:rsidSect="00D479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46F"/>
    <w:multiLevelType w:val="hybridMultilevel"/>
    <w:tmpl w:val="ADC6F08E"/>
    <w:lvl w:ilvl="0" w:tplc="5B0083E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23F0"/>
    <w:multiLevelType w:val="hybridMultilevel"/>
    <w:tmpl w:val="227C406A"/>
    <w:lvl w:ilvl="0" w:tplc="42504C3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62E1269"/>
    <w:multiLevelType w:val="hybridMultilevel"/>
    <w:tmpl w:val="17CC3C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CF4C5B"/>
    <w:multiLevelType w:val="multilevel"/>
    <w:tmpl w:val="E4C2A12E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71426"/>
    <w:multiLevelType w:val="hybridMultilevel"/>
    <w:tmpl w:val="6F5ED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03513"/>
    <w:multiLevelType w:val="hybridMultilevel"/>
    <w:tmpl w:val="0E541B94"/>
    <w:lvl w:ilvl="0" w:tplc="69F094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B9"/>
    <w:rsid w:val="00000DAB"/>
    <w:rsid w:val="00020524"/>
    <w:rsid w:val="000216A7"/>
    <w:rsid w:val="00072ABE"/>
    <w:rsid w:val="000B7DB1"/>
    <w:rsid w:val="000D1150"/>
    <w:rsid w:val="000E6F22"/>
    <w:rsid w:val="001F1D3D"/>
    <w:rsid w:val="00246A83"/>
    <w:rsid w:val="00256986"/>
    <w:rsid w:val="00295D5C"/>
    <w:rsid w:val="003014C1"/>
    <w:rsid w:val="0030798D"/>
    <w:rsid w:val="00317B1D"/>
    <w:rsid w:val="00322395"/>
    <w:rsid w:val="00334B78"/>
    <w:rsid w:val="003E5EB9"/>
    <w:rsid w:val="004239C9"/>
    <w:rsid w:val="00444BD0"/>
    <w:rsid w:val="00492DFE"/>
    <w:rsid w:val="004A128E"/>
    <w:rsid w:val="004C774A"/>
    <w:rsid w:val="00527B40"/>
    <w:rsid w:val="005E4582"/>
    <w:rsid w:val="006148E2"/>
    <w:rsid w:val="0063449B"/>
    <w:rsid w:val="00660C50"/>
    <w:rsid w:val="00683762"/>
    <w:rsid w:val="006960E6"/>
    <w:rsid w:val="006C2D53"/>
    <w:rsid w:val="0070026E"/>
    <w:rsid w:val="0078335F"/>
    <w:rsid w:val="007934FB"/>
    <w:rsid w:val="00820B94"/>
    <w:rsid w:val="00876DD9"/>
    <w:rsid w:val="00883D86"/>
    <w:rsid w:val="008B56AE"/>
    <w:rsid w:val="008B6CE2"/>
    <w:rsid w:val="009059F9"/>
    <w:rsid w:val="00917518"/>
    <w:rsid w:val="0097256B"/>
    <w:rsid w:val="009A4899"/>
    <w:rsid w:val="009C2482"/>
    <w:rsid w:val="00A23930"/>
    <w:rsid w:val="00B36E7C"/>
    <w:rsid w:val="00B92E35"/>
    <w:rsid w:val="00C21F81"/>
    <w:rsid w:val="00C256A4"/>
    <w:rsid w:val="00C84279"/>
    <w:rsid w:val="00C9144A"/>
    <w:rsid w:val="00D479A7"/>
    <w:rsid w:val="00D53706"/>
    <w:rsid w:val="00D57F4D"/>
    <w:rsid w:val="00D95AE1"/>
    <w:rsid w:val="00DA35D9"/>
    <w:rsid w:val="00DA4829"/>
    <w:rsid w:val="00DC6E7F"/>
    <w:rsid w:val="00DF2CC0"/>
    <w:rsid w:val="00E268CD"/>
    <w:rsid w:val="00E32E7C"/>
    <w:rsid w:val="00E4135D"/>
    <w:rsid w:val="00E46B99"/>
    <w:rsid w:val="00E47B68"/>
    <w:rsid w:val="00E62B8D"/>
    <w:rsid w:val="00E66034"/>
    <w:rsid w:val="00E72815"/>
    <w:rsid w:val="00E945C8"/>
    <w:rsid w:val="00F00CDD"/>
    <w:rsid w:val="00F016C3"/>
    <w:rsid w:val="00F06755"/>
    <w:rsid w:val="00FA4045"/>
    <w:rsid w:val="00FA5BFD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F8A29-5DF6-4747-8CE9-A6100F67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1150"/>
    <w:pPr>
      <w:spacing w:after="240" w:line="360" w:lineRule="auto"/>
      <w:jc w:val="center"/>
      <w:outlineLvl w:val="0"/>
    </w:pPr>
    <w:rPr>
      <w:rFonts w:ascii="Calibri" w:eastAsia="Calibri" w:hAnsi="Calibri" w:cs="Calibr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EB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D1150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BAD0-B2AC-4324-A5DB-23B1970F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WUP-Sekretariat</dc:creator>
  <cp:keywords/>
  <dc:description/>
  <cp:lastModifiedBy>Milena Szewczak</cp:lastModifiedBy>
  <cp:revision>2</cp:revision>
  <cp:lastPrinted>2024-02-14T10:21:00Z</cp:lastPrinted>
  <dcterms:created xsi:type="dcterms:W3CDTF">2024-03-19T12:48:00Z</dcterms:created>
  <dcterms:modified xsi:type="dcterms:W3CDTF">2024-03-19T12:48:00Z</dcterms:modified>
</cp:coreProperties>
</file>