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49DEC" w14:textId="648BF652" w:rsidR="00FA2689" w:rsidRPr="00E021A1" w:rsidRDefault="00124220" w:rsidP="00D61C09">
      <w:pPr>
        <w:pStyle w:val="Tytu"/>
        <w:rPr>
          <w:b w:val="0"/>
          <w:color w:val="auto"/>
        </w:rPr>
      </w:pPr>
      <w:r w:rsidRPr="00E021A1">
        <w:rPr>
          <w:b w:val="0"/>
          <w:color w:val="auto"/>
        </w:rPr>
        <w:t>O</w:t>
      </w:r>
      <w:r w:rsidR="00B17743" w:rsidRPr="00E021A1">
        <w:rPr>
          <w:b w:val="0"/>
          <w:color w:val="auto"/>
        </w:rPr>
        <w:t>bywatel</w:t>
      </w:r>
      <w:r w:rsidRPr="00E021A1">
        <w:rPr>
          <w:b w:val="0"/>
          <w:color w:val="auto"/>
        </w:rPr>
        <w:t xml:space="preserve">e </w:t>
      </w:r>
      <w:r w:rsidR="00B17743" w:rsidRPr="00E021A1">
        <w:rPr>
          <w:b w:val="0"/>
          <w:color w:val="auto"/>
        </w:rPr>
        <w:t>Ukrainy na</w:t>
      </w:r>
      <w:r w:rsidR="005607E2" w:rsidRPr="00E021A1">
        <w:rPr>
          <w:b w:val="0"/>
          <w:color w:val="auto"/>
        </w:rPr>
        <w:t xml:space="preserve"> rynku pracy województwa mazowieckiego</w:t>
      </w:r>
    </w:p>
    <w:p w14:paraId="5E47E63A" w14:textId="03013835" w:rsidR="00FB2B86" w:rsidRPr="00E021A1" w:rsidRDefault="00210049" w:rsidP="00FA2689">
      <w:pPr>
        <w:pStyle w:val="Nagwek1"/>
        <w:rPr>
          <w:rFonts w:asciiTheme="majorHAnsi" w:hAnsiTheme="majorHAnsi" w:cstheme="majorHAnsi"/>
          <w:b w:val="0"/>
          <w:color w:val="auto"/>
        </w:rPr>
        <w:sectPr w:rsidR="00FB2B86" w:rsidRPr="00E021A1" w:rsidSect="00FB2B86">
          <w:footerReference w:type="default" r:id="rId9"/>
          <w:pgSz w:w="16838" w:h="11906" w:orient="landscape" w:code="9"/>
          <w:pgMar w:top="720" w:right="720" w:bottom="720" w:left="720" w:header="170" w:footer="283" w:gutter="0"/>
          <w:cols w:space="708"/>
          <w:docGrid w:linePitch="360"/>
        </w:sectPr>
      </w:pPr>
      <w:r>
        <w:rPr>
          <w:rFonts w:asciiTheme="majorHAnsi" w:hAnsiTheme="majorHAnsi" w:cstheme="majorHAnsi"/>
          <w:b w:val="0"/>
          <w:color w:val="auto"/>
        </w:rPr>
        <w:t>Grudzień</w:t>
      </w:r>
      <w:r w:rsidR="00FA2689" w:rsidRPr="00E021A1">
        <w:rPr>
          <w:rFonts w:asciiTheme="majorHAnsi" w:hAnsiTheme="majorHAnsi" w:cstheme="majorHAnsi"/>
          <w:b w:val="0"/>
          <w:color w:val="auto"/>
        </w:rPr>
        <w:t xml:space="preserve"> 2022 rok</w:t>
      </w:r>
    </w:p>
    <w:p w14:paraId="4B87C798" w14:textId="40863092" w:rsidR="00156CA9" w:rsidRPr="00E021A1" w:rsidRDefault="00AA24A5" w:rsidP="00513EDC">
      <w:pPr>
        <w:pStyle w:val="Nagwek1"/>
        <w:spacing w:after="240"/>
        <w:rPr>
          <w:b w:val="0"/>
          <w:color w:val="1F4E79" w:themeColor="accent1" w:themeShade="80"/>
        </w:rPr>
      </w:pPr>
      <w:r w:rsidRPr="00E021A1">
        <w:rPr>
          <w:b w:val="0"/>
          <w:color w:val="1F4E79" w:themeColor="accent1" w:themeShade="80"/>
        </w:rPr>
        <w:t xml:space="preserve">Liczba </w:t>
      </w:r>
      <w:r w:rsidR="00032D0C" w:rsidRPr="00E021A1">
        <w:rPr>
          <w:b w:val="0"/>
          <w:color w:val="1F4E79" w:themeColor="accent1" w:themeShade="80"/>
        </w:rPr>
        <w:t>osób zarejestrowanych w rejestrze obywateli Ukrainy</w:t>
      </w:r>
    </w:p>
    <w:p w14:paraId="4D21E6A0" w14:textId="10BF344D" w:rsidR="001C5808" w:rsidRPr="00E021A1" w:rsidRDefault="001C5808" w:rsidP="001C5808"/>
    <w:p w14:paraId="12461AB5" w14:textId="77777777" w:rsidR="001C5808" w:rsidRPr="00E021A1" w:rsidRDefault="001C5808" w:rsidP="001C5808">
      <w:pPr>
        <w:sectPr w:rsidR="001C5808" w:rsidRPr="00E021A1" w:rsidSect="00156CA9">
          <w:type w:val="continuous"/>
          <w:pgSz w:w="16838" w:h="11906" w:orient="landscape" w:code="9"/>
          <w:pgMar w:top="720" w:right="720" w:bottom="720" w:left="720" w:header="170" w:footer="283" w:gutter="0"/>
          <w:cols w:space="708"/>
          <w:docGrid w:linePitch="360"/>
        </w:sectPr>
      </w:pPr>
    </w:p>
    <w:p w14:paraId="211B1B78" w14:textId="1266D5FA" w:rsidR="001D0A1F" w:rsidRPr="00E021A1" w:rsidRDefault="001D0A1F" w:rsidP="008E39BC">
      <w:pPr>
        <w:spacing w:before="240" w:after="120" w:line="360" w:lineRule="auto"/>
        <w:contextualSpacing/>
        <w:rPr>
          <w:rFonts w:ascii="Calibri" w:hAnsi="Calibri" w:cs="Calibri"/>
          <w:szCs w:val="24"/>
        </w:rPr>
      </w:pPr>
      <w:r w:rsidRPr="00E021A1">
        <w:rPr>
          <w:rFonts w:ascii="Calibri" w:hAnsi="Calibri" w:cs="Calibri"/>
          <w:szCs w:val="24"/>
        </w:rPr>
        <w:t xml:space="preserve">W okresie od 24 lutego do </w:t>
      </w:r>
      <w:r w:rsidR="00D23E22" w:rsidRPr="00E021A1">
        <w:rPr>
          <w:rFonts w:ascii="Calibri" w:hAnsi="Calibri" w:cs="Calibri"/>
          <w:szCs w:val="24"/>
        </w:rPr>
        <w:t>3</w:t>
      </w:r>
      <w:r w:rsidR="006E453C">
        <w:rPr>
          <w:rFonts w:ascii="Calibri" w:hAnsi="Calibri" w:cs="Calibri"/>
          <w:szCs w:val="24"/>
        </w:rPr>
        <w:t>1</w:t>
      </w:r>
      <w:r w:rsidRPr="00E021A1">
        <w:rPr>
          <w:rFonts w:ascii="Calibri" w:hAnsi="Calibri" w:cs="Calibri"/>
          <w:szCs w:val="24"/>
        </w:rPr>
        <w:t xml:space="preserve"> </w:t>
      </w:r>
      <w:r w:rsidR="006E453C">
        <w:rPr>
          <w:rFonts w:ascii="Calibri" w:hAnsi="Calibri" w:cs="Calibri"/>
          <w:szCs w:val="24"/>
        </w:rPr>
        <w:t>grudnia</w:t>
      </w:r>
      <w:r w:rsidRPr="00E021A1">
        <w:rPr>
          <w:rFonts w:ascii="Calibri" w:hAnsi="Calibri" w:cs="Calibri"/>
          <w:szCs w:val="24"/>
        </w:rPr>
        <w:t xml:space="preserve"> 2022 r. </w:t>
      </w:r>
      <w:r w:rsidR="008B6C79" w:rsidRPr="00E021A1">
        <w:rPr>
          <w:rFonts w:ascii="Calibri" w:hAnsi="Calibri" w:cs="Calibri"/>
          <w:szCs w:val="24"/>
        </w:rPr>
        <w:t xml:space="preserve">Straż Graniczna odprawiła </w:t>
      </w:r>
      <w:r w:rsidR="00C43FFA">
        <w:rPr>
          <w:rStyle w:val="css-901oao"/>
        </w:rPr>
        <w:t>8,</w:t>
      </w:r>
      <w:r w:rsidR="006E453C">
        <w:rPr>
          <w:rStyle w:val="css-901oao"/>
        </w:rPr>
        <w:t>831</w:t>
      </w:r>
      <w:r w:rsidRPr="00E021A1">
        <w:rPr>
          <w:rFonts w:ascii="Calibri" w:hAnsi="Calibri" w:cs="Calibri"/>
          <w:szCs w:val="24"/>
        </w:rPr>
        <w:t xml:space="preserve"> milion</w:t>
      </w:r>
      <w:r w:rsidR="00415476">
        <w:rPr>
          <w:rFonts w:ascii="Calibri" w:hAnsi="Calibri" w:cs="Calibri"/>
          <w:szCs w:val="24"/>
        </w:rPr>
        <w:t>a</w:t>
      </w:r>
      <w:r w:rsidRPr="00E021A1">
        <w:rPr>
          <w:rFonts w:ascii="Calibri" w:hAnsi="Calibri" w:cs="Calibri"/>
          <w:szCs w:val="24"/>
        </w:rPr>
        <w:t xml:space="preserve"> osób</w:t>
      </w:r>
      <w:r w:rsidR="008B6C79" w:rsidRPr="008B6C79">
        <w:rPr>
          <w:rFonts w:ascii="Calibri" w:hAnsi="Calibri" w:cs="Calibri"/>
          <w:szCs w:val="24"/>
        </w:rPr>
        <w:t xml:space="preserve"> </w:t>
      </w:r>
      <w:r w:rsidR="008B6C79" w:rsidRPr="00C35354">
        <w:rPr>
          <w:rFonts w:ascii="Calibri" w:hAnsi="Calibri" w:cs="Calibri"/>
          <w:szCs w:val="24"/>
        </w:rPr>
        <w:t>z Ukrainy do Polski</w:t>
      </w:r>
      <w:r w:rsidR="000F4706" w:rsidRPr="00E021A1">
        <w:rPr>
          <w:rFonts w:ascii="Calibri" w:hAnsi="Calibri" w:cs="Calibri"/>
          <w:szCs w:val="24"/>
        </w:rPr>
        <w:t xml:space="preserve"> </w:t>
      </w:r>
      <w:r w:rsidR="008B6C79">
        <w:rPr>
          <w:rFonts w:ascii="Calibri" w:hAnsi="Calibri" w:cs="Calibri"/>
          <w:szCs w:val="24"/>
        </w:rPr>
        <w:t>oraz</w:t>
      </w:r>
      <w:r w:rsidR="00FB4545" w:rsidRPr="00E021A1">
        <w:rPr>
          <w:rFonts w:ascii="Calibri" w:hAnsi="Calibri" w:cs="Calibri"/>
          <w:szCs w:val="24"/>
        </w:rPr>
        <w:t xml:space="preserve"> </w:t>
      </w:r>
      <w:r w:rsidR="007957C0">
        <w:rPr>
          <w:rFonts w:ascii="Calibri" w:hAnsi="Calibri" w:cs="Calibri"/>
          <w:szCs w:val="24"/>
        </w:rPr>
        <w:t xml:space="preserve">ponad </w:t>
      </w:r>
      <w:r w:rsidR="006E453C">
        <w:rPr>
          <w:rFonts w:ascii="Calibri" w:hAnsi="Calibri" w:cs="Calibri"/>
          <w:szCs w:val="24"/>
        </w:rPr>
        <w:t>7</w:t>
      </w:r>
      <w:r w:rsidR="00C43FFA">
        <w:rPr>
          <w:rStyle w:val="css-901oao"/>
        </w:rPr>
        <w:t>,</w:t>
      </w:r>
      <w:r w:rsidR="006E453C">
        <w:rPr>
          <w:rStyle w:val="css-901oao"/>
        </w:rPr>
        <w:t>043</w:t>
      </w:r>
      <w:r w:rsidR="00152618" w:rsidRPr="00E021A1">
        <w:rPr>
          <w:rFonts w:ascii="Calibri" w:hAnsi="Calibri" w:cs="Calibri"/>
          <w:szCs w:val="24"/>
        </w:rPr>
        <w:t xml:space="preserve"> miliona</w:t>
      </w:r>
      <w:r w:rsidR="00FB4545" w:rsidRPr="00E021A1">
        <w:rPr>
          <w:rFonts w:ascii="Calibri" w:hAnsi="Calibri" w:cs="Calibri"/>
          <w:szCs w:val="24"/>
        </w:rPr>
        <w:t xml:space="preserve"> osób</w:t>
      </w:r>
      <w:r w:rsidR="008B6C79" w:rsidRPr="008B6C79">
        <w:rPr>
          <w:rFonts w:ascii="Calibri" w:hAnsi="Calibri" w:cs="Calibri"/>
          <w:szCs w:val="24"/>
        </w:rPr>
        <w:t xml:space="preserve"> </w:t>
      </w:r>
      <w:r w:rsidR="008B6C79">
        <w:rPr>
          <w:rFonts w:ascii="Calibri" w:hAnsi="Calibri" w:cs="Calibri"/>
          <w:szCs w:val="24"/>
        </w:rPr>
        <w:t>w przeciwnym kierunku</w:t>
      </w:r>
      <w:r w:rsidR="00FB4545" w:rsidRPr="00E021A1">
        <w:rPr>
          <w:rFonts w:ascii="Calibri" w:hAnsi="Calibri" w:cs="Calibri"/>
          <w:szCs w:val="24"/>
        </w:rPr>
        <w:t>.</w:t>
      </w:r>
      <w:r w:rsidR="00741AE0" w:rsidRPr="00E021A1">
        <w:rPr>
          <w:rStyle w:val="Odwoanieprzypisudolnego"/>
          <w:rFonts w:ascii="Calibri" w:hAnsi="Calibri" w:cs="Calibri"/>
          <w:szCs w:val="24"/>
        </w:rPr>
        <w:footnoteReference w:id="1"/>
      </w:r>
    </w:p>
    <w:p w14:paraId="36642079" w14:textId="0CC76F5B" w:rsidR="00D16D80" w:rsidRPr="00E021A1" w:rsidRDefault="006516F6" w:rsidP="008E39BC">
      <w:pPr>
        <w:spacing w:before="240" w:after="120" w:line="360" w:lineRule="auto"/>
        <w:contextualSpacing/>
        <w:rPr>
          <w:rFonts w:ascii="Calibri" w:eastAsia="Times New Roman" w:hAnsi="Calibri" w:cs="Calibri"/>
          <w:szCs w:val="24"/>
          <w:lang w:eastAsia="pl-PL"/>
        </w:rPr>
      </w:pPr>
      <w:r w:rsidRPr="00E021A1">
        <w:rPr>
          <w:rFonts w:ascii="Calibri" w:hAnsi="Calibri" w:cs="Calibri"/>
          <w:szCs w:val="24"/>
        </w:rPr>
        <w:t>Od 24 lutego</w:t>
      </w:r>
      <w:r w:rsidR="001058CC" w:rsidRPr="00E021A1">
        <w:rPr>
          <w:rFonts w:ascii="Calibri" w:hAnsi="Calibri" w:cs="Calibri"/>
          <w:szCs w:val="24"/>
        </w:rPr>
        <w:t xml:space="preserve"> 2022 r. obywatele Ukrainy zgodnie z</w:t>
      </w:r>
      <w:r w:rsidR="00E84D09" w:rsidRPr="00E021A1">
        <w:rPr>
          <w:rFonts w:ascii="Calibri" w:hAnsi="Calibri" w:cs="Calibri"/>
          <w:szCs w:val="24"/>
        </w:rPr>
        <w:t xml:space="preserve"> u</w:t>
      </w:r>
      <w:r w:rsidR="00CB6233" w:rsidRPr="00E021A1">
        <w:rPr>
          <w:rFonts w:ascii="Calibri" w:hAnsi="Calibri" w:cs="Calibri"/>
          <w:szCs w:val="24"/>
        </w:rPr>
        <w:t>stawą z dnia 12 marca 2022 r. o pomocy obywatelom Ukrainy w związku z konfliktem zbrojnym na terytorium tego państwa (Dz.U. 2022 poz. 583)</w:t>
      </w:r>
      <w:r w:rsidR="001058CC" w:rsidRPr="00E021A1">
        <w:rPr>
          <w:rFonts w:ascii="Calibri" w:hAnsi="Calibri" w:cs="Calibri"/>
          <w:szCs w:val="24"/>
        </w:rPr>
        <w:t xml:space="preserve"> </w:t>
      </w:r>
      <w:r w:rsidR="002F5557" w:rsidRPr="00E021A1">
        <w:rPr>
          <w:rFonts w:ascii="Calibri" w:hAnsi="Calibri" w:cs="Calibri"/>
          <w:szCs w:val="24"/>
        </w:rPr>
        <w:t xml:space="preserve">mogą ubiegać się o nadanie numeru </w:t>
      </w:r>
      <w:r w:rsidR="001058CC" w:rsidRPr="00E021A1">
        <w:rPr>
          <w:rFonts w:ascii="Calibri" w:hAnsi="Calibri" w:cs="Calibri"/>
          <w:szCs w:val="24"/>
        </w:rPr>
        <w:t>PE</w:t>
      </w:r>
      <w:r w:rsidR="002F5557" w:rsidRPr="00E021A1">
        <w:rPr>
          <w:rFonts w:ascii="Calibri" w:hAnsi="Calibri" w:cs="Calibri"/>
          <w:szCs w:val="24"/>
        </w:rPr>
        <w:t>SEL</w:t>
      </w:r>
      <w:r w:rsidR="0001463C" w:rsidRPr="00E021A1">
        <w:rPr>
          <w:rFonts w:ascii="Calibri" w:hAnsi="Calibri" w:cs="Calibri"/>
          <w:szCs w:val="24"/>
        </w:rPr>
        <w:t>.</w:t>
      </w:r>
      <w:r w:rsidR="008E18AF" w:rsidRPr="00E021A1">
        <w:rPr>
          <w:rStyle w:val="Odwoanieprzypisudolnego"/>
          <w:rFonts w:ascii="Calibri" w:hAnsi="Calibri" w:cs="Calibri"/>
          <w:szCs w:val="24"/>
        </w:rPr>
        <w:footnoteReference w:id="2"/>
      </w:r>
      <w:r w:rsidR="0001463C" w:rsidRPr="00E021A1">
        <w:rPr>
          <w:rFonts w:ascii="Calibri" w:hAnsi="Calibri" w:cs="Calibri"/>
          <w:szCs w:val="24"/>
        </w:rPr>
        <w:t xml:space="preserve"> D</w:t>
      </w:r>
      <w:r w:rsidR="002F5557" w:rsidRPr="00E021A1">
        <w:rPr>
          <w:rFonts w:ascii="Calibri" w:hAnsi="Calibri" w:cs="Calibri"/>
          <w:szCs w:val="24"/>
        </w:rPr>
        <w:t xml:space="preserve">o </w:t>
      </w:r>
      <w:r w:rsidR="00C43FFA">
        <w:rPr>
          <w:rFonts w:ascii="Calibri" w:hAnsi="Calibri" w:cs="Calibri"/>
          <w:szCs w:val="24"/>
        </w:rPr>
        <w:t>2</w:t>
      </w:r>
      <w:r w:rsidR="00CE21E6">
        <w:rPr>
          <w:rFonts w:ascii="Calibri" w:hAnsi="Calibri" w:cs="Calibri"/>
          <w:szCs w:val="24"/>
        </w:rPr>
        <w:t>6</w:t>
      </w:r>
      <w:r w:rsidR="002F5557" w:rsidRPr="00E021A1">
        <w:rPr>
          <w:rFonts w:ascii="Calibri" w:hAnsi="Calibri" w:cs="Calibri"/>
          <w:szCs w:val="24"/>
        </w:rPr>
        <w:t xml:space="preserve"> </w:t>
      </w:r>
      <w:r w:rsidR="00CE21E6">
        <w:rPr>
          <w:rFonts w:ascii="Calibri" w:hAnsi="Calibri" w:cs="Calibri"/>
          <w:szCs w:val="24"/>
        </w:rPr>
        <w:t>grudnia</w:t>
      </w:r>
      <w:r w:rsidR="002F5557" w:rsidRPr="00E021A1">
        <w:rPr>
          <w:rFonts w:ascii="Calibri" w:hAnsi="Calibri" w:cs="Calibri"/>
          <w:szCs w:val="24"/>
        </w:rPr>
        <w:t xml:space="preserve"> br. </w:t>
      </w:r>
      <w:r w:rsidR="0001463C" w:rsidRPr="00E021A1">
        <w:rPr>
          <w:rFonts w:ascii="Calibri" w:hAnsi="Calibri" w:cs="Calibri"/>
          <w:szCs w:val="24"/>
        </w:rPr>
        <w:t>w</w:t>
      </w:r>
      <w:r w:rsidR="002F5557" w:rsidRPr="00E021A1">
        <w:rPr>
          <w:rFonts w:ascii="Calibri" w:hAnsi="Calibri" w:cs="Calibri"/>
          <w:szCs w:val="24"/>
        </w:rPr>
        <w:t xml:space="preserve"> województwie mazowieckim numer otrzymało </w:t>
      </w:r>
      <w:r w:rsidR="00CE21E6" w:rsidRPr="00CE21E6">
        <w:rPr>
          <w:rFonts w:ascii="Calibri" w:hAnsi="Calibri" w:cs="Calibri"/>
          <w:szCs w:val="24"/>
        </w:rPr>
        <w:t>198</w:t>
      </w:r>
      <w:r w:rsidR="00CE21E6">
        <w:rPr>
          <w:rFonts w:ascii="Calibri" w:hAnsi="Calibri" w:cs="Calibri"/>
          <w:szCs w:val="24"/>
        </w:rPr>
        <w:t> </w:t>
      </w:r>
      <w:r w:rsidR="00CE21E6" w:rsidRPr="00CE21E6">
        <w:rPr>
          <w:rFonts w:ascii="Calibri" w:hAnsi="Calibri" w:cs="Calibri"/>
          <w:szCs w:val="24"/>
        </w:rPr>
        <w:t>713</w:t>
      </w:r>
      <w:r w:rsidR="007957C0" w:rsidRPr="007957C0">
        <w:rPr>
          <w:rFonts w:ascii="Calibri" w:hAnsi="Calibri" w:cs="Calibri"/>
          <w:szCs w:val="24"/>
        </w:rPr>
        <w:t xml:space="preserve"> </w:t>
      </w:r>
      <w:r w:rsidR="002F5557" w:rsidRPr="00E021A1">
        <w:rPr>
          <w:rFonts w:ascii="Calibri" w:eastAsia="Times New Roman" w:hAnsi="Calibri" w:cs="Calibri"/>
          <w:szCs w:val="24"/>
          <w:lang w:eastAsia="pl-PL"/>
        </w:rPr>
        <w:t>os</w:t>
      </w:r>
      <w:r w:rsidR="00DC0EB8">
        <w:rPr>
          <w:rFonts w:ascii="Calibri" w:eastAsia="Times New Roman" w:hAnsi="Calibri" w:cs="Calibri"/>
          <w:szCs w:val="24"/>
          <w:lang w:eastAsia="pl-PL"/>
        </w:rPr>
        <w:t>ób</w:t>
      </w:r>
      <w:r w:rsidR="0084121D" w:rsidRPr="00E021A1">
        <w:rPr>
          <w:rFonts w:ascii="Calibri" w:eastAsia="Times New Roman" w:hAnsi="Calibri" w:cs="Calibri"/>
          <w:szCs w:val="24"/>
          <w:lang w:eastAsia="pl-PL"/>
        </w:rPr>
        <w:t xml:space="preserve">, tj. o </w:t>
      </w:r>
      <w:r w:rsidR="00CE21E6">
        <w:rPr>
          <w:rFonts w:ascii="Calibri" w:eastAsia="Times New Roman" w:hAnsi="Calibri" w:cs="Calibri"/>
          <w:szCs w:val="24"/>
          <w:lang w:eastAsia="pl-PL"/>
        </w:rPr>
        <w:t>1,</w:t>
      </w:r>
      <w:r w:rsidR="00C43FFA">
        <w:rPr>
          <w:rFonts w:ascii="Calibri" w:eastAsia="Times New Roman" w:hAnsi="Calibri" w:cs="Calibri"/>
          <w:szCs w:val="24"/>
          <w:lang w:eastAsia="pl-PL"/>
        </w:rPr>
        <w:t>7</w:t>
      </w:r>
      <w:r w:rsidR="0084121D" w:rsidRPr="00E021A1">
        <w:rPr>
          <w:rFonts w:ascii="Calibri" w:eastAsia="Times New Roman" w:hAnsi="Calibri" w:cs="Calibri"/>
          <w:szCs w:val="24"/>
          <w:lang w:eastAsia="pl-PL"/>
        </w:rPr>
        <w:t xml:space="preserve">% </w:t>
      </w:r>
      <w:r w:rsidR="00CE21E6">
        <w:rPr>
          <w:rFonts w:ascii="Calibri" w:eastAsia="Times New Roman" w:hAnsi="Calibri" w:cs="Calibri"/>
          <w:szCs w:val="24"/>
          <w:lang w:eastAsia="pl-PL"/>
        </w:rPr>
        <w:t>więcej</w:t>
      </w:r>
      <w:r w:rsidR="0084121D" w:rsidRPr="00E021A1">
        <w:rPr>
          <w:rFonts w:ascii="Calibri" w:eastAsia="Times New Roman" w:hAnsi="Calibri" w:cs="Calibri"/>
          <w:szCs w:val="24"/>
          <w:lang w:eastAsia="pl-PL"/>
        </w:rPr>
        <w:t xml:space="preserve"> niż</w:t>
      </w:r>
      <w:r w:rsidR="005F7885" w:rsidRPr="00E021A1">
        <w:rPr>
          <w:rFonts w:ascii="Calibri" w:eastAsia="Times New Roman" w:hAnsi="Calibri" w:cs="Calibri"/>
          <w:szCs w:val="24"/>
          <w:lang w:eastAsia="pl-PL"/>
        </w:rPr>
        <w:t xml:space="preserve"> na koniec </w:t>
      </w:r>
      <w:r w:rsidR="00CE21E6">
        <w:rPr>
          <w:rFonts w:ascii="Calibri" w:eastAsia="Times New Roman" w:hAnsi="Calibri" w:cs="Calibri"/>
          <w:szCs w:val="24"/>
          <w:lang w:eastAsia="pl-PL"/>
        </w:rPr>
        <w:t>listopada</w:t>
      </w:r>
      <w:r w:rsidR="002F5557" w:rsidRPr="00E021A1">
        <w:rPr>
          <w:rFonts w:ascii="Calibri" w:eastAsia="Times New Roman" w:hAnsi="Calibri" w:cs="Calibri"/>
          <w:szCs w:val="24"/>
          <w:lang w:eastAsia="pl-PL"/>
        </w:rPr>
        <w:t>. Zdecydow</w:t>
      </w:r>
      <w:r w:rsidR="00AA1234" w:rsidRPr="00E021A1">
        <w:rPr>
          <w:rFonts w:ascii="Calibri" w:eastAsia="Times New Roman" w:hAnsi="Calibri" w:cs="Calibri"/>
          <w:szCs w:val="24"/>
          <w:lang w:eastAsia="pl-PL"/>
        </w:rPr>
        <w:t xml:space="preserve">aną większość stanowiły kobiety </w:t>
      </w:r>
      <w:r w:rsidR="00D16D80" w:rsidRPr="00E021A1">
        <w:rPr>
          <w:rFonts w:ascii="Calibri" w:eastAsia="Times New Roman" w:hAnsi="Calibri" w:cs="Calibri"/>
          <w:szCs w:val="24"/>
          <w:lang w:eastAsia="pl-PL"/>
        </w:rPr>
        <w:t>(</w:t>
      </w:r>
      <w:r w:rsidR="00CE21E6" w:rsidRPr="00CE21E6">
        <w:rPr>
          <w:rFonts w:ascii="Calibri" w:eastAsia="Times New Roman" w:hAnsi="Calibri" w:cs="Calibri"/>
          <w:szCs w:val="24"/>
          <w:lang w:eastAsia="pl-PL"/>
        </w:rPr>
        <w:t>130</w:t>
      </w:r>
      <w:r w:rsidR="00CE21E6">
        <w:rPr>
          <w:rFonts w:ascii="Calibri" w:eastAsia="Times New Roman" w:hAnsi="Calibri" w:cs="Calibri"/>
          <w:szCs w:val="24"/>
          <w:lang w:eastAsia="pl-PL"/>
        </w:rPr>
        <w:t> </w:t>
      </w:r>
      <w:r w:rsidR="00CE21E6" w:rsidRPr="00CE21E6">
        <w:rPr>
          <w:rFonts w:ascii="Calibri" w:eastAsia="Times New Roman" w:hAnsi="Calibri" w:cs="Calibri"/>
          <w:szCs w:val="24"/>
          <w:lang w:eastAsia="pl-PL"/>
        </w:rPr>
        <w:t>413</w:t>
      </w:r>
      <w:r w:rsidR="00442667">
        <w:rPr>
          <w:rFonts w:ascii="Calibri" w:eastAsia="Times New Roman" w:hAnsi="Calibri" w:cs="Calibri"/>
          <w:szCs w:val="24"/>
          <w:lang w:eastAsia="pl-PL"/>
        </w:rPr>
        <w:t xml:space="preserve"> os</w:t>
      </w:r>
      <w:r w:rsidR="00CE21E6">
        <w:rPr>
          <w:rFonts w:ascii="Calibri" w:eastAsia="Times New Roman" w:hAnsi="Calibri" w:cs="Calibri"/>
          <w:szCs w:val="24"/>
          <w:lang w:eastAsia="pl-PL"/>
        </w:rPr>
        <w:t>ób</w:t>
      </w:r>
      <w:r w:rsidR="00D16D80" w:rsidRPr="00E021A1">
        <w:rPr>
          <w:rFonts w:ascii="Calibri" w:eastAsia="Times New Roman" w:hAnsi="Calibri" w:cs="Calibri"/>
          <w:szCs w:val="24"/>
          <w:lang w:eastAsia="pl-PL"/>
        </w:rPr>
        <w:t xml:space="preserve">, tj. </w:t>
      </w:r>
      <w:r w:rsidR="00533F62">
        <w:rPr>
          <w:rFonts w:ascii="Calibri" w:eastAsia="Times New Roman" w:hAnsi="Calibri" w:cs="Calibri"/>
          <w:szCs w:val="24"/>
          <w:lang w:eastAsia="pl-PL"/>
        </w:rPr>
        <w:t>6</w:t>
      </w:r>
      <w:r w:rsidR="00442667">
        <w:rPr>
          <w:rFonts w:ascii="Calibri" w:eastAsia="Times New Roman" w:hAnsi="Calibri" w:cs="Calibri"/>
          <w:szCs w:val="24"/>
          <w:lang w:eastAsia="pl-PL"/>
        </w:rPr>
        <w:t>5</w:t>
      </w:r>
      <w:r w:rsidR="00D16D80" w:rsidRPr="00E021A1">
        <w:rPr>
          <w:rFonts w:ascii="Calibri" w:eastAsia="Times New Roman" w:hAnsi="Calibri" w:cs="Calibri"/>
          <w:szCs w:val="24"/>
          <w:lang w:eastAsia="pl-PL"/>
        </w:rPr>
        <w:t>,</w:t>
      </w:r>
      <w:r w:rsidR="00CE21E6">
        <w:rPr>
          <w:rFonts w:ascii="Calibri" w:eastAsia="Times New Roman" w:hAnsi="Calibri" w:cs="Calibri"/>
          <w:szCs w:val="24"/>
          <w:lang w:eastAsia="pl-PL"/>
        </w:rPr>
        <w:t>6</w:t>
      </w:r>
      <w:r w:rsidR="00D16D80" w:rsidRPr="00E021A1">
        <w:rPr>
          <w:rFonts w:ascii="Calibri" w:eastAsia="Times New Roman" w:hAnsi="Calibri" w:cs="Calibri"/>
          <w:szCs w:val="24"/>
          <w:lang w:eastAsia="pl-PL"/>
        </w:rPr>
        <w:t>%</w:t>
      </w:r>
      <w:r w:rsidR="00CE21E6">
        <w:rPr>
          <w:rFonts w:ascii="Calibri" w:eastAsia="Times New Roman" w:hAnsi="Calibri" w:cs="Calibri"/>
          <w:szCs w:val="24"/>
          <w:lang w:eastAsia="pl-PL"/>
        </w:rPr>
        <w:t xml:space="preserve"> ogółu</w:t>
      </w:r>
      <w:r w:rsidR="00D16D80" w:rsidRPr="00E021A1">
        <w:rPr>
          <w:rFonts w:ascii="Calibri" w:eastAsia="Times New Roman" w:hAnsi="Calibri" w:cs="Calibri"/>
          <w:szCs w:val="24"/>
          <w:lang w:eastAsia="pl-PL"/>
        </w:rPr>
        <w:t>).</w:t>
      </w:r>
    </w:p>
    <w:p w14:paraId="23CBD02C" w14:textId="49D6A1A9" w:rsidR="008E18AF" w:rsidRPr="00E021A1" w:rsidRDefault="007E3EC4" w:rsidP="008E39BC">
      <w:pPr>
        <w:spacing w:before="240" w:after="120" w:line="360" w:lineRule="auto"/>
        <w:contextualSpacing/>
        <w:rPr>
          <w:rFonts w:ascii="Calibri" w:hAnsi="Calibri" w:cs="Calibri"/>
        </w:rPr>
      </w:pPr>
      <w:r w:rsidRPr="00E021A1">
        <w:rPr>
          <w:rFonts w:ascii="Calibri" w:hAnsi="Calibri" w:cs="Calibri"/>
        </w:rPr>
        <w:t xml:space="preserve">W Warszawie </w:t>
      </w:r>
      <w:r w:rsidR="00E10C8E" w:rsidRPr="00E10C8E">
        <w:rPr>
          <w:rFonts w:ascii="Calibri" w:hAnsi="Calibri" w:cs="Calibri"/>
        </w:rPr>
        <w:t>100</w:t>
      </w:r>
      <w:r w:rsidR="00E10C8E">
        <w:rPr>
          <w:rFonts w:ascii="Calibri" w:hAnsi="Calibri" w:cs="Calibri"/>
        </w:rPr>
        <w:t> </w:t>
      </w:r>
      <w:r w:rsidR="00E10C8E" w:rsidRPr="00E10C8E">
        <w:rPr>
          <w:rFonts w:ascii="Calibri" w:hAnsi="Calibri" w:cs="Calibri"/>
        </w:rPr>
        <w:t>117</w:t>
      </w:r>
      <w:r w:rsidRPr="00E021A1">
        <w:rPr>
          <w:rFonts w:ascii="Calibri" w:hAnsi="Calibri" w:cs="Calibri"/>
        </w:rPr>
        <w:t xml:space="preserve"> obywateli Ukrainy otrzymało numer PESEL, co stanowiło </w:t>
      </w:r>
      <w:r w:rsidR="00E10C8E">
        <w:rPr>
          <w:rFonts w:ascii="Calibri" w:hAnsi="Calibri" w:cs="Calibri"/>
        </w:rPr>
        <w:t>50,</w:t>
      </w:r>
      <w:r w:rsidRPr="00E021A1">
        <w:rPr>
          <w:rFonts w:ascii="Calibri" w:hAnsi="Calibri" w:cs="Calibri"/>
        </w:rPr>
        <w:t>4% ogółu numerów</w:t>
      </w:r>
      <w:r w:rsidR="007F791A" w:rsidRPr="00E021A1">
        <w:rPr>
          <w:rFonts w:ascii="Calibri" w:hAnsi="Calibri" w:cs="Calibri"/>
        </w:rPr>
        <w:t xml:space="preserve"> nadanych obywatelom Ukrainy</w:t>
      </w:r>
      <w:r w:rsidRPr="00E021A1">
        <w:rPr>
          <w:rFonts w:ascii="Calibri" w:hAnsi="Calibri" w:cs="Calibri"/>
        </w:rPr>
        <w:t xml:space="preserve"> w województwie mazowieckim. Kolejnymi powiatami z wysoką frekwencją </w:t>
      </w:r>
      <w:r w:rsidR="0073755A" w:rsidRPr="00E021A1">
        <w:t>rejestracji obywateli Ukrainy</w:t>
      </w:r>
      <w:r w:rsidR="0073755A" w:rsidRPr="00E021A1">
        <w:rPr>
          <w:rFonts w:ascii="Calibri" w:hAnsi="Calibri" w:cs="Calibri"/>
        </w:rPr>
        <w:t xml:space="preserve"> </w:t>
      </w:r>
      <w:r w:rsidRPr="00E021A1">
        <w:rPr>
          <w:rFonts w:ascii="Calibri" w:hAnsi="Calibri" w:cs="Calibri"/>
        </w:rPr>
        <w:t xml:space="preserve">były: powiat pruszkowski </w:t>
      </w:r>
      <w:r w:rsidRPr="00E021A1">
        <w:rPr>
          <w:rFonts w:ascii="Calibri" w:hAnsi="Calibri" w:cs="Calibri"/>
        </w:rPr>
        <w:sym w:font="Symbol" w:char="F02D"/>
      </w:r>
      <w:r w:rsidRPr="00E021A1">
        <w:rPr>
          <w:rFonts w:ascii="Calibri" w:hAnsi="Calibri" w:cs="Calibri"/>
        </w:rPr>
        <w:t xml:space="preserve"> </w:t>
      </w:r>
      <w:r w:rsidR="00E10C8E" w:rsidRPr="00E10C8E">
        <w:rPr>
          <w:rFonts w:ascii="Calibri" w:hAnsi="Calibri" w:cs="Calibri"/>
        </w:rPr>
        <w:t>10</w:t>
      </w:r>
      <w:r w:rsidR="00E10C8E">
        <w:rPr>
          <w:rFonts w:ascii="Calibri" w:hAnsi="Calibri" w:cs="Calibri"/>
        </w:rPr>
        <w:t> </w:t>
      </w:r>
      <w:r w:rsidR="00E10C8E" w:rsidRPr="00E10C8E">
        <w:rPr>
          <w:rFonts w:ascii="Calibri" w:hAnsi="Calibri" w:cs="Calibri"/>
        </w:rPr>
        <w:t>959</w:t>
      </w:r>
      <w:r w:rsidRPr="00E021A1">
        <w:rPr>
          <w:rFonts w:ascii="Calibri" w:hAnsi="Calibri" w:cs="Calibri"/>
        </w:rPr>
        <w:t xml:space="preserve"> os</w:t>
      </w:r>
      <w:r w:rsidR="00E10C8E">
        <w:rPr>
          <w:rFonts w:ascii="Calibri" w:hAnsi="Calibri" w:cs="Calibri"/>
        </w:rPr>
        <w:t>ób</w:t>
      </w:r>
      <w:r w:rsidRPr="00E021A1">
        <w:rPr>
          <w:rFonts w:ascii="Calibri" w:hAnsi="Calibri" w:cs="Calibri"/>
        </w:rPr>
        <w:t xml:space="preserve"> (</w:t>
      </w:r>
      <w:r w:rsidR="005E4E3C">
        <w:rPr>
          <w:rFonts w:ascii="Calibri" w:hAnsi="Calibri" w:cs="Calibri"/>
        </w:rPr>
        <w:t>5,</w:t>
      </w:r>
      <w:r w:rsidR="00E52D46">
        <w:rPr>
          <w:rFonts w:ascii="Calibri" w:hAnsi="Calibri" w:cs="Calibri"/>
        </w:rPr>
        <w:t>5</w:t>
      </w:r>
      <w:r w:rsidRPr="00E021A1">
        <w:rPr>
          <w:rFonts w:ascii="Calibri" w:hAnsi="Calibri" w:cs="Calibri"/>
        </w:rPr>
        <w:t xml:space="preserve">%) oraz </w:t>
      </w:r>
      <w:r w:rsidR="005F7885" w:rsidRPr="00E021A1">
        <w:rPr>
          <w:rFonts w:ascii="Calibri" w:hAnsi="Calibri" w:cs="Calibri"/>
        </w:rPr>
        <w:t xml:space="preserve">powiat </w:t>
      </w:r>
      <w:r w:rsidRPr="00E021A1">
        <w:rPr>
          <w:rFonts w:ascii="Calibri" w:hAnsi="Calibri" w:cs="Calibri"/>
        </w:rPr>
        <w:t xml:space="preserve">piaseczyński </w:t>
      </w:r>
      <w:r w:rsidRPr="00E021A1">
        <w:rPr>
          <w:rFonts w:ascii="Calibri" w:hAnsi="Calibri" w:cs="Calibri"/>
        </w:rPr>
        <w:sym w:font="Symbol" w:char="F02D"/>
      </w:r>
      <w:r w:rsidR="0073755A" w:rsidRPr="00E021A1">
        <w:rPr>
          <w:rFonts w:ascii="Calibri" w:hAnsi="Calibri" w:cs="Calibri"/>
        </w:rPr>
        <w:t xml:space="preserve"> </w:t>
      </w:r>
      <w:r w:rsidR="005E7209" w:rsidRPr="005E7209">
        <w:rPr>
          <w:rFonts w:ascii="Calibri" w:hAnsi="Calibri" w:cs="Calibri"/>
        </w:rPr>
        <w:t>8</w:t>
      </w:r>
      <w:r w:rsidR="005E7209">
        <w:rPr>
          <w:rFonts w:ascii="Calibri" w:hAnsi="Calibri" w:cs="Calibri"/>
        </w:rPr>
        <w:t> </w:t>
      </w:r>
      <w:r w:rsidR="005E7209" w:rsidRPr="005E7209">
        <w:rPr>
          <w:rFonts w:ascii="Calibri" w:hAnsi="Calibri" w:cs="Calibri"/>
        </w:rPr>
        <w:t>187</w:t>
      </w:r>
      <w:r w:rsidR="0073755A" w:rsidRPr="00E021A1">
        <w:rPr>
          <w:rFonts w:ascii="Calibri" w:hAnsi="Calibri" w:cs="Calibri"/>
        </w:rPr>
        <w:t xml:space="preserve"> os</w:t>
      </w:r>
      <w:r w:rsidR="005E7209">
        <w:rPr>
          <w:rFonts w:ascii="Calibri" w:hAnsi="Calibri" w:cs="Calibri"/>
        </w:rPr>
        <w:t>ób</w:t>
      </w:r>
      <w:r w:rsidR="0073755A" w:rsidRPr="00E021A1">
        <w:rPr>
          <w:rFonts w:ascii="Calibri" w:hAnsi="Calibri" w:cs="Calibri"/>
        </w:rPr>
        <w:t xml:space="preserve"> (4,</w:t>
      </w:r>
      <w:r w:rsidR="00076BF0">
        <w:rPr>
          <w:rFonts w:ascii="Calibri" w:hAnsi="Calibri" w:cs="Calibri"/>
        </w:rPr>
        <w:t>1</w:t>
      </w:r>
      <w:r w:rsidR="0073755A" w:rsidRPr="00E021A1">
        <w:rPr>
          <w:rFonts w:ascii="Calibri" w:hAnsi="Calibri" w:cs="Calibri"/>
        </w:rPr>
        <w:t xml:space="preserve">%). Najmniej, tj. </w:t>
      </w:r>
      <w:r w:rsidR="006E6D77" w:rsidRPr="006E6D77">
        <w:rPr>
          <w:rFonts w:ascii="Calibri" w:hAnsi="Calibri" w:cs="Calibri"/>
        </w:rPr>
        <w:t>19</w:t>
      </w:r>
      <w:r w:rsidR="005E7209">
        <w:rPr>
          <w:rFonts w:ascii="Calibri" w:hAnsi="Calibri" w:cs="Calibri"/>
        </w:rPr>
        <w:t>2</w:t>
      </w:r>
      <w:r w:rsidR="000B3E8B" w:rsidRPr="000B3E8B">
        <w:rPr>
          <w:rFonts w:ascii="Calibri" w:hAnsi="Calibri" w:cs="Calibri"/>
        </w:rPr>
        <w:t xml:space="preserve"> </w:t>
      </w:r>
      <w:r w:rsidRPr="00E021A1">
        <w:rPr>
          <w:rFonts w:ascii="Calibri" w:hAnsi="Calibri" w:cs="Calibri"/>
        </w:rPr>
        <w:t>numer</w:t>
      </w:r>
      <w:r w:rsidR="005E7209">
        <w:rPr>
          <w:rFonts w:ascii="Calibri" w:hAnsi="Calibri" w:cs="Calibri"/>
        </w:rPr>
        <w:t>y</w:t>
      </w:r>
      <w:r w:rsidRPr="00E021A1">
        <w:rPr>
          <w:rFonts w:ascii="Calibri" w:hAnsi="Calibri" w:cs="Calibri"/>
        </w:rPr>
        <w:t xml:space="preserve"> </w:t>
      </w:r>
      <w:r w:rsidR="0073755A" w:rsidRPr="00E021A1">
        <w:rPr>
          <w:rFonts w:ascii="Calibri" w:hAnsi="Calibri" w:cs="Calibri"/>
        </w:rPr>
        <w:t>zarejestrowano w powiecie żuromińskim</w:t>
      </w:r>
      <w:r w:rsidRPr="00E021A1">
        <w:rPr>
          <w:rFonts w:ascii="Calibri" w:hAnsi="Calibri" w:cs="Calibri"/>
        </w:rPr>
        <w:t>.</w:t>
      </w:r>
    </w:p>
    <w:p w14:paraId="135DED22" w14:textId="54B292DD" w:rsidR="00156CA9" w:rsidRPr="00E021A1" w:rsidRDefault="007E3EC4" w:rsidP="008E39BC">
      <w:pPr>
        <w:spacing w:before="240" w:after="120" w:line="360" w:lineRule="auto"/>
        <w:contextualSpacing/>
        <w:rPr>
          <w:rFonts w:ascii="Calibri" w:hAnsi="Calibri" w:cs="Calibri"/>
        </w:rPr>
        <w:sectPr w:rsidR="00156CA9" w:rsidRPr="00E021A1" w:rsidSect="008E18AF">
          <w:type w:val="continuous"/>
          <w:pgSz w:w="16838" w:h="11906" w:orient="landscape" w:code="9"/>
          <w:pgMar w:top="720" w:right="720" w:bottom="720" w:left="720" w:header="170" w:footer="283" w:gutter="0"/>
          <w:cols w:num="2" w:space="708"/>
          <w:docGrid w:linePitch="360"/>
        </w:sectPr>
      </w:pPr>
      <w:r w:rsidRPr="00E021A1">
        <w:rPr>
          <w:rFonts w:ascii="Calibri" w:hAnsi="Calibri" w:cs="Calibri"/>
        </w:rPr>
        <w:t>We wszystkich powiatach województwa ma</w:t>
      </w:r>
      <w:r w:rsidR="006D1E84" w:rsidRPr="00E021A1">
        <w:rPr>
          <w:rFonts w:ascii="Calibri" w:hAnsi="Calibri" w:cs="Calibri"/>
        </w:rPr>
        <w:t xml:space="preserve">zowieckiego, kobiety stanowiły </w:t>
      </w:r>
      <w:r w:rsidRPr="00E021A1">
        <w:rPr>
          <w:rFonts w:ascii="Calibri" w:hAnsi="Calibri" w:cs="Calibri"/>
        </w:rPr>
        <w:t xml:space="preserve">większość osób, </w:t>
      </w:r>
      <w:r w:rsidR="0073755A" w:rsidRPr="00E021A1">
        <w:rPr>
          <w:rFonts w:ascii="Calibri" w:hAnsi="Calibri" w:cs="Calibri"/>
        </w:rPr>
        <w:t>które otrzymały</w:t>
      </w:r>
      <w:r w:rsidRPr="00E021A1">
        <w:rPr>
          <w:rFonts w:ascii="Calibri" w:hAnsi="Calibri" w:cs="Calibri"/>
        </w:rPr>
        <w:t xml:space="preserve"> numer PESEL. </w:t>
      </w:r>
      <w:r w:rsidR="00C650FB" w:rsidRPr="00E021A1">
        <w:rPr>
          <w:rFonts w:ascii="Calibri" w:hAnsi="Calibri" w:cs="Calibri"/>
        </w:rPr>
        <w:t>Najwyższy wynik</w:t>
      </w:r>
      <w:r w:rsidR="000042B6" w:rsidRPr="00E021A1">
        <w:rPr>
          <w:rFonts w:ascii="Calibri" w:hAnsi="Calibri" w:cs="Calibri"/>
        </w:rPr>
        <w:t xml:space="preserve"> na Mazowszu</w:t>
      </w:r>
      <w:r w:rsidR="00C10430" w:rsidRPr="00E021A1">
        <w:rPr>
          <w:rFonts w:ascii="Calibri" w:hAnsi="Calibri" w:cs="Calibri"/>
        </w:rPr>
        <w:t>, tj.</w:t>
      </w:r>
      <w:r w:rsidR="000042B6" w:rsidRPr="00E021A1">
        <w:rPr>
          <w:rFonts w:ascii="Calibri" w:hAnsi="Calibri" w:cs="Calibri"/>
        </w:rPr>
        <w:t xml:space="preserve"> 7</w:t>
      </w:r>
      <w:r w:rsidR="008F6D5C">
        <w:rPr>
          <w:rFonts w:ascii="Calibri" w:hAnsi="Calibri" w:cs="Calibri"/>
        </w:rPr>
        <w:t>0</w:t>
      </w:r>
      <w:r w:rsidR="000042B6" w:rsidRPr="00E021A1">
        <w:rPr>
          <w:rFonts w:ascii="Calibri" w:hAnsi="Calibri" w:cs="Calibri"/>
        </w:rPr>
        <w:t>,</w:t>
      </w:r>
      <w:r w:rsidR="005E7209">
        <w:rPr>
          <w:rFonts w:ascii="Calibri" w:hAnsi="Calibri" w:cs="Calibri"/>
        </w:rPr>
        <w:t>6</w:t>
      </w:r>
      <w:r w:rsidR="000042B6" w:rsidRPr="00E021A1">
        <w:rPr>
          <w:rFonts w:ascii="Calibri" w:hAnsi="Calibri" w:cs="Calibri"/>
        </w:rPr>
        <w:t>%</w:t>
      </w:r>
      <w:r w:rsidR="00C650FB" w:rsidRPr="00E021A1">
        <w:rPr>
          <w:rFonts w:ascii="Calibri" w:hAnsi="Calibri" w:cs="Calibri"/>
        </w:rPr>
        <w:t xml:space="preserve"> </w:t>
      </w:r>
      <w:r w:rsidR="000042B6" w:rsidRPr="00E021A1">
        <w:rPr>
          <w:rFonts w:ascii="Calibri" w:hAnsi="Calibri" w:cs="Calibri"/>
        </w:rPr>
        <w:t xml:space="preserve">kobiet </w:t>
      </w:r>
      <w:r w:rsidRPr="00E021A1">
        <w:rPr>
          <w:rFonts w:ascii="Calibri" w:hAnsi="Calibri" w:cs="Calibri"/>
        </w:rPr>
        <w:t xml:space="preserve">zanotowano w </w:t>
      </w:r>
      <w:r w:rsidR="005F7885" w:rsidRPr="00E021A1">
        <w:rPr>
          <w:rFonts w:ascii="Calibri" w:hAnsi="Calibri" w:cs="Calibri"/>
        </w:rPr>
        <w:t xml:space="preserve">powiecie </w:t>
      </w:r>
      <w:r w:rsidR="008F6D5C">
        <w:rPr>
          <w:rFonts w:ascii="Calibri" w:hAnsi="Calibri" w:cs="Calibri"/>
        </w:rPr>
        <w:t>łosickim</w:t>
      </w:r>
      <w:r w:rsidR="00507C6F">
        <w:rPr>
          <w:rFonts w:ascii="Calibri" w:hAnsi="Calibri" w:cs="Calibri"/>
        </w:rPr>
        <w:t>;</w:t>
      </w:r>
      <w:r w:rsidR="00C650FB" w:rsidRPr="00E021A1">
        <w:rPr>
          <w:rFonts w:ascii="Calibri" w:hAnsi="Calibri" w:cs="Calibri"/>
        </w:rPr>
        <w:t xml:space="preserve"> </w:t>
      </w:r>
      <w:r w:rsidR="005E7209">
        <w:rPr>
          <w:rFonts w:ascii="Calibri" w:hAnsi="Calibri" w:cs="Calibri"/>
        </w:rPr>
        <w:t>69</w:t>
      </w:r>
      <w:r w:rsidR="000042B6" w:rsidRPr="00E021A1">
        <w:rPr>
          <w:rFonts w:ascii="Calibri" w:hAnsi="Calibri" w:cs="Calibri"/>
        </w:rPr>
        <w:t>,</w:t>
      </w:r>
      <w:r w:rsidR="005E7209">
        <w:rPr>
          <w:rFonts w:ascii="Calibri" w:hAnsi="Calibri" w:cs="Calibri"/>
        </w:rPr>
        <w:t>0</w:t>
      </w:r>
      <w:r w:rsidR="000042B6" w:rsidRPr="00E021A1">
        <w:rPr>
          <w:rFonts w:ascii="Calibri" w:hAnsi="Calibri" w:cs="Calibri"/>
        </w:rPr>
        <w:t xml:space="preserve">% w </w:t>
      </w:r>
      <w:r w:rsidR="005F7885" w:rsidRPr="00E021A1">
        <w:rPr>
          <w:rFonts w:ascii="Calibri" w:hAnsi="Calibri" w:cs="Calibri"/>
        </w:rPr>
        <w:t>powiecie</w:t>
      </w:r>
      <w:r w:rsidRPr="00E021A1">
        <w:rPr>
          <w:rFonts w:ascii="Calibri" w:hAnsi="Calibri" w:cs="Calibri"/>
        </w:rPr>
        <w:t xml:space="preserve"> </w:t>
      </w:r>
      <w:r w:rsidR="005E7209">
        <w:rPr>
          <w:rFonts w:ascii="Calibri" w:hAnsi="Calibri" w:cs="Calibri"/>
        </w:rPr>
        <w:t>siedleckim</w:t>
      </w:r>
      <w:r w:rsidR="008F6D5C" w:rsidRPr="00E021A1">
        <w:rPr>
          <w:rFonts w:ascii="Calibri" w:hAnsi="Calibri" w:cs="Calibri"/>
        </w:rPr>
        <w:t xml:space="preserve"> </w:t>
      </w:r>
      <w:r w:rsidRPr="00E021A1">
        <w:rPr>
          <w:rFonts w:ascii="Calibri" w:hAnsi="Calibri" w:cs="Calibri"/>
        </w:rPr>
        <w:t>oraz</w:t>
      </w:r>
      <w:r w:rsidR="00BD0067" w:rsidRPr="00E021A1">
        <w:rPr>
          <w:rFonts w:ascii="Calibri" w:hAnsi="Calibri" w:cs="Calibri"/>
        </w:rPr>
        <w:t xml:space="preserve"> </w:t>
      </w:r>
      <w:r w:rsidR="005E7209">
        <w:rPr>
          <w:rFonts w:ascii="Calibri" w:hAnsi="Calibri" w:cs="Calibri"/>
        </w:rPr>
        <w:t>68</w:t>
      </w:r>
      <w:r w:rsidR="00201627">
        <w:rPr>
          <w:rFonts w:ascii="Calibri" w:hAnsi="Calibri" w:cs="Calibri"/>
        </w:rPr>
        <w:t>,</w:t>
      </w:r>
      <w:r w:rsidR="005E7209">
        <w:rPr>
          <w:rFonts w:ascii="Calibri" w:hAnsi="Calibri" w:cs="Calibri"/>
        </w:rPr>
        <w:t>8</w:t>
      </w:r>
      <w:r w:rsidR="00BD0067" w:rsidRPr="00E021A1">
        <w:rPr>
          <w:rFonts w:ascii="Calibri" w:hAnsi="Calibri" w:cs="Calibri"/>
        </w:rPr>
        <w:t>% w powiecie</w:t>
      </w:r>
      <w:r w:rsidR="00242316" w:rsidRPr="00242316">
        <w:rPr>
          <w:rFonts w:ascii="Calibri" w:hAnsi="Calibri" w:cs="Calibri"/>
        </w:rPr>
        <w:t xml:space="preserve"> </w:t>
      </w:r>
      <w:r w:rsidR="005E7209">
        <w:rPr>
          <w:rFonts w:ascii="Calibri" w:hAnsi="Calibri" w:cs="Calibri"/>
        </w:rPr>
        <w:t>grójeckim</w:t>
      </w:r>
      <w:r w:rsidRPr="00E021A1">
        <w:rPr>
          <w:rFonts w:ascii="Calibri" w:hAnsi="Calibri" w:cs="Calibri"/>
        </w:rPr>
        <w:t>.</w:t>
      </w:r>
    </w:p>
    <w:p w14:paraId="4A5B186D" w14:textId="4F211D11" w:rsidR="007D21C5" w:rsidRPr="00E021A1" w:rsidRDefault="007D21C5" w:rsidP="00390881">
      <w:pPr>
        <w:pStyle w:val="Nagwek2"/>
        <w:spacing w:before="0" w:line="360" w:lineRule="auto"/>
        <w:rPr>
          <w:b w:val="0"/>
          <w:noProof/>
          <w:color w:val="auto"/>
          <w:lang w:eastAsia="pl-PL"/>
        </w:rPr>
      </w:pPr>
      <w:r w:rsidRPr="00E021A1">
        <w:rPr>
          <w:b w:val="0"/>
          <w:noProof/>
          <w:color w:val="auto"/>
          <w:lang w:eastAsia="pl-PL"/>
        </w:rPr>
        <w:lastRenderedPageBreak/>
        <w:t xml:space="preserve">Mapa 1. Liczba osób z obywatelstwem ukraińskim z nadanym numerem PESEL </w:t>
      </w:r>
      <w:r w:rsidR="00AD3CE9" w:rsidRPr="00E021A1">
        <w:rPr>
          <w:b w:val="0"/>
          <w:noProof/>
          <w:color w:val="auto"/>
          <w:lang w:eastAsia="pl-PL"/>
        </w:rPr>
        <w:t>stan na</w:t>
      </w:r>
      <w:r w:rsidRPr="00E021A1">
        <w:rPr>
          <w:b w:val="0"/>
          <w:noProof/>
          <w:color w:val="auto"/>
          <w:lang w:eastAsia="pl-PL"/>
        </w:rPr>
        <w:t xml:space="preserve"> </w:t>
      </w:r>
      <w:r w:rsidR="001C62AD">
        <w:rPr>
          <w:b w:val="0"/>
          <w:noProof/>
          <w:color w:val="auto"/>
          <w:lang w:eastAsia="pl-PL"/>
        </w:rPr>
        <w:t>2</w:t>
      </w:r>
      <w:r w:rsidR="001B1A56">
        <w:rPr>
          <w:b w:val="0"/>
          <w:noProof/>
          <w:color w:val="auto"/>
          <w:lang w:eastAsia="pl-PL"/>
        </w:rPr>
        <w:t>6</w:t>
      </w:r>
      <w:r w:rsidRPr="00E021A1">
        <w:rPr>
          <w:b w:val="0"/>
          <w:noProof/>
          <w:color w:val="auto"/>
          <w:lang w:eastAsia="pl-PL"/>
        </w:rPr>
        <w:t>.</w:t>
      </w:r>
      <w:r w:rsidR="006368E4">
        <w:rPr>
          <w:b w:val="0"/>
          <w:noProof/>
          <w:color w:val="auto"/>
          <w:lang w:eastAsia="pl-PL"/>
        </w:rPr>
        <w:t>1</w:t>
      </w:r>
      <w:r w:rsidR="001B1A56">
        <w:rPr>
          <w:b w:val="0"/>
          <w:noProof/>
          <w:color w:val="auto"/>
          <w:lang w:eastAsia="pl-PL"/>
        </w:rPr>
        <w:t>2</w:t>
      </w:r>
      <w:r w:rsidRPr="00E021A1">
        <w:rPr>
          <w:b w:val="0"/>
          <w:noProof/>
          <w:color w:val="auto"/>
          <w:lang w:eastAsia="pl-PL"/>
        </w:rPr>
        <w:t>.2022 r.</w:t>
      </w:r>
    </w:p>
    <w:p w14:paraId="12B05460" w14:textId="23C4E651" w:rsidR="007D21C5" w:rsidRPr="00E021A1" w:rsidRDefault="007D21C5" w:rsidP="00F71115">
      <w:pPr>
        <w:spacing w:before="0" w:after="0" w:line="360" w:lineRule="auto"/>
        <w:rPr>
          <w:rFonts w:ascii="Calibri" w:hAnsi="Calibri" w:cs="Calibri"/>
        </w:rPr>
      </w:pPr>
      <w:r w:rsidRPr="00E021A1">
        <w:rPr>
          <w:noProof/>
          <w:lang w:eastAsia="pl-PL"/>
        </w:rPr>
        <w:drawing>
          <wp:inline distT="0" distB="0" distL="0" distR="0" wp14:anchorId="53C4674C" wp14:editId="3D3D1DEE">
            <wp:extent cx="4876697" cy="4876697"/>
            <wp:effectExtent l="0" t="0" r="635" b="635"/>
            <wp:docPr id="4" name="Obraz 4" descr="Mapa 1. Najwyższa liczba osób z nadanym numerem PESEL – Warszawa – 100117 osób. Najniższa liczba osób z nadanym numerem PESEL – powiat żuromiński – 192 osoby." title="Mapa 1. Liczba osób z obywatelstwem ukraińskim z nadanym numerem PESEL stan na 26.12.2022 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ichał\MORP\Raporty\Raport_Ukraina\II_IV_2022\mapy\1_PESEL\png\1_PESEL_II_IV_202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697" cy="4876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10262" w14:textId="77777777" w:rsidR="009741D0" w:rsidRPr="00E021A1" w:rsidRDefault="009741D0" w:rsidP="009741D0">
      <w:pPr>
        <w:pStyle w:val="Nagwek1"/>
        <w:spacing w:before="120" w:after="120"/>
        <w:rPr>
          <w:b w:val="0"/>
          <w:color w:val="1F4E79" w:themeColor="accent1" w:themeShade="80"/>
        </w:rPr>
      </w:pPr>
      <w:r w:rsidRPr="00E021A1">
        <w:rPr>
          <w:b w:val="0"/>
          <w:color w:val="1F4E79" w:themeColor="accent1" w:themeShade="80"/>
        </w:rPr>
        <w:t>Liczba bezrobotnych obywateli Ukrainy</w:t>
      </w:r>
    </w:p>
    <w:p w14:paraId="29B52971" w14:textId="6D6632D9" w:rsidR="009741D0" w:rsidRPr="00E021A1" w:rsidRDefault="009741D0" w:rsidP="008E39BC">
      <w:pPr>
        <w:spacing w:before="240" w:after="120" w:line="360" w:lineRule="auto"/>
        <w:contextualSpacing/>
        <w:rPr>
          <w:rFonts w:ascii="Calibri" w:hAnsi="Calibri" w:cs="Calibri"/>
          <w:szCs w:val="24"/>
        </w:rPr>
      </w:pPr>
      <w:r w:rsidRPr="00E021A1">
        <w:rPr>
          <w:rFonts w:ascii="Calibri" w:hAnsi="Calibri" w:cs="Calibri"/>
          <w:szCs w:val="24"/>
        </w:rPr>
        <w:t xml:space="preserve">Prawodawstwo w Polsce umożliwia obywatelom Ukrainy rejestrowanie się jako </w:t>
      </w:r>
      <w:r w:rsidR="00253A00" w:rsidRPr="00E021A1">
        <w:rPr>
          <w:rFonts w:ascii="Calibri" w:hAnsi="Calibri" w:cs="Calibri"/>
          <w:szCs w:val="24"/>
        </w:rPr>
        <w:t>osoby bezrobotne. Do końca</w:t>
      </w:r>
      <w:r w:rsidRPr="00E021A1">
        <w:rPr>
          <w:rFonts w:ascii="Calibri" w:hAnsi="Calibri" w:cs="Calibri"/>
          <w:szCs w:val="24"/>
        </w:rPr>
        <w:t xml:space="preserve"> 3</w:t>
      </w:r>
      <w:r w:rsidR="001B1A56">
        <w:rPr>
          <w:rFonts w:ascii="Calibri" w:hAnsi="Calibri" w:cs="Calibri"/>
          <w:szCs w:val="24"/>
        </w:rPr>
        <w:t>1</w:t>
      </w:r>
      <w:r w:rsidRPr="00E021A1">
        <w:rPr>
          <w:rFonts w:ascii="Calibri" w:hAnsi="Calibri" w:cs="Calibri"/>
          <w:szCs w:val="24"/>
        </w:rPr>
        <w:t xml:space="preserve"> </w:t>
      </w:r>
      <w:r w:rsidR="001B1A56">
        <w:rPr>
          <w:rFonts w:ascii="Calibri" w:hAnsi="Calibri" w:cs="Calibri"/>
          <w:szCs w:val="24"/>
        </w:rPr>
        <w:t>grudnia</w:t>
      </w:r>
      <w:r w:rsidR="00253A00" w:rsidRPr="00E021A1">
        <w:rPr>
          <w:rFonts w:ascii="Calibri" w:hAnsi="Calibri" w:cs="Calibri"/>
          <w:szCs w:val="24"/>
        </w:rPr>
        <w:t xml:space="preserve"> 2022 r.</w:t>
      </w:r>
      <w:r w:rsidRPr="00E021A1">
        <w:rPr>
          <w:rFonts w:ascii="Calibri" w:hAnsi="Calibri" w:cs="Calibri"/>
          <w:szCs w:val="24"/>
        </w:rPr>
        <w:t xml:space="preserve"> z </w:t>
      </w:r>
      <w:r w:rsidR="00C23D47" w:rsidRPr="00E021A1">
        <w:rPr>
          <w:rFonts w:ascii="Calibri" w:hAnsi="Calibri" w:cs="Calibri"/>
          <w:szCs w:val="24"/>
        </w:rPr>
        <w:t xml:space="preserve">tej </w:t>
      </w:r>
      <w:r w:rsidRPr="00E021A1">
        <w:rPr>
          <w:rFonts w:ascii="Calibri" w:hAnsi="Calibri" w:cs="Calibri"/>
          <w:szCs w:val="24"/>
        </w:rPr>
        <w:t xml:space="preserve">możliwości skorzystało </w:t>
      </w:r>
      <w:r w:rsidR="001B1A56" w:rsidRPr="001B1A56">
        <w:rPr>
          <w:rFonts w:ascii="Calibri" w:hAnsi="Calibri" w:cs="Calibri"/>
          <w:szCs w:val="24"/>
        </w:rPr>
        <w:t>78</w:t>
      </w:r>
      <w:r w:rsidR="001B1A56">
        <w:rPr>
          <w:rFonts w:ascii="Calibri" w:hAnsi="Calibri" w:cs="Calibri"/>
          <w:szCs w:val="24"/>
        </w:rPr>
        <w:t> </w:t>
      </w:r>
      <w:r w:rsidR="001B1A56" w:rsidRPr="001B1A56">
        <w:rPr>
          <w:rFonts w:ascii="Calibri" w:hAnsi="Calibri" w:cs="Calibri"/>
          <w:szCs w:val="24"/>
        </w:rPr>
        <w:t>555</w:t>
      </w:r>
      <w:r w:rsidR="00583AA8" w:rsidRPr="00583AA8">
        <w:rPr>
          <w:rFonts w:ascii="Calibri" w:hAnsi="Calibri" w:cs="Calibri"/>
          <w:szCs w:val="24"/>
        </w:rPr>
        <w:t xml:space="preserve"> </w:t>
      </w:r>
      <w:r w:rsidRPr="00E021A1">
        <w:rPr>
          <w:rFonts w:ascii="Calibri" w:hAnsi="Calibri" w:cs="Calibri"/>
          <w:szCs w:val="24"/>
        </w:rPr>
        <w:t>os</w:t>
      </w:r>
      <w:r w:rsidR="001B1A56">
        <w:rPr>
          <w:rFonts w:ascii="Calibri" w:hAnsi="Calibri" w:cs="Calibri"/>
          <w:szCs w:val="24"/>
        </w:rPr>
        <w:t>ób</w:t>
      </w:r>
      <w:r w:rsidR="00C23D47" w:rsidRPr="00E021A1">
        <w:rPr>
          <w:rFonts w:ascii="Calibri" w:hAnsi="Calibri" w:cs="Calibri"/>
          <w:szCs w:val="24"/>
        </w:rPr>
        <w:t xml:space="preserve"> w Polsce</w:t>
      </w:r>
      <w:r w:rsidR="00253A00" w:rsidRPr="00E021A1">
        <w:rPr>
          <w:rFonts w:ascii="Calibri" w:hAnsi="Calibri" w:cs="Calibri"/>
          <w:szCs w:val="24"/>
        </w:rPr>
        <w:t xml:space="preserve"> (tj. o </w:t>
      </w:r>
      <w:r w:rsidR="001B1A56">
        <w:rPr>
          <w:rFonts w:ascii="Calibri" w:hAnsi="Calibri" w:cs="Calibri"/>
          <w:szCs w:val="24"/>
        </w:rPr>
        <w:t>5,8</w:t>
      </w:r>
      <w:r w:rsidR="00253A00" w:rsidRPr="00E021A1">
        <w:rPr>
          <w:rFonts w:ascii="Calibri" w:hAnsi="Calibri" w:cs="Calibri"/>
          <w:szCs w:val="24"/>
        </w:rPr>
        <w:t>% więcej niż miesiąc wcześniej)</w:t>
      </w:r>
      <w:r w:rsidRPr="00E021A1">
        <w:rPr>
          <w:rFonts w:ascii="Calibri" w:hAnsi="Calibri" w:cs="Calibri"/>
          <w:szCs w:val="24"/>
        </w:rPr>
        <w:t xml:space="preserve">. </w:t>
      </w:r>
      <w:r w:rsidR="007629AF">
        <w:rPr>
          <w:rFonts w:ascii="Calibri" w:hAnsi="Calibri" w:cs="Calibri"/>
          <w:szCs w:val="24"/>
        </w:rPr>
        <w:t>W większości</w:t>
      </w:r>
      <w:r w:rsidRPr="00E021A1">
        <w:rPr>
          <w:rFonts w:ascii="Calibri" w:hAnsi="Calibri" w:cs="Calibri"/>
          <w:szCs w:val="24"/>
        </w:rPr>
        <w:t xml:space="preserve"> województw </w:t>
      </w:r>
      <w:r w:rsidR="00C23D47" w:rsidRPr="00E021A1">
        <w:rPr>
          <w:rFonts w:ascii="Calibri" w:hAnsi="Calibri" w:cs="Calibri"/>
          <w:szCs w:val="24"/>
        </w:rPr>
        <w:t>udział</w:t>
      </w:r>
      <w:r w:rsidRPr="00E021A1">
        <w:rPr>
          <w:rFonts w:ascii="Calibri" w:hAnsi="Calibri" w:cs="Calibri"/>
          <w:szCs w:val="24"/>
        </w:rPr>
        <w:t xml:space="preserve"> </w:t>
      </w:r>
      <w:r w:rsidR="00C23D47" w:rsidRPr="00E021A1">
        <w:rPr>
          <w:rFonts w:ascii="Calibri" w:hAnsi="Calibri" w:cs="Calibri"/>
          <w:szCs w:val="24"/>
        </w:rPr>
        <w:t xml:space="preserve">kobiet </w:t>
      </w:r>
      <w:r w:rsidRPr="00E021A1">
        <w:rPr>
          <w:rFonts w:ascii="Calibri" w:hAnsi="Calibri" w:cs="Calibri"/>
          <w:szCs w:val="24"/>
        </w:rPr>
        <w:t>przekraczał 90%. Najwięcej</w:t>
      </w:r>
      <w:r w:rsidR="004F52F4" w:rsidRPr="00E021A1">
        <w:rPr>
          <w:rFonts w:ascii="Calibri" w:hAnsi="Calibri" w:cs="Calibri"/>
          <w:szCs w:val="24"/>
        </w:rPr>
        <w:t>, tj.</w:t>
      </w:r>
      <w:r w:rsidR="00FE45A0">
        <w:rPr>
          <w:rFonts w:ascii="Calibri" w:hAnsi="Calibri" w:cs="Calibri"/>
          <w:szCs w:val="24"/>
        </w:rPr>
        <w:t> </w:t>
      </w:r>
      <w:r w:rsidR="004F52F4" w:rsidRPr="00E021A1">
        <w:rPr>
          <w:rFonts w:ascii="Calibri" w:hAnsi="Calibri" w:cs="Calibri"/>
          <w:szCs w:val="24"/>
        </w:rPr>
        <w:t>9</w:t>
      </w:r>
      <w:r w:rsidR="001B1A56">
        <w:rPr>
          <w:rFonts w:ascii="Calibri" w:hAnsi="Calibri" w:cs="Calibri"/>
          <w:szCs w:val="24"/>
        </w:rPr>
        <w:t>2</w:t>
      </w:r>
      <w:r w:rsidR="00253A00" w:rsidRPr="00E021A1">
        <w:rPr>
          <w:rFonts w:ascii="Calibri" w:hAnsi="Calibri" w:cs="Calibri"/>
          <w:szCs w:val="24"/>
        </w:rPr>
        <w:t>,</w:t>
      </w:r>
      <w:r w:rsidR="001B1A56">
        <w:rPr>
          <w:rFonts w:ascii="Calibri" w:hAnsi="Calibri" w:cs="Calibri"/>
          <w:szCs w:val="24"/>
        </w:rPr>
        <w:t>9</w:t>
      </w:r>
      <w:r w:rsidR="004F52F4" w:rsidRPr="00E021A1">
        <w:rPr>
          <w:rFonts w:ascii="Calibri" w:hAnsi="Calibri" w:cs="Calibri"/>
          <w:szCs w:val="24"/>
        </w:rPr>
        <w:t xml:space="preserve">% </w:t>
      </w:r>
      <w:r w:rsidRPr="00E021A1">
        <w:rPr>
          <w:rFonts w:ascii="Calibri" w:hAnsi="Calibri" w:cs="Calibri"/>
          <w:szCs w:val="24"/>
        </w:rPr>
        <w:t xml:space="preserve">kobiet zarejestrowało się w województwie </w:t>
      </w:r>
      <w:r w:rsidR="00253A00" w:rsidRPr="00E021A1">
        <w:rPr>
          <w:rFonts w:ascii="Calibri" w:hAnsi="Calibri" w:cs="Calibri"/>
          <w:szCs w:val="24"/>
        </w:rPr>
        <w:t>śląskim</w:t>
      </w:r>
      <w:r w:rsidRPr="00E021A1">
        <w:rPr>
          <w:rFonts w:ascii="Calibri" w:hAnsi="Calibri" w:cs="Calibri"/>
          <w:szCs w:val="24"/>
        </w:rPr>
        <w:t xml:space="preserve"> a </w:t>
      </w:r>
      <w:r w:rsidR="00415476">
        <w:rPr>
          <w:rFonts w:ascii="Calibri" w:hAnsi="Calibri" w:cs="Calibri"/>
          <w:szCs w:val="24"/>
        </w:rPr>
        <w:t>najmniej</w:t>
      </w:r>
      <w:r w:rsidR="00AF0572">
        <w:rPr>
          <w:rFonts w:ascii="Calibri" w:hAnsi="Calibri" w:cs="Calibri"/>
          <w:szCs w:val="24"/>
        </w:rPr>
        <w:t xml:space="preserve"> - </w:t>
      </w:r>
      <w:r w:rsidR="007629AF">
        <w:rPr>
          <w:rFonts w:ascii="Calibri" w:hAnsi="Calibri" w:cs="Calibri"/>
          <w:szCs w:val="24"/>
        </w:rPr>
        <w:t>8</w:t>
      </w:r>
      <w:r w:rsidR="00C54472">
        <w:rPr>
          <w:rFonts w:ascii="Calibri" w:hAnsi="Calibri" w:cs="Calibri"/>
          <w:szCs w:val="24"/>
        </w:rPr>
        <w:t>8</w:t>
      </w:r>
      <w:r w:rsidRPr="00E021A1">
        <w:rPr>
          <w:rFonts w:ascii="Calibri" w:hAnsi="Calibri" w:cs="Calibri"/>
          <w:szCs w:val="24"/>
        </w:rPr>
        <w:t>,</w:t>
      </w:r>
      <w:r w:rsidR="001B1A56">
        <w:rPr>
          <w:rFonts w:ascii="Calibri" w:hAnsi="Calibri" w:cs="Calibri"/>
          <w:szCs w:val="24"/>
        </w:rPr>
        <w:t>2</w:t>
      </w:r>
      <w:r w:rsidRPr="00E021A1">
        <w:rPr>
          <w:rFonts w:ascii="Calibri" w:hAnsi="Calibri" w:cs="Calibri"/>
          <w:szCs w:val="24"/>
        </w:rPr>
        <w:t xml:space="preserve">% </w:t>
      </w:r>
      <w:r w:rsidR="00B20AC6">
        <w:rPr>
          <w:rFonts w:ascii="Calibri" w:hAnsi="Calibri" w:cs="Calibri"/>
          <w:szCs w:val="24"/>
        </w:rPr>
        <w:t>w województw</w:t>
      </w:r>
      <w:r w:rsidR="001B1A56">
        <w:rPr>
          <w:rFonts w:ascii="Calibri" w:hAnsi="Calibri" w:cs="Calibri"/>
          <w:szCs w:val="24"/>
        </w:rPr>
        <w:t>ie</w:t>
      </w:r>
      <w:r w:rsidR="00B20AC6">
        <w:rPr>
          <w:rFonts w:ascii="Calibri" w:hAnsi="Calibri" w:cs="Calibri"/>
          <w:szCs w:val="24"/>
        </w:rPr>
        <w:t xml:space="preserve"> </w:t>
      </w:r>
      <w:r w:rsidR="00C54472">
        <w:rPr>
          <w:rFonts w:ascii="Calibri" w:hAnsi="Calibri" w:cs="Calibri"/>
          <w:szCs w:val="24"/>
        </w:rPr>
        <w:t>lubuskim</w:t>
      </w:r>
      <w:r w:rsidRPr="00E021A1">
        <w:rPr>
          <w:rFonts w:ascii="Calibri" w:hAnsi="Calibri" w:cs="Calibri"/>
          <w:szCs w:val="24"/>
        </w:rPr>
        <w:t>.</w:t>
      </w:r>
    </w:p>
    <w:p w14:paraId="573176A5" w14:textId="3D51EBD1" w:rsidR="009741D0" w:rsidRPr="00E021A1" w:rsidRDefault="009741D0" w:rsidP="008E39BC">
      <w:pPr>
        <w:spacing w:before="240" w:after="120" w:line="360" w:lineRule="auto"/>
        <w:contextualSpacing/>
        <w:rPr>
          <w:rFonts w:ascii="Calibri" w:hAnsi="Calibri" w:cs="Calibri"/>
          <w:szCs w:val="24"/>
        </w:rPr>
      </w:pPr>
      <w:r w:rsidRPr="00E021A1">
        <w:rPr>
          <w:rFonts w:ascii="Calibri" w:hAnsi="Calibri" w:cs="Calibri"/>
          <w:szCs w:val="24"/>
        </w:rPr>
        <w:t>Pod względem liczby zarejestrowanych obywateli Ukrainy, najwięcej osób odnotowano w województwie mazowieckim (</w:t>
      </w:r>
      <w:r w:rsidR="00F10247" w:rsidRPr="00F10247">
        <w:rPr>
          <w:rFonts w:ascii="Calibri" w:hAnsi="Calibri" w:cs="Calibri"/>
          <w:szCs w:val="24"/>
        </w:rPr>
        <w:t>12</w:t>
      </w:r>
      <w:r w:rsidR="00F10247">
        <w:rPr>
          <w:rFonts w:ascii="Calibri" w:hAnsi="Calibri" w:cs="Calibri"/>
          <w:szCs w:val="24"/>
        </w:rPr>
        <w:t> </w:t>
      </w:r>
      <w:r w:rsidR="00F10247" w:rsidRPr="00F10247">
        <w:rPr>
          <w:rFonts w:ascii="Calibri" w:hAnsi="Calibri" w:cs="Calibri"/>
          <w:szCs w:val="24"/>
        </w:rPr>
        <w:t>338</w:t>
      </w:r>
      <w:r w:rsidR="0087033B" w:rsidRPr="0087033B">
        <w:rPr>
          <w:rFonts w:ascii="Calibri" w:hAnsi="Calibri" w:cs="Calibri"/>
          <w:szCs w:val="24"/>
        </w:rPr>
        <w:t xml:space="preserve"> </w:t>
      </w:r>
      <w:r w:rsidR="003B1EFF" w:rsidRPr="00E021A1">
        <w:rPr>
          <w:rFonts w:ascii="Calibri" w:hAnsi="Calibri" w:cs="Calibri"/>
          <w:szCs w:val="24"/>
        </w:rPr>
        <w:t>os</w:t>
      </w:r>
      <w:r w:rsidR="00F10247">
        <w:rPr>
          <w:rFonts w:ascii="Calibri" w:hAnsi="Calibri" w:cs="Calibri"/>
          <w:szCs w:val="24"/>
        </w:rPr>
        <w:t>ób</w:t>
      </w:r>
      <w:r w:rsidR="00F31BB3">
        <w:rPr>
          <w:rFonts w:ascii="Calibri" w:hAnsi="Calibri" w:cs="Calibri"/>
          <w:szCs w:val="24"/>
        </w:rPr>
        <w:t>;</w:t>
      </w:r>
      <w:r w:rsidRPr="00E021A1">
        <w:rPr>
          <w:rFonts w:ascii="Calibri" w:hAnsi="Calibri" w:cs="Calibri"/>
          <w:szCs w:val="24"/>
        </w:rPr>
        <w:t xml:space="preserve"> 15,</w:t>
      </w:r>
      <w:r w:rsidR="00F10247">
        <w:rPr>
          <w:rFonts w:ascii="Calibri" w:hAnsi="Calibri" w:cs="Calibri"/>
          <w:szCs w:val="24"/>
        </w:rPr>
        <w:t>7</w:t>
      </w:r>
      <w:r w:rsidRPr="00E021A1">
        <w:rPr>
          <w:rFonts w:ascii="Calibri" w:hAnsi="Calibri" w:cs="Calibri"/>
          <w:szCs w:val="24"/>
        </w:rPr>
        <w:t xml:space="preserve">% ogółu) oraz </w:t>
      </w:r>
      <w:r w:rsidR="00F10247">
        <w:rPr>
          <w:rFonts w:ascii="Calibri" w:hAnsi="Calibri" w:cs="Calibri"/>
          <w:szCs w:val="24"/>
        </w:rPr>
        <w:t xml:space="preserve">w </w:t>
      </w:r>
      <w:r w:rsidRPr="00E021A1">
        <w:rPr>
          <w:rFonts w:ascii="Calibri" w:hAnsi="Calibri" w:cs="Calibri"/>
          <w:szCs w:val="24"/>
        </w:rPr>
        <w:t>województwach: śląskim (</w:t>
      </w:r>
      <w:r w:rsidR="00F10247" w:rsidRPr="00F10247">
        <w:rPr>
          <w:rFonts w:ascii="Calibri" w:hAnsi="Calibri" w:cs="Calibri"/>
          <w:szCs w:val="24"/>
        </w:rPr>
        <w:t>10</w:t>
      </w:r>
      <w:r w:rsidR="00F10247">
        <w:rPr>
          <w:rFonts w:ascii="Calibri" w:hAnsi="Calibri" w:cs="Calibri"/>
          <w:szCs w:val="24"/>
        </w:rPr>
        <w:t> </w:t>
      </w:r>
      <w:r w:rsidR="00F10247" w:rsidRPr="00F10247">
        <w:rPr>
          <w:rFonts w:ascii="Calibri" w:hAnsi="Calibri" w:cs="Calibri"/>
          <w:szCs w:val="24"/>
        </w:rPr>
        <w:t>099</w:t>
      </w:r>
      <w:r w:rsidR="0087033B" w:rsidRPr="0087033B">
        <w:rPr>
          <w:rFonts w:ascii="Calibri" w:hAnsi="Calibri" w:cs="Calibri"/>
          <w:szCs w:val="24"/>
        </w:rPr>
        <w:t xml:space="preserve"> </w:t>
      </w:r>
      <w:r w:rsidRPr="00E021A1">
        <w:rPr>
          <w:rFonts w:ascii="Calibri" w:hAnsi="Calibri" w:cs="Calibri"/>
          <w:szCs w:val="24"/>
        </w:rPr>
        <w:t>os</w:t>
      </w:r>
      <w:r w:rsidR="0087033B">
        <w:rPr>
          <w:rFonts w:ascii="Calibri" w:hAnsi="Calibri" w:cs="Calibri"/>
          <w:szCs w:val="24"/>
        </w:rPr>
        <w:t>ób</w:t>
      </w:r>
      <w:r w:rsidR="00F31BB3">
        <w:rPr>
          <w:rFonts w:ascii="Calibri" w:hAnsi="Calibri" w:cs="Calibri"/>
          <w:szCs w:val="24"/>
        </w:rPr>
        <w:t>;</w:t>
      </w:r>
      <w:r w:rsidRPr="00E021A1">
        <w:rPr>
          <w:rFonts w:ascii="Calibri" w:hAnsi="Calibri" w:cs="Calibri"/>
          <w:szCs w:val="24"/>
        </w:rPr>
        <w:t xml:space="preserve"> 12,</w:t>
      </w:r>
      <w:r w:rsidR="00B05EBF">
        <w:rPr>
          <w:rFonts w:ascii="Calibri" w:hAnsi="Calibri" w:cs="Calibri"/>
          <w:szCs w:val="24"/>
        </w:rPr>
        <w:t>9</w:t>
      </w:r>
      <w:r w:rsidRPr="00E021A1">
        <w:rPr>
          <w:rFonts w:ascii="Calibri" w:hAnsi="Calibri" w:cs="Calibri"/>
          <w:szCs w:val="24"/>
        </w:rPr>
        <w:t>%</w:t>
      </w:r>
      <w:r w:rsidR="002F1A59" w:rsidRPr="00E021A1">
        <w:rPr>
          <w:rFonts w:ascii="Calibri" w:hAnsi="Calibri" w:cs="Calibri"/>
          <w:szCs w:val="24"/>
        </w:rPr>
        <w:t xml:space="preserve"> ogółu</w:t>
      </w:r>
      <w:r w:rsidRPr="00E021A1">
        <w:rPr>
          <w:rFonts w:ascii="Calibri" w:hAnsi="Calibri" w:cs="Calibri"/>
          <w:szCs w:val="24"/>
        </w:rPr>
        <w:t xml:space="preserve">) i </w:t>
      </w:r>
      <w:r w:rsidR="00B51B7A">
        <w:rPr>
          <w:rFonts w:ascii="Calibri" w:hAnsi="Calibri" w:cs="Calibri"/>
          <w:szCs w:val="24"/>
        </w:rPr>
        <w:t>małopolskim</w:t>
      </w:r>
      <w:r w:rsidR="00617CD0" w:rsidRPr="00E021A1">
        <w:rPr>
          <w:rFonts w:ascii="Calibri" w:hAnsi="Calibri" w:cs="Calibri"/>
          <w:szCs w:val="24"/>
        </w:rPr>
        <w:t xml:space="preserve"> </w:t>
      </w:r>
      <w:r w:rsidRPr="00E021A1">
        <w:rPr>
          <w:rFonts w:ascii="Calibri" w:hAnsi="Calibri" w:cs="Calibri"/>
          <w:szCs w:val="24"/>
        </w:rPr>
        <w:t>(</w:t>
      </w:r>
      <w:r w:rsidR="00F10247" w:rsidRPr="00F10247">
        <w:rPr>
          <w:rFonts w:ascii="Calibri" w:hAnsi="Calibri" w:cs="Calibri"/>
          <w:szCs w:val="24"/>
        </w:rPr>
        <w:t>7</w:t>
      </w:r>
      <w:r w:rsidR="00F10247">
        <w:rPr>
          <w:rFonts w:ascii="Calibri" w:hAnsi="Calibri" w:cs="Calibri"/>
          <w:szCs w:val="24"/>
        </w:rPr>
        <w:t> </w:t>
      </w:r>
      <w:r w:rsidR="00F10247" w:rsidRPr="00F10247">
        <w:rPr>
          <w:rFonts w:ascii="Calibri" w:hAnsi="Calibri" w:cs="Calibri"/>
          <w:szCs w:val="24"/>
        </w:rPr>
        <w:t>625</w:t>
      </w:r>
      <w:r w:rsidRPr="00E021A1">
        <w:rPr>
          <w:rFonts w:ascii="Calibri" w:hAnsi="Calibri" w:cs="Calibri"/>
          <w:szCs w:val="24"/>
        </w:rPr>
        <w:t xml:space="preserve"> os</w:t>
      </w:r>
      <w:r w:rsidR="00371F09">
        <w:rPr>
          <w:rFonts w:ascii="Calibri" w:hAnsi="Calibri" w:cs="Calibri"/>
          <w:szCs w:val="24"/>
        </w:rPr>
        <w:t>ób</w:t>
      </w:r>
      <w:r w:rsidR="00F31BB3">
        <w:rPr>
          <w:rFonts w:ascii="Calibri" w:hAnsi="Calibri" w:cs="Calibri"/>
          <w:szCs w:val="24"/>
        </w:rPr>
        <w:t>;</w:t>
      </w:r>
      <w:r w:rsidRPr="00E021A1">
        <w:rPr>
          <w:rFonts w:ascii="Calibri" w:hAnsi="Calibri" w:cs="Calibri"/>
          <w:szCs w:val="24"/>
        </w:rPr>
        <w:t xml:space="preserve"> </w:t>
      </w:r>
      <w:r w:rsidR="00F31BB3">
        <w:rPr>
          <w:rFonts w:ascii="Calibri" w:hAnsi="Calibri" w:cs="Calibri"/>
          <w:szCs w:val="24"/>
        </w:rPr>
        <w:t>9,</w:t>
      </w:r>
      <w:r w:rsidR="00F10247">
        <w:rPr>
          <w:rFonts w:ascii="Calibri" w:hAnsi="Calibri" w:cs="Calibri"/>
          <w:szCs w:val="24"/>
        </w:rPr>
        <w:t>7</w:t>
      </w:r>
      <w:r w:rsidRPr="00E021A1">
        <w:rPr>
          <w:rFonts w:ascii="Calibri" w:hAnsi="Calibri" w:cs="Calibri"/>
          <w:szCs w:val="24"/>
        </w:rPr>
        <w:t>%</w:t>
      </w:r>
      <w:r w:rsidR="002F1A59" w:rsidRPr="00E021A1">
        <w:rPr>
          <w:rFonts w:ascii="Calibri" w:hAnsi="Calibri" w:cs="Calibri"/>
          <w:szCs w:val="24"/>
        </w:rPr>
        <w:t xml:space="preserve"> ogółu</w:t>
      </w:r>
      <w:r w:rsidRPr="00E021A1">
        <w:rPr>
          <w:rFonts w:ascii="Calibri" w:hAnsi="Calibri" w:cs="Calibri"/>
          <w:szCs w:val="24"/>
        </w:rPr>
        <w:t xml:space="preserve">). Województwami, w których skala zjawiska nie przekraczała 3% udziału bezrobotnych w kraju były: </w:t>
      </w:r>
      <w:r w:rsidR="00B05EBF" w:rsidRPr="00B05EBF">
        <w:rPr>
          <w:rFonts w:ascii="Calibri" w:hAnsi="Calibri" w:cs="Calibri"/>
          <w:szCs w:val="24"/>
        </w:rPr>
        <w:t>opolskie</w:t>
      </w:r>
      <w:r w:rsidRPr="00E021A1">
        <w:rPr>
          <w:rFonts w:ascii="Calibri" w:hAnsi="Calibri" w:cs="Calibri"/>
          <w:szCs w:val="24"/>
        </w:rPr>
        <w:t xml:space="preserve"> (</w:t>
      </w:r>
      <w:r w:rsidR="00F10247" w:rsidRPr="00F10247">
        <w:rPr>
          <w:rFonts w:ascii="Calibri" w:hAnsi="Calibri" w:cs="Calibri"/>
          <w:szCs w:val="24"/>
        </w:rPr>
        <w:t>2</w:t>
      </w:r>
      <w:r w:rsidR="00F10247">
        <w:rPr>
          <w:rFonts w:ascii="Calibri" w:hAnsi="Calibri" w:cs="Calibri"/>
          <w:szCs w:val="24"/>
        </w:rPr>
        <w:t> </w:t>
      </w:r>
      <w:r w:rsidR="00F10247" w:rsidRPr="00F10247">
        <w:rPr>
          <w:rFonts w:ascii="Calibri" w:hAnsi="Calibri" w:cs="Calibri"/>
          <w:szCs w:val="24"/>
        </w:rPr>
        <w:t>286</w:t>
      </w:r>
      <w:r w:rsidR="0087033B" w:rsidRPr="0087033B">
        <w:rPr>
          <w:rFonts w:ascii="Calibri" w:hAnsi="Calibri" w:cs="Calibri"/>
          <w:szCs w:val="24"/>
        </w:rPr>
        <w:t xml:space="preserve"> </w:t>
      </w:r>
      <w:r w:rsidR="00B05EBF">
        <w:rPr>
          <w:rFonts w:ascii="Calibri" w:hAnsi="Calibri" w:cs="Calibri"/>
          <w:szCs w:val="24"/>
        </w:rPr>
        <w:t>osób);</w:t>
      </w:r>
      <w:r w:rsidRPr="00E021A1">
        <w:rPr>
          <w:rFonts w:ascii="Calibri" w:hAnsi="Calibri" w:cs="Calibri"/>
          <w:szCs w:val="24"/>
        </w:rPr>
        <w:t xml:space="preserve"> </w:t>
      </w:r>
      <w:r w:rsidR="00371F09" w:rsidRPr="00B51B7A">
        <w:rPr>
          <w:rFonts w:ascii="Calibri" w:hAnsi="Calibri" w:cs="Calibri"/>
          <w:szCs w:val="24"/>
        </w:rPr>
        <w:t>warmińsko-mazurskie</w:t>
      </w:r>
      <w:r w:rsidR="00371F09" w:rsidRPr="00E021A1">
        <w:rPr>
          <w:rFonts w:ascii="Calibri" w:hAnsi="Calibri" w:cs="Calibri"/>
          <w:szCs w:val="24"/>
        </w:rPr>
        <w:t xml:space="preserve"> </w:t>
      </w:r>
      <w:r w:rsidRPr="00E021A1">
        <w:rPr>
          <w:rFonts w:ascii="Calibri" w:hAnsi="Calibri" w:cs="Calibri"/>
          <w:szCs w:val="24"/>
        </w:rPr>
        <w:t>(</w:t>
      </w:r>
      <w:r w:rsidR="00F10247" w:rsidRPr="00F10247">
        <w:rPr>
          <w:rFonts w:ascii="Calibri" w:hAnsi="Calibri" w:cs="Calibri"/>
          <w:szCs w:val="24"/>
        </w:rPr>
        <w:t>2</w:t>
      </w:r>
      <w:r w:rsidR="00F10247">
        <w:rPr>
          <w:rFonts w:ascii="Calibri" w:hAnsi="Calibri" w:cs="Calibri"/>
          <w:szCs w:val="24"/>
        </w:rPr>
        <w:t> </w:t>
      </w:r>
      <w:r w:rsidR="00F10247" w:rsidRPr="00F10247">
        <w:rPr>
          <w:rFonts w:ascii="Calibri" w:hAnsi="Calibri" w:cs="Calibri"/>
          <w:szCs w:val="24"/>
        </w:rPr>
        <w:t>246</w:t>
      </w:r>
      <w:r w:rsidR="0087033B" w:rsidRPr="0087033B">
        <w:rPr>
          <w:rFonts w:ascii="Calibri" w:hAnsi="Calibri" w:cs="Calibri"/>
          <w:szCs w:val="24"/>
        </w:rPr>
        <w:t xml:space="preserve"> </w:t>
      </w:r>
      <w:r w:rsidRPr="00E021A1">
        <w:rPr>
          <w:rFonts w:ascii="Calibri" w:hAnsi="Calibri" w:cs="Calibri"/>
          <w:szCs w:val="24"/>
        </w:rPr>
        <w:t>os</w:t>
      </w:r>
      <w:r w:rsidR="00B05EBF">
        <w:rPr>
          <w:rFonts w:ascii="Calibri" w:hAnsi="Calibri" w:cs="Calibri"/>
          <w:szCs w:val="24"/>
        </w:rPr>
        <w:t>ób</w:t>
      </w:r>
      <w:r w:rsidR="00371F09">
        <w:rPr>
          <w:rFonts w:ascii="Calibri" w:hAnsi="Calibri" w:cs="Calibri"/>
          <w:szCs w:val="24"/>
        </w:rPr>
        <w:t>);</w:t>
      </w:r>
      <w:r w:rsidRPr="00E021A1">
        <w:rPr>
          <w:rFonts w:ascii="Calibri" w:hAnsi="Calibri" w:cs="Calibri"/>
          <w:szCs w:val="24"/>
        </w:rPr>
        <w:t xml:space="preserve"> </w:t>
      </w:r>
      <w:r w:rsidR="00B05EBF" w:rsidRPr="00B05EBF">
        <w:rPr>
          <w:rFonts w:ascii="Calibri" w:hAnsi="Calibri" w:cs="Calibri"/>
          <w:szCs w:val="24"/>
        </w:rPr>
        <w:t>lubuskie</w:t>
      </w:r>
      <w:r w:rsidR="00371F09" w:rsidRPr="00E021A1">
        <w:rPr>
          <w:rFonts w:ascii="Calibri" w:hAnsi="Calibri" w:cs="Calibri"/>
          <w:szCs w:val="24"/>
        </w:rPr>
        <w:t xml:space="preserve"> </w:t>
      </w:r>
      <w:r w:rsidRPr="00E021A1">
        <w:rPr>
          <w:rFonts w:ascii="Calibri" w:hAnsi="Calibri" w:cs="Calibri"/>
          <w:szCs w:val="24"/>
        </w:rPr>
        <w:t>(</w:t>
      </w:r>
      <w:r w:rsidR="00F10247" w:rsidRPr="00F10247">
        <w:rPr>
          <w:rFonts w:ascii="Calibri" w:hAnsi="Calibri" w:cs="Calibri"/>
          <w:szCs w:val="24"/>
        </w:rPr>
        <w:t>1</w:t>
      </w:r>
      <w:r w:rsidR="00F10247">
        <w:rPr>
          <w:rFonts w:ascii="Calibri" w:hAnsi="Calibri" w:cs="Calibri"/>
          <w:szCs w:val="24"/>
        </w:rPr>
        <w:t> </w:t>
      </w:r>
      <w:r w:rsidR="00F10247" w:rsidRPr="00F10247">
        <w:rPr>
          <w:rFonts w:ascii="Calibri" w:hAnsi="Calibri" w:cs="Calibri"/>
          <w:szCs w:val="24"/>
        </w:rPr>
        <w:t>948</w:t>
      </w:r>
      <w:r w:rsidRPr="00E021A1">
        <w:rPr>
          <w:rFonts w:ascii="Calibri" w:hAnsi="Calibri" w:cs="Calibri"/>
          <w:szCs w:val="24"/>
        </w:rPr>
        <w:t xml:space="preserve"> os</w:t>
      </w:r>
      <w:r w:rsidR="007652AA">
        <w:rPr>
          <w:rFonts w:ascii="Calibri" w:hAnsi="Calibri" w:cs="Calibri"/>
          <w:szCs w:val="24"/>
        </w:rPr>
        <w:t>ób</w:t>
      </w:r>
      <w:r w:rsidRPr="00E021A1">
        <w:rPr>
          <w:rFonts w:ascii="Calibri" w:hAnsi="Calibri" w:cs="Calibri"/>
          <w:szCs w:val="24"/>
        </w:rPr>
        <w:t>)</w:t>
      </w:r>
      <w:r w:rsidR="00371F09">
        <w:rPr>
          <w:rFonts w:ascii="Calibri" w:hAnsi="Calibri" w:cs="Calibri"/>
          <w:szCs w:val="24"/>
        </w:rPr>
        <w:t xml:space="preserve"> oraz </w:t>
      </w:r>
      <w:r w:rsidR="00B05EBF" w:rsidRPr="00B05EBF">
        <w:rPr>
          <w:rFonts w:ascii="Calibri" w:hAnsi="Calibri" w:cs="Calibri"/>
          <w:szCs w:val="24"/>
        </w:rPr>
        <w:t>świętokrzyskie</w:t>
      </w:r>
      <w:r w:rsidR="00371F09">
        <w:rPr>
          <w:rFonts w:ascii="Calibri" w:hAnsi="Calibri" w:cs="Calibri"/>
          <w:szCs w:val="24"/>
        </w:rPr>
        <w:t xml:space="preserve"> (</w:t>
      </w:r>
      <w:r w:rsidR="00F10247" w:rsidRPr="00F10247">
        <w:rPr>
          <w:rFonts w:ascii="Calibri" w:hAnsi="Calibri" w:cs="Calibri"/>
          <w:szCs w:val="24"/>
        </w:rPr>
        <w:t>1</w:t>
      </w:r>
      <w:r w:rsidR="00F10247">
        <w:rPr>
          <w:rFonts w:ascii="Calibri" w:hAnsi="Calibri" w:cs="Calibri"/>
          <w:szCs w:val="24"/>
        </w:rPr>
        <w:t> </w:t>
      </w:r>
      <w:r w:rsidR="00F10247" w:rsidRPr="00F10247">
        <w:rPr>
          <w:rFonts w:ascii="Calibri" w:hAnsi="Calibri" w:cs="Calibri"/>
          <w:szCs w:val="24"/>
        </w:rPr>
        <w:t>608</w:t>
      </w:r>
      <w:r w:rsidR="00371F09">
        <w:rPr>
          <w:rFonts w:ascii="Calibri" w:hAnsi="Calibri" w:cs="Calibri"/>
          <w:szCs w:val="24"/>
        </w:rPr>
        <w:t xml:space="preserve"> os</w:t>
      </w:r>
      <w:r w:rsidR="00B05EBF">
        <w:rPr>
          <w:rFonts w:ascii="Calibri" w:hAnsi="Calibri" w:cs="Calibri"/>
          <w:szCs w:val="24"/>
        </w:rPr>
        <w:t>ób</w:t>
      </w:r>
      <w:r w:rsidR="00371F09">
        <w:rPr>
          <w:rFonts w:ascii="Calibri" w:hAnsi="Calibri" w:cs="Calibri"/>
          <w:szCs w:val="24"/>
        </w:rPr>
        <w:t>)</w:t>
      </w:r>
      <w:r w:rsidRPr="00E021A1">
        <w:rPr>
          <w:rFonts w:ascii="Calibri" w:hAnsi="Calibri" w:cs="Calibri"/>
          <w:szCs w:val="24"/>
        </w:rPr>
        <w:t>.</w:t>
      </w:r>
    </w:p>
    <w:p w14:paraId="4AE1F844" w14:textId="44A09EC8" w:rsidR="00624061" w:rsidRPr="00E021A1" w:rsidRDefault="00FE45A0" w:rsidP="008E39BC">
      <w:pPr>
        <w:spacing w:before="240" w:after="120" w:line="360" w:lineRule="auto"/>
        <w:contextualSpacing/>
        <w:rPr>
          <w:rFonts w:ascii="Calibri" w:hAnsi="Calibri" w:cs="Calibri"/>
          <w:szCs w:val="24"/>
        </w:rPr>
      </w:pPr>
      <w:r w:rsidRPr="003E7CCB">
        <w:rPr>
          <w:rFonts w:ascii="Calibri" w:hAnsi="Calibri" w:cs="Calibri"/>
          <w:szCs w:val="24"/>
        </w:rPr>
        <w:t>Obywatele Ukrainy najczęściej rejestrowali się jako osoby bezrobotne w</w:t>
      </w:r>
      <w:r w:rsidR="00371F09">
        <w:rPr>
          <w:rFonts w:ascii="Calibri" w:hAnsi="Calibri" w:cs="Calibri"/>
          <w:szCs w:val="24"/>
        </w:rPr>
        <w:t> </w:t>
      </w:r>
      <w:r w:rsidRPr="003E7CCB">
        <w:rPr>
          <w:rFonts w:ascii="Calibri" w:hAnsi="Calibri" w:cs="Calibri"/>
          <w:szCs w:val="24"/>
        </w:rPr>
        <w:t xml:space="preserve">m.st. Warszawa. </w:t>
      </w:r>
      <w:r>
        <w:rPr>
          <w:rFonts w:ascii="Calibri" w:hAnsi="Calibri" w:cs="Calibri"/>
          <w:szCs w:val="24"/>
        </w:rPr>
        <w:t xml:space="preserve">W </w:t>
      </w:r>
      <w:r w:rsidR="00192A52">
        <w:rPr>
          <w:rFonts w:ascii="Calibri" w:hAnsi="Calibri" w:cs="Calibri"/>
          <w:szCs w:val="24"/>
        </w:rPr>
        <w:t>grudniu</w:t>
      </w:r>
      <w:r>
        <w:rPr>
          <w:rFonts w:ascii="Calibri" w:hAnsi="Calibri" w:cs="Calibri"/>
          <w:szCs w:val="24"/>
        </w:rPr>
        <w:t xml:space="preserve"> zarejestrowało się</w:t>
      </w:r>
      <w:r w:rsidRPr="007652AA">
        <w:rPr>
          <w:rFonts w:ascii="Calibri" w:hAnsi="Calibri" w:cs="Calibri"/>
          <w:szCs w:val="24"/>
        </w:rPr>
        <w:t xml:space="preserve"> </w:t>
      </w:r>
      <w:r w:rsidR="00192A52" w:rsidRPr="00192A52">
        <w:rPr>
          <w:rFonts w:ascii="Calibri" w:hAnsi="Calibri" w:cs="Calibri"/>
          <w:szCs w:val="24"/>
        </w:rPr>
        <w:t>5</w:t>
      </w:r>
      <w:r w:rsidR="00192A52">
        <w:rPr>
          <w:rFonts w:ascii="Calibri" w:hAnsi="Calibri" w:cs="Calibri"/>
          <w:szCs w:val="24"/>
        </w:rPr>
        <w:t> </w:t>
      </w:r>
      <w:r w:rsidR="00192A52" w:rsidRPr="00192A52">
        <w:rPr>
          <w:rFonts w:ascii="Calibri" w:hAnsi="Calibri" w:cs="Calibri"/>
          <w:szCs w:val="24"/>
        </w:rPr>
        <w:t>490</w:t>
      </w:r>
      <w:r w:rsidR="00624061" w:rsidRPr="00E021A1">
        <w:rPr>
          <w:rFonts w:ascii="Calibri" w:hAnsi="Calibri" w:cs="Calibri"/>
          <w:szCs w:val="24"/>
        </w:rPr>
        <w:t xml:space="preserve"> obywateli Ukrainy</w:t>
      </w:r>
      <w:r>
        <w:rPr>
          <w:rFonts w:ascii="Calibri" w:hAnsi="Calibri" w:cs="Calibri"/>
          <w:szCs w:val="24"/>
        </w:rPr>
        <w:t xml:space="preserve">, </w:t>
      </w:r>
      <w:r w:rsidR="00624061" w:rsidRPr="00E021A1">
        <w:rPr>
          <w:rFonts w:ascii="Calibri" w:hAnsi="Calibri" w:cs="Calibri"/>
          <w:szCs w:val="24"/>
        </w:rPr>
        <w:t xml:space="preserve">co stanowiło </w:t>
      </w:r>
      <w:r w:rsidR="00F87351">
        <w:rPr>
          <w:rFonts w:ascii="Calibri" w:hAnsi="Calibri" w:cs="Calibri"/>
          <w:szCs w:val="24"/>
        </w:rPr>
        <w:t>4</w:t>
      </w:r>
      <w:r w:rsidR="0081623C">
        <w:rPr>
          <w:rFonts w:ascii="Calibri" w:hAnsi="Calibri" w:cs="Calibri"/>
          <w:szCs w:val="24"/>
        </w:rPr>
        <w:t>4</w:t>
      </w:r>
      <w:r w:rsidR="00F87351">
        <w:rPr>
          <w:rFonts w:ascii="Calibri" w:hAnsi="Calibri" w:cs="Calibri"/>
          <w:szCs w:val="24"/>
        </w:rPr>
        <w:t>,</w:t>
      </w:r>
      <w:r w:rsidR="00192A52">
        <w:rPr>
          <w:rFonts w:ascii="Calibri" w:hAnsi="Calibri" w:cs="Calibri"/>
          <w:szCs w:val="24"/>
        </w:rPr>
        <w:t>5</w:t>
      </w:r>
      <w:r w:rsidR="00624061" w:rsidRPr="00E021A1">
        <w:rPr>
          <w:rFonts w:ascii="Calibri" w:hAnsi="Calibri" w:cs="Calibri"/>
          <w:szCs w:val="24"/>
        </w:rPr>
        <w:t>% w</w:t>
      </w:r>
      <w:r w:rsidR="00E341BA" w:rsidRPr="00E021A1">
        <w:rPr>
          <w:rFonts w:ascii="Calibri" w:hAnsi="Calibri" w:cs="Calibri"/>
          <w:szCs w:val="24"/>
        </w:rPr>
        <w:t xml:space="preserve">szystkich rejestracji w </w:t>
      </w:r>
      <w:r w:rsidR="000A0FE1" w:rsidRPr="00E021A1">
        <w:rPr>
          <w:rFonts w:ascii="Calibri" w:hAnsi="Calibri" w:cs="Calibri"/>
          <w:szCs w:val="24"/>
        </w:rPr>
        <w:t>województwie</w:t>
      </w:r>
      <w:r w:rsidR="00E341BA" w:rsidRPr="00E021A1">
        <w:rPr>
          <w:rFonts w:ascii="Calibri" w:hAnsi="Calibri" w:cs="Calibri"/>
          <w:szCs w:val="24"/>
        </w:rPr>
        <w:t>. W</w:t>
      </w:r>
      <w:r w:rsidR="00624061" w:rsidRPr="00E021A1">
        <w:rPr>
          <w:rFonts w:ascii="Calibri" w:hAnsi="Calibri" w:cs="Calibri"/>
          <w:szCs w:val="24"/>
        </w:rPr>
        <w:t xml:space="preserve">ysoka frekwencja </w:t>
      </w:r>
      <w:r w:rsidR="0081623C">
        <w:rPr>
          <w:rFonts w:ascii="Calibri" w:hAnsi="Calibri" w:cs="Calibri"/>
          <w:szCs w:val="24"/>
        </w:rPr>
        <w:t>7,</w:t>
      </w:r>
      <w:r w:rsidR="00192A52">
        <w:rPr>
          <w:rFonts w:ascii="Calibri" w:hAnsi="Calibri" w:cs="Calibri"/>
          <w:szCs w:val="24"/>
        </w:rPr>
        <w:t>8</w:t>
      </w:r>
      <w:r w:rsidR="00624061" w:rsidRPr="00E021A1">
        <w:rPr>
          <w:rFonts w:ascii="Calibri" w:hAnsi="Calibri" w:cs="Calibri"/>
          <w:szCs w:val="24"/>
        </w:rPr>
        <w:t xml:space="preserve">% wystąpiła również w Radomiu i powiecie radomskim*, gdzie zarejestrowało się łącznie </w:t>
      </w:r>
      <w:r w:rsidR="0081623C">
        <w:rPr>
          <w:rFonts w:ascii="Calibri" w:hAnsi="Calibri" w:cs="Calibri"/>
          <w:szCs w:val="24"/>
        </w:rPr>
        <w:t>9</w:t>
      </w:r>
      <w:r w:rsidR="00192A52">
        <w:rPr>
          <w:rFonts w:ascii="Calibri" w:hAnsi="Calibri" w:cs="Calibri"/>
          <w:szCs w:val="24"/>
        </w:rPr>
        <w:t>65</w:t>
      </w:r>
      <w:r w:rsidR="00A8538D" w:rsidRPr="00A8538D">
        <w:rPr>
          <w:rFonts w:ascii="Calibri" w:hAnsi="Calibri" w:cs="Calibri"/>
          <w:szCs w:val="24"/>
        </w:rPr>
        <w:t xml:space="preserve"> </w:t>
      </w:r>
      <w:r w:rsidR="00624061" w:rsidRPr="00E021A1">
        <w:rPr>
          <w:rFonts w:ascii="Calibri" w:hAnsi="Calibri" w:cs="Calibri"/>
          <w:szCs w:val="24"/>
        </w:rPr>
        <w:t>os</w:t>
      </w:r>
      <w:r w:rsidR="00192A52">
        <w:rPr>
          <w:rFonts w:ascii="Calibri" w:hAnsi="Calibri" w:cs="Calibri"/>
          <w:szCs w:val="24"/>
        </w:rPr>
        <w:t>ób</w:t>
      </w:r>
      <w:r w:rsidR="00624061" w:rsidRPr="00E021A1">
        <w:rPr>
          <w:rFonts w:ascii="Calibri" w:hAnsi="Calibri" w:cs="Calibri"/>
          <w:szCs w:val="24"/>
        </w:rPr>
        <w:t>. Najmniejszą liczbę bezrobotnych obywateli Ukrainy odnotowano w</w:t>
      </w:r>
      <w:r w:rsidR="000A0FE1" w:rsidRPr="00E021A1">
        <w:rPr>
          <w:rFonts w:ascii="Calibri" w:hAnsi="Calibri" w:cs="Calibri"/>
          <w:szCs w:val="24"/>
        </w:rPr>
        <w:t> </w:t>
      </w:r>
      <w:r w:rsidR="00624061" w:rsidRPr="00E021A1">
        <w:rPr>
          <w:rFonts w:ascii="Calibri" w:hAnsi="Calibri" w:cs="Calibri"/>
          <w:szCs w:val="24"/>
        </w:rPr>
        <w:t xml:space="preserve">powiecie sierpeckim, tj. </w:t>
      </w:r>
      <w:r w:rsidR="0081623C">
        <w:rPr>
          <w:rFonts w:ascii="Calibri" w:hAnsi="Calibri" w:cs="Calibri"/>
          <w:szCs w:val="24"/>
        </w:rPr>
        <w:t>1</w:t>
      </w:r>
      <w:r w:rsidR="00192A52">
        <w:rPr>
          <w:rFonts w:ascii="Calibri" w:hAnsi="Calibri" w:cs="Calibri"/>
          <w:szCs w:val="24"/>
        </w:rPr>
        <w:t>3</w:t>
      </w:r>
      <w:r w:rsidR="00624061" w:rsidRPr="00E021A1">
        <w:rPr>
          <w:rFonts w:ascii="Calibri" w:hAnsi="Calibri" w:cs="Calibri"/>
          <w:szCs w:val="24"/>
        </w:rPr>
        <w:t xml:space="preserve"> os</w:t>
      </w:r>
      <w:r w:rsidR="00F87351">
        <w:rPr>
          <w:rFonts w:ascii="Calibri" w:hAnsi="Calibri" w:cs="Calibri"/>
          <w:szCs w:val="24"/>
        </w:rPr>
        <w:t>ób</w:t>
      </w:r>
      <w:r w:rsidR="00624061" w:rsidRPr="00E021A1">
        <w:rPr>
          <w:rFonts w:ascii="Calibri" w:hAnsi="Calibri" w:cs="Calibri"/>
          <w:szCs w:val="24"/>
        </w:rPr>
        <w:t>.</w:t>
      </w:r>
    </w:p>
    <w:p w14:paraId="5483792C" w14:textId="1DB86BE2" w:rsidR="009741D0" w:rsidRPr="00E021A1" w:rsidRDefault="00B564C6" w:rsidP="009741D0">
      <w:pPr>
        <w:pStyle w:val="Nagwek2"/>
        <w:spacing w:before="240" w:line="360" w:lineRule="auto"/>
        <w:contextualSpacing/>
        <w:rPr>
          <w:rFonts w:cs="Calibri"/>
          <w:b w:val="0"/>
          <w:color w:val="auto"/>
          <w:szCs w:val="24"/>
        </w:rPr>
      </w:pPr>
      <w:r w:rsidRPr="00E021A1">
        <w:rPr>
          <w:rFonts w:cs="Calibri"/>
          <w:b w:val="0"/>
          <w:color w:val="auto"/>
          <w:szCs w:val="24"/>
        </w:rPr>
        <w:lastRenderedPageBreak/>
        <w:t>Wykres 1</w:t>
      </w:r>
      <w:r w:rsidR="009741D0" w:rsidRPr="00E021A1">
        <w:rPr>
          <w:rFonts w:cs="Calibri"/>
          <w:b w:val="0"/>
          <w:color w:val="auto"/>
          <w:szCs w:val="24"/>
        </w:rPr>
        <w:t xml:space="preserve">. Liczba bezrobotnych obywateli Ukrainy zarejestrowanych </w:t>
      </w:r>
      <w:r w:rsidR="000F6A7E" w:rsidRPr="00E021A1">
        <w:rPr>
          <w:rFonts w:cs="Calibri"/>
          <w:b w:val="0"/>
          <w:color w:val="auto"/>
          <w:szCs w:val="24"/>
        </w:rPr>
        <w:t xml:space="preserve">według województw, stan na </w:t>
      </w:r>
      <w:r w:rsidR="009741D0" w:rsidRPr="00E021A1">
        <w:rPr>
          <w:rFonts w:cs="Calibri"/>
          <w:b w:val="0"/>
          <w:color w:val="auto"/>
          <w:szCs w:val="24"/>
        </w:rPr>
        <w:t>3</w:t>
      </w:r>
      <w:r w:rsidR="00617365">
        <w:rPr>
          <w:rFonts w:cs="Calibri"/>
          <w:b w:val="0"/>
          <w:color w:val="auto"/>
          <w:szCs w:val="24"/>
        </w:rPr>
        <w:t>1</w:t>
      </w:r>
      <w:r w:rsidR="009741D0" w:rsidRPr="00E021A1">
        <w:rPr>
          <w:rFonts w:cs="Calibri"/>
          <w:b w:val="0"/>
          <w:color w:val="auto"/>
          <w:szCs w:val="24"/>
        </w:rPr>
        <w:t>.</w:t>
      </w:r>
      <w:r w:rsidR="00607919">
        <w:rPr>
          <w:rFonts w:cs="Calibri"/>
          <w:b w:val="0"/>
          <w:color w:val="auto"/>
          <w:szCs w:val="24"/>
        </w:rPr>
        <w:t>1</w:t>
      </w:r>
      <w:r w:rsidR="00617365">
        <w:rPr>
          <w:rFonts w:cs="Calibri"/>
          <w:b w:val="0"/>
          <w:color w:val="auto"/>
          <w:szCs w:val="24"/>
        </w:rPr>
        <w:t>2</w:t>
      </w:r>
      <w:r w:rsidR="009F432C" w:rsidRPr="00E021A1">
        <w:rPr>
          <w:rFonts w:cs="Calibri"/>
          <w:b w:val="0"/>
          <w:color w:val="auto"/>
          <w:szCs w:val="24"/>
        </w:rPr>
        <w:t>.2022 r.</w:t>
      </w:r>
    </w:p>
    <w:p w14:paraId="100E8D92" w14:textId="57494B6F" w:rsidR="009741D0" w:rsidRPr="00E021A1" w:rsidRDefault="009741D0" w:rsidP="001028D1">
      <w:pPr>
        <w:pStyle w:val="Nagwek1"/>
        <w:spacing w:before="0" w:line="360" w:lineRule="auto"/>
        <w:rPr>
          <w:b w:val="0"/>
          <w:noProof/>
          <w:color w:val="auto"/>
          <w:sz w:val="24"/>
          <w:szCs w:val="24"/>
          <w:lang w:eastAsia="pl-PL"/>
        </w:rPr>
      </w:pPr>
      <w:r w:rsidRPr="00E021A1">
        <w:rPr>
          <w:noProof/>
          <w:shd w:val="clear" w:color="auto" w:fill="1F4E79" w:themeFill="accent1" w:themeFillShade="80"/>
          <w:lang w:eastAsia="pl-PL"/>
        </w:rPr>
        <w:drawing>
          <wp:inline distT="0" distB="0" distL="0" distR="0" wp14:anchorId="0180CDBC" wp14:editId="4E5BB5FB">
            <wp:extent cx="4667250" cy="5699760"/>
            <wp:effectExtent l="0" t="0" r="0" b="0"/>
            <wp:docPr id="10" name="Wykres 10" title="Wykres 1. Liczba bezrobotnych obywateli Ukrainy zarejestrowanych według województw, stan na 31.12.2022 r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E021A1">
        <w:rPr>
          <w:b w:val="0"/>
          <w:color w:val="1F4E79" w:themeColor="accent1" w:themeShade="80"/>
        </w:rPr>
        <w:br w:type="column"/>
      </w:r>
      <w:r w:rsidR="00B564C6" w:rsidRPr="00E021A1">
        <w:rPr>
          <w:b w:val="0"/>
          <w:noProof/>
          <w:color w:val="auto"/>
          <w:sz w:val="24"/>
          <w:szCs w:val="24"/>
          <w:lang w:eastAsia="pl-PL"/>
        </w:rPr>
        <w:t>Mapa 2</w:t>
      </w:r>
      <w:r w:rsidRPr="00E021A1">
        <w:rPr>
          <w:b w:val="0"/>
          <w:noProof/>
          <w:color w:val="auto"/>
          <w:sz w:val="24"/>
          <w:szCs w:val="24"/>
          <w:lang w:eastAsia="pl-PL"/>
        </w:rPr>
        <w:t xml:space="preserve">. Liczba bezrobotnych obywateli Ukrainy zarejestrowanych </w:t>
      </w:r>
      <w:r w:rsidR="000F6A7E" w:rsidRPr="00E021A1">
        <w:rPr>
          <w:b w:val="0"/>
          <w:noProof/>
          <w:color w:val="auto"/>
          <w:sz w:val="24"/>
          <w:szCs w:val="24"/>
          <w:lang w:eastAsia="pl-PL"/>
        </w:rPr>
        <w:t xml:space="preserve">w powiatach województwa mazowieckiego, stan na </w:t>
      </w:r>
      <w:r w:rsidRPr="00E021A1">
        <w:rPr>
          <w:b w:val="0"/>
          <w:noProof/>
          <w:color w:val="auto"/>
          <w:sz w:val="24"/>
          <w:szCs w:val="24"/>
          <w:lang w:eastAsia="pl-PL"/>
        </w:rPr>
        <w:t>3</w:t>
      </w:r>
      <w:r w:rsidR="00617365">
        <w:rPr>
          <w:b w:val="0"/>
          <w:noProof/>
          <w:color w:val="auto"/>
          <w:sz w:val="24"/>
          <w:szCs w:val="24"/>
          <w:lang w:eastAsia="pl-PL"/>
        </w:rPr>
        <w:t>1</w:t>
      </w:r>
      <w:r w:rsidRPr="00E021A1">
        <w:rPr>
          <w:b w:val="0"/>
          <w:noProof/>
          <w:color w:val="auto"/>
          <w:sz w:val="24"/>
          <w:szCs w:val="24"/>
          <w:lang w:eastAsia="pl-PL"/>
        </w:rPr>
        <w:t>.</w:t>
      </w:r>
      <w:r w:rsidR="006368E4">
        <w:rPr>
          <w:b w:val="0"/>
          <w:noProof/>
          <w:color w:val="auto"/>
          <w:sz w:val="24"/>
          <w:szCs w:val="24"/>
          <w:lang w:eastAsia="pl-PL"/>
        </w:rPr>
        <w:t>1</w:t>
      </w:r>
      <w:r w:rsidR="00617365">
        <w:rPr>
          <w:b w:val="0"/>
          <w:noProof/>
          <w:color w:val="auto"/>
          <w:sz w:val="24"/>
          <w:szCs w:val="24"/>
          <w:lang w:eastAsia="pl-PL"/>
        </w:rPr>
        <w:t>2</w:t>
      </w:r>
      <w:r w:rsidR="000F6A7E" w:rsidRPr="00E021A1">
        <w:rPr>
          <w:b w:val="0"/>
          <w:noProof/>
          <w:color w:val="auto"/>
          <w:sz w:val="24"/>
          <w:szCs w:val="24"/>
          <w:lang w:eastAsia="pl-PL"/>
        </w:rPr>
        <w:t>.2022 r.</w:t>
      </w:r>
    </w:p>
    <w:p w14:paraId="562BA751" w14:textId="77777777" w:rsidR="001028D1" w:rsidRPr="00E021A1" w:rsidRDefault="009741D0" w:rsidP="00F71115">
      <w:pPr>
        <w:spacing w:before="0" w:after="0" w:line="360" w:lineRule="auto"/>
        <w:contextualSpacing/>
        <w:rPr>
          <w:rFonts w:ascii="Calibri" w:hAnsi="Calibri" w:cs="Calibri"/>
        </w:rPr>
      </w:pPr>
      <w:r w:rsidRPr="00E021A1">
        <w:rPr>
          <w:noProof/>
          <w:lang w:eastAsia="pl-PL"/>
        </w:rPr>
        <w:drawing>
          <wp:inline distT="0" distB="0" distL="0" distR="0" wp14:anchorId="03BCD223" wp14:editId="234974BB">
            <wp:extent cx="4962525" cy="4962525"/>
            <wp:effectExtent l="0" t="0" r="9525" b="9525"/>
            <wp:docPr id="18" name="Obraz 18" descr="Mapa 2. Najwyższa liczba osób bezrobotnych zarejestrowanych – Warszawa – 5490 osób. Najniższa liczba osób bezrobotnych zarejestrowanych – powiat sierpecki – 13 osób." title="Mapa 2. Liczba bezrobotnych obywateli Ukrainy zarejestrowanych w powiatach województwa mazowieckiego, stan na 31.12.2022 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Michał\MORP\Raporty\Raport_Ukraina\II_IV_2022\mapy\6_Zarej_pow\png\6_Zarej_pow_II_IV_202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21A1">
        <w:rPr>
          <w:rFonts w:ascii="Calibri" w:hAnsi="Calibri" w:cs="Calibri"/>
        </w:rPr>
        <w:t xml:space="preserve"> </w:t>
      </w:r>
      <w:r w:rsidR="001028D1" w:rsidRPr="00E021A1">
        <w:rPr>
          <w:rFonts w:ascii="Calibri" w:hAnsi="Calibri" w:cs="Calibri"/>
        </w:rPr>
        <w:br w:type="page"/>
      </w:r>
    </w:p>
    <w:p w14:paraId="19FEEC18" w14:textId="0ECFCC2B" w:rsidR="00127A51" w:rsidRPr="00E021A1" w:rsidRDefault="00054196" w:rsidP="00127A51">
      <w:pPr>
        <w:pStyle w:val="Nagwek1"/>
        <w:spacing w:before="120" w:after="120"/>
        <w:rPr>
          <w:rFonts w:eastAsia="Fira Sans Light"/>
          <w:b w:val="0"/>
          <w:color w:val="1F4E79" w:themeColor="accent1" w:themeShade="80"/>
        </w:rPr>
      </w:pPr>
      <w:r w:rsidRPr="00E021A1">
        <w:rPr>
          <w:rFonts w:eastAsia="Fira Sans Light"/>
          <w:b w:val="0"/>
          <w:color w:val="1F4E79" w:themeColor="accent1" w:themeShade="80"/>
        </w:rPr>
        <w:lastRenderedPageBreak/>
        <w:t>Bezrobotni obywatele Ukrainy według wieku i wykształcenia</w:t>
      </w:r>
    </w:p>
    <w:p w14:paraId="51D28231" w14:textId="6557A364" w:rsidR="00127A51" w:rsidRPr="00E021A1" w:rsidRDefault="0084362A" w:rsidP="00127A51">
      <w:pPr>
        <w:spacing w:before="240" w:after="120" w:line="360" w:lineRule="auto"/>
        <w:contextualSpacing/>
      </w:pPr>
      <w:r w:rsidRPr="00E021A1">
        <w:t>Obywatele Ukrainy r</w:t>
      </w:r>
      <w:r w:rsidR="00127A51" w:rsidRPr="00E021A1">
        <w:t xml:space="preserve">ejestrujący się w </w:t>
      </w:r>
      <w:r w:rsidRPr="00E021A1">
        <w:t xml:space="preserve">mazowieckich urzędach pracy </w:t>
      </w:r>
      <w:r w:rsidR="00127A51" w:rsidRPr="00E021A1">
        <w:t xml:space="preserve">to przede wszystkim osoby w wieku mobilnym. Największą grupę </w:t>
      </w:r>
      <w:r w:rsidR="00264F07" w:rsidRPr="00E021A1">
        <w:t>w analizowanym okresie stanowili</w:t>
      </w:r>
      <w:r w:rsidR="00127A51" w:rsidRPr="00E021A1">
        <w:t xml:space="preserve"> zarejestrowani w wieku 35-44 lata (3</w:t>
      </w:r>
      <w:r w:rsidR="00617365">
        <w:t>6</w:t>
      </w:r>
      <w:r w:rsidR="001362DF" w:rsidRPr="00E021A1">
        <w:t>,</w:t>
      </w:r>
      <w:r w:rsidR="00617365">
        <w:t>9</w:t>
      </w:r>
      <w:r w:rsidR="00127A51" w:rsidRPr="00E021A1">
        <w:t>% ogółu) oraz 25-34 lata (2</w:t>
      </w:r>
      <w:r w:rsidR="00607919">
        <w:t>4</w:t>
      </w:r>
      <w:r w:rsidR="001362DF" w:rsidRPr="00E021A1">
        <w:t>,</w:t>
      </w:r>
      <w:r w:rsidR="00607919">
        <w:t>9</w:t>
      </w:r>
      <w:r w:rsidR="00127A51" w:rsidRPr="00E021A1">
        <w:t xml:space="preserve">% zarejestrowanych). </w:t>
      </w:r>
      <w:r w:rsidR="00BF424F" w:rsidRPr="00E021A1">
        <w:t>1</w:t>
      </w:r>
      <w:r w:rsidR="00617365">
        <w:t>1</w:t>
      </w:r>
      <w:r w:rsidR="00BF424F" w:rsidRPr="00E021A1">
        <w:t>,</w:t>
      </w:r>
      <w:r w:rsidR="00617365">
        <w:t>0</w:t>
      </w:r>
      <w:r w:rsidR="00BF424F" w:rsidRPr="00E021A1">
        <w:t xml:space="preserve"> % rejestrujących się w mazowieckich urzędach pracy było w wieku powyżej 55 roku życia. </w:t>
      </w:r>
      <w:r w:rsidR="00BE5415" w:rsidRPr="00E021A1">
        <w:t>We wszystkich grupach wiekowych przeważały kobiety</w:t>
      </w:r>
      <w:r w:rsidR="005E7DCD" w:rsidRPr="00E021A1">
        <w:t>. Najliczniej reprezentowane były kobiety w wieku 35-44 lata (</w:t>
      </w:r>
      <w:r w:rsidR="00617365" w:rsidRPr="00617365">
        <w:t>4</w:t>
      </w:r>
      <w:r w:rsidR="00617365">
        <w:t> </w:t>
      </w:r>
      <w:r w:rsidR="00617365" w:rsidRPr="00617365">
        <w:t>127</w:t>
      </w:r>
      <w:r w:rsidR="001D03F5">
        <w:t xml:space="preserve"> </w:t>
      </w:r>
      <w:r w:rsidR="005E7DCD" w:rsidRPr="00E021A1">
        <w:t>os</w:t>
      </w:r>
      <w:r w:rsidR="00607919">
        <w:t>ób</w:t>
      </w:r>
      <w:r w:rsidR="00211709">
        <w:t>) i</w:t>
      </w:r>
      <w:r w:rsidR="005E7DCD" w:rsidRPr="00E021A1">
        <w:t xml:space="preserve"> stanowiły </w:t>
      </w:r>
      <w:r w:rsidR="007D2BE6" w:rsidRPr="00E021A1">
        <w:t xml:space="preserve">one </w:t>
      </w:r>
      <w:r w:rsidR="005E7DCD" w:rsidRPr="00E021A1">
        <w:t>3</w:t>
      </w:r>
      <w:r w:rsidR="002131B9">
        <w:t>3</w:t>
      </w:r>
      <w:r w:rsidR="005E7DCD" w:rsidRPr="00E021A1">
        <w:t>,</w:t>
      </w:r>
      <w:r w:rsidR="00617365">
        <w:t>4</w:t>
      </w:r>
      <w:r w:rsidR="005E7DCD" w:rsidRPr="00E021A1">
        <w:t xml:space="preserve">% </w:t>
      </w:r>
      <w:r w:rsidR="001362DF" w:rsidRPr="00E021A1">
        <w:t xml:space="preserve">ogółu </w:t>
      </w:r>
      <w:r w:rsidR="005E7DCD" w:rsidRPr="00E021A1">
        <w:t xml:space="preserve">zarejestrowanych bezrobotnych. </w:t>
      </w:r>
      <w:r w:rsidR="006F6CD2">
        <w:t xml:space="preserve">Dla porównania </w:t>
      </w:r>
      <w:r w:rsidR="00820C6A" w:rsidRPr="00E021A1">
        <w:t xml:space="preserve">w tej grupie wieku zarejestrowało się jedynie </w:t>
      </w:r>
      <w:r w:rsidR="00B97EBF">
        <w:t>3,</w:t>
      </w:r>
      <w:r w:rsidR="00617365">
        <w:t>5</w:t>
      </w:r>
      <w:r w:rsidR="00820C6A" w:rsidRPr="00E021A1">
        <w:t xml:space="preserve">% </w:t>
      </w:r>
      <w:r w:rsidR="001D03F5">
        <w:t xml:space="preserve">ogółu </w:t>
      </w:r>
      <w:r w:rsidR="00820C6A" w:rsidRPr="00E021A1">
        <w:t>mężczyzn z Ukrainy.</w:t>
      </w:r>
    </w:p>
    <w:p w14:paraId="42885784" w14:textId="50A1699A" w:rsidR="00127A51" w:rsidRPr="00E021A1" w:rsidRDefault="00127A51" w:rsidP="00127A51">
      <w:pPr>
        <w:pStyle w:val="Nagwek2"/>
        <w:spacing w:before="0" w:after="0" w:line="360" w:lineRule="auto"/>
        <w:rPr>
          <w:b w:val="0"/>
          <w:noProof/>
          <w:color w:val="auto"/>
          <w:lang w:eastAsia="pl-PL"/>
        </w:rPr>
      </w:pPr>
      <w:r w:rsidRPr="00E021A1">
        <w:rPr>
          <w:b w:val="0"/>
          <w:color w:val="auto"/>
        </w:rPr>
        <w:t>Wykres</w:t>
      </w:r>
      <w:r w:rsidRPr="00E021A1">
        <w:rPr>
          <w:rFonts w:eastAsia="Fira Sans Light"/>
          <w:b w:val="0"/>
          <w:color w:val="auto"/>
        </w:rPr>
        <w:t xml:space="preserve"> 2. </w:t>
      </w:r>
      <w:r w:rsidRPr="00E021A1">
        <w:rPr>
          <w:b w:val="0"/>
          <w:noProof/>
          <w:color w:val="auto"/>
          <w:lang w:eastAsia="pl-PL"/>
        </w:rPr>
        <w:t xml:space="preserve">Liczba bezrobotnych obywateli Ukrainy zarejestrowanych </w:t>
      </w:r>
      <w:r w:rsidR="001362DF" w:rsidRPr="00E021A1">
        <w:rPr>
          <w:b w:val="0"/>
          <w:noProof/>
          <w:color w:val="auto"/>
          <w:lang w:eastAsia="pl-PL"/>
        </w:rPr>
        <w:t xml:space="preserve">według grup wieku, stan na </w:t>
      </w:r>
      <w:r w:rsidRPr="00E021A1">
        <w:rPr>
          <w:b w:val="0"/>
          <w:noProof/>
          <w:color w:val="auto"/>
          <w:lang w:eastAsia="pl-PL"/>
        </w:rPr>
        <w:t>3</w:t>
      </w:r>
      <w:r w:rsidR="00617365">
        <w:rPr>
          <w:b w:val="0"/>
          <w:noProof/>
          <w:color w:val="auto"/>
          <w:lang w:eastAsia="pl-PL"/>
        </w:rPr>
        <w:t>1</w:t>
      </w:r>
      <w:r w:rsidRPr="00E021A1">
        <w:rPr>
          <w:b w:val="0"/>
          <w:noProof/>
          <w:color w:val="auto"/>
          <w:lang w:eastAsia="pl-PL"/>
        </w:rPr>
        <w:t>.</w:t>
      </w:r>
      <w:r w:rsidR="00607919">
        <w:rPr>
          <w:b w:val="0"/>
          <w:noProof/>
          <w:color w:val="auto"/>
          <w:lang w:eastAsia="pl-PL"/>
        </w:rPr>
        <w:t>1</w:t>
      </w:r>
      <w:r w:rsidR="00617365">
        <w:rPr>
          <w:b w:val="0"/>
          <w:noProof/>
          <w:color w:val="auto"/>
          <w:lang w:eastAsia="pl-PL"/>
        </w:rPr>
        <w:t>2</w:t>
      </w:r>
      <w:r w:rsidRPr="00E021A1">
        <w:rPr>
          <w:b w:val="0"/>
          <w:noProof/>
          <w:color w:val="auto"/>
          <w:lang w:eastAsia="pl-PL"/>
        </w:rPr>
        <w:t>.2022 r.</w:t>
      </w:r>
    </w:p>
    <w:p w14:paraId="78E7FDBA" w14:textId="7A6C2942" w:rsidR="00DD048A" w:rsidRPr="00E021A1" w:rsidRDefault="002B1DF1" w:rsidP="00225203">
      <w:pPr>
        <w:spacing w:after="120" w:line="360" w:lineRule="auto"/>
        <w:contextualSpacing/>
        <w:rPr>
          <w:rFonts w:ascii="Calibri" w:hAnsi="Calibri" w:cs="Calibri"/>
        </w:rPr>
      </w:pPr>
      <w:r w:rsidRPr="00E021A1">
        <w:rPr>
          <w:noProof/>
          <w:shd w:val="clear" w:color="auto" w:fill="2E74B5" w:themeFill="accent1" w:themeFillShade="BF"/>
          <w:lang w:eastAsia="pl-PL"/>
        </w:rPr>
        <w:drawing>
          <wp:inline distT="0" distB="0" distL="0" distR="0" wp14:anchorId="7FC69C0A" wp14:editId="4D90A35F">
            <wp:extent cx="4505325" cy="2956956"/>
            <wp:effectExtent l="0" t="0" r="0" b="0"/>
            <wp:docPr id="12" name="Wykres 12" title="Wykres 2. Liczba bezrobotnych obywateli Ukrainy zarejestrowanych według grup wieku, stan na 31.12.2022 r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F1E580A" w14:textId="5FB23103" w:rsidR="00054196" w:rsidRPr="00E021A1" w:rsidRDefault="00F23AB4" w:rsidP="00054196">
      <w:pPr>
        <w:spacing w:before="240" w:after="120" w:line="360" w:lineRule="auto"/>
        <w:contextualSpacing/>
        <w:rPr>
          <w:rFonts w:ascii="Calibri" w:hAnsi="Calibri" w:cs="Calibri"/>
        </w:rPr>
      </w:pPr>
      <w:r w:rsidRPr="00E021A1">
        <w:t>Obywatele Ukrainy rejestrujący się w mazowieckich urzędach pracy</w:t>
      </w:r>
      <w:r w:rsidR="00054196" w:rsidRPr="00E021A1">
        <w:rPr>
          <w:rFonts w:ascii="Calibri" w:hAnsi="Calibri" w:cs="Calibri"/>
        </w:rPr>
        <w:t xml:space="preserve"> to przede wszystkim osoby z wykształceniem wyższym –</w:t>
      </w:r>
      <w:r w:rsidR="00FC356B">
        <w:rPr>
          <w:rFonts w:ascii="Calibri" w:hAnsi="Calibri" w:cs="Calibri"/>
        </w:rPr>
        <w:t xml:space="preserve"> </w:t>
      </w:r>
      <w:r w:rsidR="00054196" w:rsidRPr="00E021A1">
        <w:rPr>
          <w:rFonts w:ascii="Calibri" w:hAnsi="Calibri" w:cs="Calibri"/>
        </w:rPr>
        <w:t>4</w:t>
      </w:r>
      <w:r w:rsidR="00617365">
        <w:rPr>
          <w:rFonts w:ascii="Calibri" w:hAnsi="Calibri" w:cs="Calibri"/>
        </w:rPr>
        <w:t>4</w:t>
      </w:r>
      <w:r w:rsidR="00177330" w:rsidRPr="00E021A1">
        <w:rPr>
          <w:rFonts w:ascii="Calibri" w:hAnsi="Calibri" w:cs="Calibri"/>
        </w:rPr>
        <w:t>,</w:t>
      </w:r>
      <w:r w:rsidR="00617365">
        <w:rPr>
          <w:rFonts w:ascii="Calibri" w:hAnsi="Calibri" w:cs="Calibri"/>
        </w:rPr>
        <w:t>7</w:t>
      </w:r>
      <w:r w:rsidR="00054196" w:rsidRPr="00E021A1">
        <w:rPr>
          <w:rFonts w:ascii="Calibri" w:hAnsi="Calibri" w:cs="Calibri"/>
        </w:rPr>
        <w:t>% ogółu</w:t>
      </w:r>
      <w:r w:rsidR="009002C1" w:rsidRPr="00E021A1">
        <w:rPr>
          <w:rFonts w:ascii="Calibri" w:hAnsi="Calibri" w:cs="Calibri"/>
        </w:rPr>
        <w:t xml:space="preserve"> </w:t>
      </w:r>
      <w:r w:rsidRPr="00E021A1">
        <w:rPr>
          <w:rFonts w:ascii="Calibri" w:hAnsi="Calibri" w:cs="Calibri"/>
        </w:rPr>
        <w:t>(</w:t>
      </w:r>
      <w:r w:rsidR="008E454E">
        <w:rPr>
          <w:rFonts w:ascii="Calibri" w:hAnsi="Calibri" w:cs="Calibri"/>
        </w:rPr>
        <w:t xml:space="preserve">kobiety - </w:t>
      </w:r>
      <w:r w:rsidR="00007352">
        <w:rPr>
          <w:rFonts w:ascii="Calibri" w:hAnsi="Calibri" w:cs="Calibri"/>
        </w:rPr>
        <w:t>4</w:t>
      </w:r>
      <w:r w:rsidR="008165AB">
        <w:rPr>
          <w:rFonts w:ascii="Calibri" w:hAnsi="Calibri" w:cs="Calibri"/>
        </w:rPr>
        <w:t>0</w:t>
      </w:r>
      <w:r w:rsidRPr="00E021A1">
        <w:rPr>
          <w:rFonts w:ascii="Calibri" w:hAnsi="Calibri" w:cs="Calibri"/>
        </w:rPr>
        <w:t>,</w:t>
      </w:r>
      <w:r w:rsidR="008165AB">
        <w:rPr>
          <w:rFonts w:ascii="Calibri" w:hAnsi="Calibri" w:cs="Calibri"/>
        </w:rPr>
        <w:t>6</w:t>
      </w:r>
      <w:r w:rsidRPr="00E021A1">
        <w:rPr>
          <w:rFonts w:ascii="Calibri" w:hAnsi="Calibri" w:cs="Calibri"/>
        </w:rPr>
        <w:t xml:space="preserve">% </w:t>
      </w:r>
      <w:r w:rsidR="008E454E">
        <w:rPr>
          <w:rFonts w:ascii="Calibri" w:hAnsi="Calibri" w:cs="Calibri"/>
        </w:rPr>
        <w:t>ogółu</w:t>
      </w:r>
      <w:r w:rsidR="00C406F8" w:rsidRPr="00E021A1">
        <w:rPr>
          <w:rFonts w:ascii="Calibri" w:hAnsi="Calibri" w:cs="Calibri"/>
        </w:rPr>
        <w:t>).</w:t>
      </w:r>
      <w:r w:rsidRPr="00E021A1">
        <w:rPr>
          <w:rFonts w:ascii="Calibri" w:hAnsi="Calibri" w:cs="Calibri"/>
        </w:rPr>
        <w:t xml:space="preserve"> </w:t>
      </w:r>
      <w:r w:rsidR="00054196" w:rsidRPr="00E021A1">
        <w:rPr>
          <w:rFonts w:ascii="Calibri" w:hAnsi="Calibri" w:cs="Calibri"/>
        </w:rPr>
        <w:t xml:space="preserve">Drugą grupę pod względem liczebności stanowią obywatele Ukrainy z wykształceniem </w:t>
      </w:r>
      <w:r w:rsidR="00FC356B">
        <w:rPr>
          <w:rFonts w:ascii="Calibri" w:hAnsi="Calibri" w:cs="Calibri"/>
        </w:rPr>
        <w:t>policealnym i średnim zawodowym</w:t>
      </w:r>
      <w:r w:rsidR="00054196" w:rsidRPr="00E021A1">
        <w:rPr>
          <w:rFonts w:ascii="Calibri" w:hAnsi="Calibri" w:cs="Calibri"/>
        </w:rPr>
        <w:t xml:space="preserve"> –</w:t>
      </w:r>
      <w:r w:rsidR="008E454E">
        <w:rPr>
          <w:rFonts w:ascii="Calibri" w:hAnsi="Calibri" w:cs="Calibri"/>
        </w:rPr>
        <w:t xml:space="preserve"> </w:t>
      </w:r>
      <w:r w:rsidR="00054196" w:rsidRPr="00E021A1">
        <w:rPr>
          <w:rFonts w:ascii="Calibri" w:hAnsi="Calibri" w:cs="Calibri"/>
        </w:rPr>
        <w:t>2</w:t>
      </w:r>
      <w:r w:rsidR="00FC356B">
        <w:rPr>
          <w:rFonts w:ascii="Calibri" w:hAnsi="Calibri" w:cs="Calibri"/>
        </w:rPr>
        <w:t>3</w:t>
      </w:r>
      <w:r w:rsidR="00653D2E">
        <w:rPr>
          <w:rFonts w:ascii="Calibri" w:hAnsi="Calibri" w:cs="Calibri"/>
        </w:rPr>
        <w:t>,</w:t>
      </w:r>
      <w:r w:rsidR="008165AB">
        <w:rPr>
          <w:rFonts w:ascii="Calibri" w:hAnsi="Calibri" w:cs="Calibri"/>
        </w:rPr>
        <w:t>5</w:t>
      </w:r>
      <w:r w:rsidR="00054196" w:rsidRPr="00E021A1">
        <w:rPr>
          <w:rFonts w:ascii="Calibri" w:hAnsi="Calibri" w:cs="Calibri"/>
        </w:rPr>
        <w:t>%</w:t>
      </w:r>
      <w:r w:rsidR="008E454E">
        <w:rPr>
          <w:rFonts w:ascii="Calibri" w:hAnsi="Calibri" w:cs="Calibri"/>
        </w:rPr>
        <w:t xml:space="preserve"> ogółu</w:t>
      </w:r>
      <w:r w:rsidR="00C406F8" w:rsidRPr="00E021A1">
        <w:rPr>
          <w:rFonts w:ascii="Calibri" w:hAnsi="Calibri" w:cs="Calibri"/>
        </w:rPr>
        <w:t xml:space="preserve"> (</w:t>
      </w:r>
      <w:r w:rsidR="008E454E">
        <w:rPr>
          <w:rFonts w:ascii="Calibri" w:hAnsi="Calibri" w:cs="Calibri"/>
        </w:rPr>
        <w:t xml:space="preserve">kobiety - </w:t>
      </w:r>
      <w:r w:rsidR="00C406F8" w:rsidRPr="00E021A1">
        <w:rPr>
          <w:rFonts w:ascii="Calibri" w:hAnsi="Calibri" w:cs="Calibri"/>
        </w:rPr>
        <w:t>2</w:t>
      </w:r>
      <w:r w:rsidR="004A4270">
        <w:rPr>
          <w:rFonts w:ascii="Calibri" w:hAnsi="Calibri" w:cs="Calibri"/>
        </w:rPr>
        <w:t>0</w:t>
      </w:r>
      <w:r w:rsidR="00C406F8" w:rsidRPr="00E021A1">
        <w:rPr>
          <w:rFonts w:ascii="Calibri" w:hAnsi="Calibri" w:cs="Calibri"/>
        </w:rPr>
        <w:t>,</w:t>
      </w:r>
      <w:r w:rsidR="008165AB">
        <w:rPr>
          <w:rFonts w:ascii="Calibri" w:hAnsi="Calibri" w:cs="Calibri"/>
        </w:rPr>
        <w:t>7</w:t>
      </w:r>
      <w:r w:rsidR="00C406F8" w:rsidRPr="00E021A1">
        <w:rPr>
          <w:rFonts w:ascii="Calibri" w:hAnsi="Calibri" w:cs="Calibri"/>
        </w:rPr>
        <w:t xml:space="preserve">% </w:t>
      </w:r>
      <w:r w:rsidR="008E454E">
        <w:rPr>
          <w:rFonts w:ascii="Calibri" w:hAnsi="Calibri" w:cs="Calibri"/>
        </w:rPr>
        <w:t>ogółu</w:t>
      </w:r>
      <w:r w:rsidR="00C406F8" w:rsidRPr="00E021A1">
        <w:rPr>
          <w:rFonts w:ascii="Calibri" w:hAnsi="Calibri" w:cs="Calibri"/>
        </w:rPr>
        <w:t>)</w:t>
      </w:r>
      <w:r w:rsidR="00054196" w:rsidRPr="00E021A1">
        <w:rPr>
          <w:rFonts w:ascii="Calibri" w:hAnsi="Calibri" w:cs="Calibri"/>
        </w:rPr>
        <w:t>.</w:t>
      </w:r>
      <w:r w:rsidRPr="00E021A1">
        <w:rPr>
          <w:rFonts w:ascii="Calibri" w:hAnsi="Calibri" w:cs="Calibri"/>
        </w:rPr>
        <w:t xml:space="preserve"> </w:t>
      </w:r>
      <w:r w:rsidR="00054196" w:rsidRPr="00E021A1">
        <w:rPr>
          <w:rFonts w:ascii="Calibri" w:hAnsi="Calibri" w:cs="Calibri"/>
        </w:rPr>
        <w:t xml:space="preserve">Główną barierą w </w:t>
      </w:r>
      <w:r w:rsidR="008E454E">
        <w:rPr>
          <w:rFonts w:ascii="Calibri" w:hAnsi="Calibri" w:cs="Calibri"/>
        </w:rPr>
        <w:t>podjęciu pracy zgodnej z </w:t>
      </w:r>
      <w:r w:rsidR="00054196" w:rsidRPr="00E021A1">
        <w:rPr>
          <w:rFonts w:ascii="Calibri" w:hAnsi="Calibri" w:cs="Calibri"/>
        </w:rPr>
        <w:t>posiadanym wykształceniem jest niewystarczająca znajomość języka polskiego.</w:t>
      </w:r>
    </w:p>
    <w:p w14:paraId="07DFA51D" w14:textId="51F3B8B6" w:rsidR="00DD048A" w:rsidRPr="00E021A1" w:rsidRDefault="00DD048A" w:rsidP="00845CE2">
      <w:pPr>
        <w:spacing w:before="240" w:after="120" w:line="360" w:lineRule="auto"/>
        <w:rPr>
          <w:noProof/>
          <w:lang w:eastAsia="pl-PL"/>
        </w:rPr>
      </w:pPr>
      <w:r w:rsidRPr="00E021A1">
        <w:t>Wykres</w:t>
      </w:r>
      <w:r w:rsidR="00B564C6" w:rsidRPr="00E021A1">
        <w:rPr>
          <w:rFonts w:eastAsia="Fira Sans Light"/>
        </w:rPr>
        <w:t xml:space="preserve"> 3</w:t>
      </w:r>
      <w:r w:rsidRPr="00E021A1">
        <w:rPr>
          <w:rFonts w:eastAsia="Fira Sans Light"/>
        </w:rPr>
        <w:t xml:space="preserve">. </w:t>
      </w:r>
      <w:r w:rsidRPr="00E021A1">
        <w:rPr>
          <w:noProof/>
          <w:lang w:eastAsia="pl-PL"/>
        </w:rPr>
        <w:t xml:space="preserve">Liczba bezrobotnych obywateli Ukrainy zarejestrowanych </w:t>
      </w:r>
      <w:r w:rsidR="00177330" w:rsidRPr="00E021A1">
        <w:rPr>
          <w:noProof/>
          <w:lang w:eastAsia="pl-PL"/>
        </w:rPr>
        <w:t>według poziomu wykształcenia, stan na</w:t>
      </w:r>
      <w:r w:rsidR="001E7D1D">
        <w:rPr>
          <w:noProof/>
          <w:lang w:eastAsia="pl-PL"/>
        </w:rPr>
        <w:t xml:space="preserve"> 3</w:t>
      </w:r>
      <w:r w:rsidR="008165AB">
        <w:rPr>
          <w:noProof/>
          <w:lang w:eastAsia="pl-PL"/>
        </w:rPr>
        <w:t>1</w:t>
      </w:r>
      <w:r w:rsidRPr="00E021A1">
        <w:rPr>
          <w:noProof/>
          <w:lang w:eastAsia="pl-PL"/>
        </w:rPr>
        <w:t>.</w:t>
      </w:r>
      <w:r w:rsidR="00AB52AE">
        <w:rPr>
          <w:noProof/>
          <w:lang w:eastAsia="pl-PL"/>
        </w:rPr>
        <w:t>1</w:t>
      </w:r>
      <w:r w:rsidR="008165AB">
        <w:rPr>
          <w:noProof/>
          <w:lang w:eastAsia="pl-PL"/>
        </w:rPr>
        <w:t>2</w:t>
      </w:r>
      <w:r w:rsidRPr="00E021A1">
        <w:rPr>
          <w:noProof/>
          <w:lang w:eastAsia="pl-PL"/>
        </w:rPr>
        <w:t>.2022 r.</w:t>
      </w:r>
    </w:p>
    <w:p w14:paraId="0A58D67C" w14:textId="6BE53DB0" w:rsidR="00705B79" w:rsidRPr="00E021A1" w:rsidRDefault="00DD048A" w:rsidP="008E39BC">
      <w:pPr>
        <w:spacing w:before="240" w:after="120" w:line="360" w:lineRule="auto"/>
        <w:contextualSpacing/>
        <w:jc w:val="both"/>
        <w:rPr>
          <w:rFonts w:ascii="Calibri" w:hAnsi="Calibri" w:cs="Calibri"/>
          <w:szCs w:val="24"/>
        </w:rPr>
      </w:pPr>
      <w:r w:rsidRPr="00E021A1">
        <w:rPr>
          <w:noProof/>
          <w:shd w:val="clear" w:color="auto" w:fill="2E74B5" w:themeFill="accent1" w:themeFillShade="BF"/>
          <w:lang w:eastAsia="pl-PL"/>
        </w:rPr>
        <w:drawing>
          <wp:inline distT="0" distB="0" distL="0" distR="0" wp14:anchorId="323B0F55" wp14:editId="050BA923">
            <wp:extent cx="4657725" cy="2952750"/>
            <wp:effectExtent l="0" t="0" r="0" b="0"/>
            <wp:docPr id="13" name="Wykres 13" title="Wykres 3. Liczba bezrobotnych obywateli Ukrainy zarejestrowanych według poziomu wykształcenia, stan na 31.12.2022 r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D4075F" w:rsidRPr="00E021A1">
        <w:rPr>
          <w:rFonts w:ascii="Calibri" w:hAnsi="Calibri" w:cs="Calibri"/>
        </w:rPr>
        <w:t xml:space="preserve">Większość, tj. </w:t>
      </w:r>
      <w:r w:rsidR="005B5F59">
        <w:rPr>
          <w:rFonts w:ascii="Calibri" w:hAnsi="Calibri" w:cs="Calibri"/>
        </w:rPr>
        <w:t>79</w:t>
      </w:r>
      <w:r w:rsidR="00561857">
        <w:rPr>
          <w:rFonts w:ascii="Calibri" w:hAnsi="Calibri" w:cs="Calibri"/>
        </w:rPr>
        <w:t>,</w:t>
      </w:r>
      <w:r w:rsidR="005B5F59">
        <w:rPr>
          <w:rFonts w:ascii="Calibri" w:hAnsi="Calibri" w:cs="Calibri"/>
        </w:rPr>
        <w:t>9</w:t>
      </w:r>
      <w:r w:rsidR="00D4075F" w:rsidRPr="00E021A1">
        <w:rPr>
          <w:rFonts w:ascii="Calibri" w:hAnsi="Calibri" w:cs="Calibri"/>
        </w:rPr>
        <w:t xml:space="preserve">% zarejestrowanych obywateli Ukrainy nie posiada stażu pracy, </w:t>
      </w:r>
      <w:r w:rsidR="00F61FE7">
        <w:rPr>
          <w:rFonts w:ascii="Calibri" w:hAnsi="Calibri" w:cs="Calibri"/>
        </w:rPr>
        <w:t xml:space="preserve">wśród kobiet to </w:t>
      </w:r>
      <w:r w:rsidR="00D4075F" w:rsidRPr="00E021A1">
        <w:rPr>
          <w:rFonts w:ascii="Calibri" w:hAnsi="Calibri" w:cs="Calibri"/>
        </w:rPr>
        <w:t xml:space="preserve">aż </w:t>
      </w:r>
      <w:r w:rsidR="00A24B93">
        <w:rPr>
          <w:rFonts w:ascii="Calibri" w:hAnsi="Calibri" w:cs="Calibri"/>
        </w:rPr>
        <w:t>8</w:t>
      </w:r>
      <w:r w:rsidR="00F61FE7">
        <w:rPr>
          <w:rFonts w:ascii="Calibri" w:hAnsi="Calibri" w:cs="Calibri"/>
        </w:rPr>
        <w:t>0</w:t>
      </w:r>
      <w:r w:rsidR="00A24B93">
        <w:rPr>
          <w:rFonts w:ascii="Calibri" w:hAnsi="Calibri" w:cs="Calibri"/>
        </w:rPr>
        <w:t>,</w:t>
      </w:r>
      <w:r w:rsidR="005B5F59">
        <w:rPr>
          <w:rFonts w:ascii="Calibri" w:hAnsi="Calibri" w:cs="Calibri"/>
        </w:rPr>
        <w:t>1</w:t>
      </w:r>
      <w:r w:rsidR="00D4075F" w:rsidRPr="00E021A1">
        <w:rPr>
          <w:rFonts w:ascii="Calibri" w:hAnsi="Calibri" w:cs="Calibri"/>
        </w:rPr>
        <w:t>% (</w:t>
      </w:r>
      <w:r w:rsidR="005B5F59" w:rsidRPr="005B5F59">
        <w:rPr>
          <w:rFonts w:ascii="Calibri" w:hAnsi="Calibri" w:cs="Calibri"/>
        </w:rPr>
        <w:t>8</w:t>
      </w:r>
      <w:r w:rsidR="005B5F59">
        <w:rPr>
          <w:rFonts w:ascii="Calibri" w:hAnsi="Calibri" w:cs="Calibri"/>
        </w:rPr>
        <w:t> </w:t>
      </w:r>
      <w:r w:rsidR="005B5F59" w:rsidRPr="005B5F59">
        <w:rPr>
          <w:rFonts w:ascii="Calibri" w:hAnsi="Calibri" w:cs="Calibri"/>
        </w:rPr>
        <w:t>738</w:t>
      </w:r>
      <w:r w:rsidR="00D4075F" w:rsidRPr="00E021A1">
        <w:rPr>
          <w:rFonts w:ascii="Calibri" w:hAnsi="Calibri" w:cs="Calibri"/>
        </w:rPr>
        <w:t xml:space="preserve"> os</w:t>
      </w:r>
      <w:r w:rsidR="00F61FE7">
        <w:rPr>
          <w:rFonts w:ascii="Calibri" w:hAnsi="Calibri" w:cs="Calibri"/>
        </w:rPr>
        <w:t>ób</w:t>
      </w:r>
      <w:r w:rsidR="00D4075F" w:rsidRPr="00E021A1">
        <w:rPr>
          <w:rFonts w:ascii="Calibri" w:hAnsi="Calibri" w:cs="Calibri"/>
        </w:rPr>
        <w:t xml:space="preserve">). </w:t>
      </w:r>
      <w:r w:rsidR="00D4075F" w:rsidRPr="001D6F99">
        <w:rPr>
          <w:rFonts w:ascii="Calibri" w:hAnsi="Calibri" w:cs="Calibri"/>
        </w:rPr>
        <w:t xml:space="preserve">Staż pracy </w:t>
      </w:r>
      <w:r w:rsidR="00A24B93">
        <w:rPr>
          <w:rFonts w:ascii="Calibri" w:hAnsi="Calibri" w:cs="Calibri"/>
        </w:rPr>
        <w:t xml:space="preserve">do </w:t>
      </w:r>
      <w:r w:rsidR="00D4075F" w:rsidRPr="001D6F99">
        <w:rPr>
          <w:rFonts w:ascii="Calibri" w:hAnsi="Calibri" w:cs="Calibri"/>
        </w:rPr>
        <w:t>1 </w:t>
      </w:r>
      <w:r w:rsidR="00A24B93">
        <w:rPr>
          <w:rFonts w:ascii="Calibri" w:hAnsi="Calibri" w:cs="Calibri"/>
        </w:rPr>
        <w:t xml:space="preserve">roku </w:t>
      </w:r>
      <w:r w:rsidR="00D4075F" w:rsidRPr="001D6F99">
        <w:rPr>
          <w:rFonts w:ascii="Calibri" w:hAnsi="Calibri" w:cs="Calibri"/>
        </w:rPr>
        <w:t xml:space="preserve">deklaruje </w:t>
      </w:r>
      <w:r w:rsidR="005B5F59" w:rsidRPr="005B5F59">
        <w:rPr>
          <w:rFonts w:ascii="Calibri" w:hAnsi="Calibri" w:cs="Calibri"/>
        </w:rPr>
        <w:t>1</w:t>
      </w:r>
      <w:r w:rsidR="005B5F59">
        <w:rPr>
          <w:rFonts w:ascii="Calibri" w:hAnsi="Calibri" w:cs="Calibri"/>
        </w:rPr>
        <w:t> </w:t>
      </w:r>
      <w:r w:rsidR="005B5F59" w:rsidRPr="005B5F59">
        <w:rPr>
          <w:rFonts w:ascii="Calibri" w:hAnsi="Calibri" w:cs="Calibri"/>
        </w:rPr>
        <w:t>010</w:t>
      </w:r>
      <w:r w:rsidR="00D4075F" w:rsidRPr="001D6F99">
        <w:rPr>
          <w:rFonts w:ascii="Calibri" w:hAnsi="Calibri" w:cs="Calibri"/>
        </w:rPr>
        <w:t xml:space="preserve"> os</w:t>
      </w:r>
      <w:r w:rsidR="00A24B93">
        <w:rPr>
          <w:rFonts w:ascii="Calibri" w:hAnsi="Calibri" w:cs="Calibri"/>
        </w:rPr>
        <w:t>ób</w:t>
      </w:r>
      <w:r w:rsidR="00D4075F" w:rsidRPr="001D6F99">
        <w:rPr>
          <w:rFonts w:ascii="Calibri" w:hAnsi="Calibri" w:cs="Calibri"/>
        </w:rPr>
        <w:t xml:space="preserve"> (</w:t>
      </w:r>
      <w:r w:rsidR="005B5F59">
        <w:rPr>
          <w:rFonts w:ascii="Calibri" w:hAnsi="Calibri" w:cs="Calibri"/>
        </w:rPr>
        <w:t>8,2</w:t>
      </w:r>
      <w:r w:rsidR="00D4075F" w:rsidRPr="001D6F99">
        <w:rPr>
          <w:rFonts w:ascii="Calibri" w:hAnsi="Calibri" w:cs="Calibri"/>
        </w:rPr>
        <w:t xml:space="preserve">% ogółu, w tym </w:t>
      </w:r>
      <w:r w:rsidR="001F4320" w:rsidRPr="001D6F99">
        <w:rPr>
          <w:rFonts w:ascii="Calibri" w:hAnsi="Calibri" w:cs="Calibri"/>
        </w:rPr>
        <w:t>8</w:t>
      </w:r>
      <w:r w:rsidR="005B5F59">
        <w:rPr>
          <w:rFonts w:ascii="Calibri" w:hAnsi="Calibri" w:cs="Calibri"/>
        </w:rPr>
        <w:t>8</w:t>
      </w:r>
      <w:r w:rsidR="001F4320" w:rsidRPr="001D6F99">
        <w:rPr>
          <w:rFonts w:ascii="Calibri" w:hAnsi="Calibri" w:cs="Calibri"/>
        </w:rPr>
        <w:t>,</w:t>
      </w:r>
      <w:r w:rsidR="005B5F59">
        <w:rPr>
          <w:rFonts w:ascii="Calibri" w:hAnsi="Calibri" w:cs="Calibri"/>
        </w:rPr>
        <w:t>8</w:t>
      </w:r>
      <w:r w:rsidR="00D4075F" w:rsidRPr="001D6F99">
        <w:rPr>
          <w:rFonts w:ascii="Calibri" w:hAnsi="Calibri" w:cs="Calibri"/>
        </w:rPr>
        <w:t xml:space="preserve">% </w:t>
      </w:r>
      <w:r w:rsidR="001F4320" w:rsidRPr="001D6F99">
        <w:rPr>
          <w:rFonts w:ascii="Calibri" w:hAnsi="Calibri" w:cs="Calibri"/>
        </w:rPr>
        <w:t xml:space="preserve">to </w:t>
      </w:r>
      <w:r w:rsidR="00D4075F" w:rsidRPr="001D6F99">
        <w:rPr>
          <w:rFonts w:ascii="Calibri" w:hAnsi="Calibri" w:cs="Calibri"/>
        </w:rPr>
        <w:t>kobiet</w:t>
      </w:r>
      <w:r w:rsidR="001F4320" w:rsidRPr="001D6F99">
        <w:rPr>
          <w:rFonts w:ascii="Calibri" w:hAnsi="Calibri" w:cs="Calibri"/>
        </w:rPr>
        <w:t>y</w:t>
      </w:r>
      <w:r w:rsidR="00D4075F" w:rsidRPr="001D6F99">
        <w:rPr>
          <w:rFonts w:ascii="Calibri" w:hAnsi="Calibri" w:cs="Calibri"/>
        </w:rPr>
        <w:t>).</w:t>
      </w:r>
      <w:r w:rsidR="008A03F2" w:rsidRPr="00E021A1">
        <w:rPr>
          <w:rFonts w:eastAsia="Fira Sans Light"/>
          <w:b/>
        </w:rPr>
        <w:br w:type="page"/>
      </w:r>
      <w:r w:rsidR="0077256E" w:rsidRPr="00E021A1">
        <w:rPr>
          <w:rFonts w:ascii="Calibri" w:hAnsi="Calibri" w:cs="Calibri"/>
          <w:szCs w:val="24"/>
        </w:rPr>
        <w:t xml:space="preserve">Obywatele Ukrainy najczęściej deklarowali, że ich wcześniejsze </w:t>
      </w:r>
      <w:proofErr w:type="spellStart"/>
      <w:r w:rsidR="0077256E" w:rsidRPr="00E021A1">
        <w:rPr>
          <w:rFonts w:ascii="Calibri" w:hAnsi="Calibri" w:cs="Calibri"/>
          <w:szCs w:val="24"/>
        </w:rPr>
        <w:t>doświadcze</w:t>
      </w:r>
      <w:proofErr w:type="spellEnd"/>
      <w:r w:rsidR="008D3BAB">
        <w:rPr>
          <w:rFonts w:ascii="Calibri" w:hAnsi="Calibri" w:cs="Calibri"/>
          <w:szCs w:val="24"/>
        </w:rPr>
        <w:t>-</w:t>
      </w:r>
    </w:p>
    <w:p w14:paraId="1B0373AF" w14:textId="75E6C7CE" w:rsidR="0077256E" w:rsidRPr="00E021A1" w:rsidRDefault="0077256E" w:rsidP="008E39BC">
      <w:pPr>
        <w:spacing w:before="240" w:after="120" w:line="360" w:lineRule="auto"/>
        <w:contextualSpacing/>
        <w:jc w:val="both"/>
        <w:rPr>
          <w:rFonts w:ascii="Calibri" w:hAnsi="Calibri" w:cs="Calibri"/>
        </w:rPr>
      </w:pPr>
      <w:r w:rsidRPr="00E021A1">
        <w:rPr>
          <w:rFonts w:ascii="Calibri" w:hAnsi="Calibri" w:cs="Calibri"/>
          <w:szCs w:val="24"/>
        </w:rPr>
        <w:t>nie zawodowe dotyczyło</w:t>
      </w:r>
      <w:r w:rsidR="000F1BF0" w:rsidRPr="00E021A1">
        <w:rPr>
          <w:rFonts w:ascii="Calibri" w:hAnsi="Calibri" w:cs="Calibri"/>
          <w:szCs w:val="24"/>
        </w:rPr>
        <w:t xml:space="preserve"> </w:t>
      </w:r>
      <w:r w:rsidR="00FB193B" w:rsidRPr="00E021A1">
        <w:rPr>
          <w:rFonts w:ascii="Calibri" w:hAnsi="Calibri" w:cs="Calibri"/>
        </w:rPr>
        <w:t>następujących rodzajów działalności PKD</w:t>
      </w:r>
      <w:r w:rsidRPr="00E021A1">
        <w:rPr>
          <w:rFonts w:ascii="Calibri" w:hAnsi="Calibri" w:cs="Calibri"/>
          <w:szCs w:val="24"/>
        </w:rPr>
        <w:t>:</w:t>
      </w:r>
      <w:r w:rsidR="0003521B">
        <w:rPr>
          <w:rFonts w:ascii="Calibri" w:hAnsi="Calibri" w:cs="Calibri"/>
          <w:szCs w:val="24"/>
        </w:rPr>
        <w:t xml:space="preserve"> </w:t>
      </w:r>
      <w:r w:rsidR="008063EF" w:rsidRPr="00E021A1">
        <w:rPr>
          <w:rFonts w:ascii="Calibri" w:eastAsia="Times New Roman" w:hAnsi="Calibri" w:cs="Calibri"/>
          <w:szCs w:val="24"/>
          <w:lang w:eastAsia="pl-PL"/>
        </w:rPr>
        <w:t>działalność w zakresie usług administrowania i działalność wspierająca</w:t>
      </w:r>
      <w:r w:rsidR="008063EF">
        <w:rPr>
          <w:rFonts w:ascii="Calibri" w:eastAsia="Times New Roman" w:hAnsi="Calibri" w:cs="Calibri"/>
          <w:szCs w:val="24"/>
          <w:lang w:eastAsia="pl-PL"/>
        </w:rPr>
        <w:t>;</w:t>
      </w:r>
      <w:r w:rsidR="008063EF">
        <w:rPr>
          <w:rFonts w:ascii="Calibri" w:hAnsi="Calibri" w:cs="Calibri"/>
          <w:szCs w:val="24"/>
        </w:rPr>
        <w:t xml:space="preserve"> </w:t>
      </w:r>
      <w:r w:rsidR="0003521B">
        <w:rPr>
          <w:rFonts w:ascii="Calibri" w:hAnsi="Calibri" w:cs="Calibri"/>
          <w:szCs w:val="24"/>
        </w:rPr>
        <w:t>przetwórstwo przemysłowe</w:t>
      </w:r>
      <w:r w:rsidR="0003521B">
        <w:rPr>
          <w:rFonts w:ascii="Calibri" w:eastAsia="Times New Roman" w:hAnsi="Calibri" w:cs="Calibri"/>
          <w:szCs w:val="24"/>
          <w:lang w:eastAsia="pl-PL"/>
        </w:rPr>
        <w:t>;</w:t>
      </w:r>
      <w:r w:rsidR="00346ED5" w:rsidRPr="00E021A1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8063EF" w:rsidRPr="00E021A1">
        <w:rPr>
          <w:rFonts w:ascii="Calibri" w:eastAsia="Times New Roman" w:hAnsi="Calibri" w:cs="Calibri"/>
          <w:szCs w:val="24"/>
          <w:lang w:eastAsia="pl-PL"/>
        </w:rPr>
        <w:t>handel hurtowy i</w:t>
      </w:r>
      <w:r w:rsidR="008063EF">
        <w:rPr>
          <w:rFonts w:ascii="Calibri" w:eastAsia="Times New Roman" w:hAnsi="Calibri" w:cs="Calibri"/>
          <w:szCs w:val="24"/>
          <w:lang w:eastAsia="pl-PL"/>
        </w:rPr>
        <w:t> </w:t>
      </w:r>
      <w:r w:rsidR="008063EF" w:rsidRPr="00E021A1">
        <w:rPr>
          <w:rFonts w:ascii="Calibri" w:eastAsia="Times New Roman" w:hAnsi="Calibri" w:cs="Calibri"/>
          <w:szCs w:val="24"/>
          <w:lang w:eastAsia="pl-PL"/>
        </w:rPr>
        <w:t>detaliczny; naprawa pojazdów samochodowych, włączając motocykle</w:t>
      </w:r>
      <w:r w:rsidR="008063EF" w:rsidRPr="00E021A1">
        <w:rPr>
          <w:rFonts w:ascii="Calibri" w:hAnsi="Calibri" w:cs="Calibri"/>
          <w:szCs w:val="24"/>
        </w:rPr>
        <w:t xml:space="preserve"> </w:t>
      </w:r>
      <w:r w:rsidR="008063EF">
        <w:rPr>
          <w:rFonts w:ascii="Calibri" w:hAnsi="Calibri" w:cs="Calibri"/>
          <w:szCs w:val="24"/>
        </w:rPr>
        <w:t xml:space="preserve">oraz </w:t>
      </w:r>
      <w:r w:rsidR="0030265B" w:rsidRPr="0030265B">
        <w:rPr>
          <w:rFonts w:ascii="Calibri" w:hAnsi="Calibri" w:cs="Calibri"/>
          <w:szCs w:val="24"/>
        </w:rPr>
        <w:t>działalność związana z zakwaterowaniem i usługami gastronomicznymi</w:t>
      </w:r>
      <w:r w:rsidRPr="00E021A1">
        <w:rPr>
          <w:rFonts w:ascii="Calibri" w:hAnsi="Calibri" w:cs="Calibri"/>
          <w:szCs w:val="24"/>
        </w:rPr>
        <w:t xml:space="preserve">. </w:t>
      </w:r>
      <w:r w:rsidR="0030265B">
        <w:rPr>
          <w:rFonts w:ascii="Calibri" w:hAnsi="Calibri" w:cs="Calibri"/>
          <w:szCs w:val="24"/>
        </w:rPr>
        <w:t>W ponad</w:t>
      </w:r>
      <w:r w:rsidR="008063EF">
        <w:rPr>
          <w:rFonts w:ascii="Calibri" w:hAnsi="Calibri" w:cs="Calibri"/>
          <w:szCs w:val="24"/>
        </w:rPr>
        <w:t xml:space="preserve"> </w:t>
      </w:r>
      <w:r w:rsidRPr="00E021A1">
        <w:rPr>
          <w:rFonts w:ascii="Calibri" w:hAnsi="Calibri" w:cs="Calibri"/>
          <w:szCs w:val="24"/>
        </w:rPr>
        <w:t>9</w:t>
      </w:r>
      <w:r w:rsidR="0030265B">
        <w:rPr>
          <w:rFonts w:ascii="Calibri" w:hAnsi="Calibri" w:cs="Calibri"/>
          <w:szCs w:val="24"/>
        </w:rPr>
        <w:t>2</w:t>
      </w:r>
      <w:r w:rsidRPr="00E021A1">
        <w:rPr>
          <w:rFonts w:ascii="Calibri" w:hAnsi="Calibri" w:cs="Calibri"/>
          <w:szCs w:val="24"/>
        </w:rPr>
        <w:t xml:space="preserve">% </w:t>
      </w:r>
      <w:r w:rsidR="001900B0" w:rsidRPr="00E021A1">
        <w:rPr>
          <w:rFonts w:ascii="Calibri" w:hAnsi="Calibri" w:cs="Calibri"/>
          <w:szCs w:val="24"/>
        </w:rPr>
        <w:t>przypadk</w:t>
      </w:r>
      <w:r w:rsidR="00F61FE7">
        <w:rPr>
          <w:rFonts w:ascii="Calibri" w:hAnsi="Calibri" w:cs="Calibri"/>
          <w:szCs w:val="24"/>
        </w:rPr>
        <w:t>ów</w:t>
      </w:r>
      <w:r w:rsidRPr="00E021A1">
        <w:rPr>
          <w:rFonts w:ascii="Calibri" w:hAnsi="Calibri" w:cs="Calibri"/>
          <w:szCs w:val="24"/>
        </w:rPr>
        <w:t xml:space="preserve"> nie </w:t>
      </w:r>
      <w:r w:rsidR="00230CC0" w:rsidRPr="00E021A1">
        <w:rPr>
          <w:rFonts w:ascii="Calibri" w:hAnsi="Calibri" w:cs="Calibri"/>
          <w:szCs w:val="24"/>
        </w:rPr>
        <w:t>ustalono</w:t>
      </w:r>
      <w:r w:rsidRPr="00E021A1">
        <w:rPr>
          <w:rFonts w:ascii="Calibri" w:hAnsi="Calibri" w:cs="Calibri"/>
          <w:szCs w:val="24"/>
        </w:rPr>
        <w:t xml:space="preserve"> </w:t>
      </w:r>
      <w:r w:rsidR="00E11A8A" w:rsidRPr="00E021A1">
        <w:rPr>
          <w:rFonts w:ascii="Calibri" w:hAnsi="Calibri" w:cs="Calibri"/>
          <w:szCs w:val="24"/>
        </w:rPr>
        <w:t xml:space="preserve">rodzaju, czy </w:t>
      </w:r>
      <w:r w:rsidRPr="00E021A1">
        <w:rPr>
          <w:rFonts w:ascii="Calibri" w:hAnsi="Calibri" w:cs="Calibri"/>
          <w:szCs w:val="24"/>
        </w:rPr>
        <w:t xml:space="preserve">sekcji </w:t>
      </w:r>
      <w:r w:rsidR="001900B0" w:rsidRPr="00E021A1">
        <w:rPr>
          <w:rFonts w:ascii="Calibri" w:hAnsi="Calibri" w:cs="Calibri"/>
          <w:szCs w:val="24"/>
        </w:rPr>
        <w:t>PKD</w:t>
      </w:r>
      <w:r w:rsidRPr="00E021A1">
        <w:rPr>
          <w:rFonts w:ascii="Calibri" w:hAnsi="Calibri" w:cs="Calibri"/>
          <w:szCs w:val="24"/>
        </w:rPr>
        <w:t>.</w:t>
      </w:r>
    </w:p>
    <w:p w14:paraId="76EBF852" w14:textId="391CA56F" w:rsidR="00173601" w:rsidRPr="00E021A1" w:rsidRDefault="00173601" w:rsidP="000F1BF0">
      <w:pPr>
        <w:pStyle w:val="Nagwek1"/>
        <w:spacing w:before="120" w:after="120"/>
        <w:rPr>
          <w:rFonts w:eastAsia="Fira Sans Light"/>
          <w:b w:val="0"/>
        </w:rPr>
      </w:pPr>
      <w:r w:rsidRPr="00E021A1">
        <w:rPr>
          <w:rFonts w:eastAsia="Fira Sans Light"/>
          <w:b w:val="0"/>
        </w:rPr>
        <w:t>Odpływ bezrobotnych obywateli Ukrainy</w:t>
      </w:r>
    </w:p>
    <w:p w14:paraId="55A249F0" w14:textId="3CB0FC08" w:rsidR="00173601" w:rsidRPr="00E021A1" w:rsidRDefault="000657F0" w:rsidP="005C2EC2">
      <w:pPr>
        <w:spacing w:before="240" w:after="120" w:line="360" w:lineRule="auto"/>
        <w:contextualSpacing/>
        <w:rPr>
          <w:rFonts w:ascii="Calibri" w:hAnsi="Calibri" w:cs="Calibri"/>
          <w:szCs w:val="24"/>
        </w:rPr>
      </w:pPr>
      <w:r w:rsidRPr="00E021A1">
        <w:rPr>
          <w:rFonts w:ascii="Calibri" w:hAnsi="Calibri" w:cs="Calibri"/>
          <w:szCs w:val="24"/>
        </w:rPr>
        <w:t xml:space="preserve">Do </w:t>
      </w:r>
      <w:r w:rsidR="00715928" w:rsidRPr="00E021A1">
        <w:rPr>
          <w:rFonts w:ascii="Calibri" w:hAnsi="Calibri" w:cs="Calibri"/>
          <w:szCs w:val="24"/>
        </w:rPr>
        <w:t>3</w:t>
      </w:r>
      <w:r w:rsidR="00013890">
        <w:rPr>
          <w:rFonts w:ascii="Calibri" w:hAnsi="Calibri" w:cs="Calibri"/>
          <w:szCs w:val="24"/>
        </w:rPr>
        <w:t>1</w:t>
      </w:r>
      <w:r w:rsidR="00715928" w:rsidRPr="00E021A1">
        <w:rPr>
          <w:rFonts w:ascii="Calibri" w:hAnsi="Calibri" w:cs="Calibri"/>
          <w:szCs w:val="24"/>
        </w:rPr>
        <w:t xml:space="preserve"> </w:t>
      </w:r>
      <w:r w:rsidR="00013890">
        <w:rPr>
          <w:rFonts w:ascii="Calibri" w:hAnsi="Calibri" w:cs="Calibri"/>
          <w:szCs w:val="24"/>
        </w:rPr>
        <w:t>grudnia</w:t>
      </w:r>
      <w:r w:rsidRPr="00E021A1">
        <w:rPr>
          <w:rFonts w:ascii="Calibri" w:hAnsi="Calibri" w:cs="Calibri"/>
          <w:szCs w:val="24"/>
        </w:rPr>
        <w:t xml:space="preserve"> z rejestrów bezrobotnych wykreślonych zostało </w:t>
      </w:r>
      <w:r w:rsidR="00013890" w:rsidRPr="00013890">
        <w:rPr>
          <w:rFonts w:ascii="Calibri" w:hAnsi="Calibri" w:cs="Calibri"/>
          <w:szCs w:val="24"/>
        </w:rPr>
        <w:t>9</w:t>
      </w:r>
      <w:r w:rsidR="00013890">
        <w:rPr>
          <w:rFonts w:ascii="Calibri" w:hAnsi="Calibri" w:cs="Calibri"/>
          <w:szCs w:val="24"/>
        </w:rPr>
        <w:t> </w:t>
      </w:r>
      <w:r w:rsidR="00013890" w:rsidRPr="00013890">
        <w:rPr>
          <w:rFonts w:ascii="Calibri" w:hAnsi="Calibri" w:cs="Calibri"/>
          <w:szCs w:val="24"/>
        </w:rPr>
        <w:t>960</w:t>
      </w:r>
      <w:r w:rsidR="00173601" w:rsidRPr="00E021A1">
        <w:rPr>
          <w:rFonts w:ascii="Calibri" w:hAnsi="Calibri" w:cs="Calibri"/>
          <w:szCs w:val="24"/>
        </w:rPr>
        <w:t xml:space="preserve"> os</w:t>
      </w:r>
      <w:r w:rsidR="00013890">
        <w:rPr>
          <w:rFonts w:ascii="Calibri" w:hAnsi="Calibri" w:cs="Calibri"/>
          <w:szCs w:val="24"/>
        </w:rPr>
        <w:t>ób</w:t>
      </w:r>
      <w:r w:rsidR="00173601" w:rsidRPr="00E021A1">
        <w:rPr>
          <w:rFonts w:ascii="Calibri" w:hAnsi="Calibri" w:cs="Calibri"/>
          <w:szCs w:val="24"/>
        </w:rPr>
        <w:t xml:space="preserve"> posiadając</w:t>
      </w:r>
      <w:r w:rsidR="00013890">
        <w:rPr>
          <w:rFonts w:ascii="Calibri" w:hAnsi="Calibri" w:cs="Calibri"/>
          <w:szCs w:val="24"/>
        </w:rPr>
        <w:t>ych</w:t>
      </w:r>
      <w:r w:rsidR="00173601" w:rsidRPr="00E021A1">
        <w:rPr>
          <w:rFonts w:ascii="Calibri" w:hAnsi="Calibri" w:cs="Calibri"/>
          <w:szCs w:val="24"/>
        </w:rPr>
        <w:t xml:space="preserve"> obywatelstwo ukraińskie </w:t>
      </w:r>
      <w:r w:rsidR="00D62A05" w:rsidRPr="00E021A1">
        <w:rPr>
          <w:rFonts w:ascii="Calibri" w:hAnsi="Calibri" w:cs="Calibri"/>
          <w:szCs w:val="24"/>
        </w:rPr>
        <w:t>(w</w:t>
      </w:r>
      <w:r w:rsidR="00243A73" w:rsidRPr="00E021A1">
        <w:rPr>
          <w:rFonts w:ascii="Calibri" w:hAnsi="Calibri" w:cs="Calibri"/>
          <w:szCs w:val="24"/>
        </w:rPr>
        <w:t> </w:t>
      </w:r>
      <w:r w:rsidR="00D62A05" w:rsidRPr="00E021A1">
        <w:rPr>
          <w:rFonts w:ascii="Calibri" w:hAnsi="Calibri" w:cs="Calibri"/>
          <w:szCs w:val="24"/>
        </w:rPr>
        <w:t xml:space="preserve">tym </w:t>
      </w:r>
      <w:r w:rsidR="008E2360">
        <w:rPr>
          <w:rFonts w:ascii="Calibri" w:hAnsi="Calibri" w:cs="Calibri"/>
          <w:szCs w:val="24"/>
        </w:rPr>
        <w:t>8</w:t>
      </w:r>
      <w:r w:rsidR="00013890">
        <w:rPr>
          <w:rFonts w:ascii="Calibri" w:hAnsi="Calibri" w:cs="Calibri"/>
          <w:szCs w:val="24"/>
        </w:rPr>
        <w:t>8</w:t>
      </w:r>
      <w:r w:rsidR="00D62A05" w:rsidRPr="00E021A1">
        <w:rPr>
          <w:rFonts w:ascii="Calibri" w:hAnsi="Calibri" w:cs="Calibri"/>
          <w:szCs w:val="24"/>
        </w:rPr>
        <w:t>,</w:t>
      </w:r>
      <w:r w:rsidR="00013890">
        <w:rPr>
          <w:rFonts w:ascii="Calibri" w:hAnsi="Calibri" w:cs="Calibri"/>
          <w:szCs w:val="24"/>
        </w:rPr>
        <w:t>7</w:t>
      </w:r>
      <w:r w:rsidR="00D62A05" w:rsidRPr="00E021A1">
        <w:rPr>
          <w:rFonts w:ascii="Calibri" w:hAnsi="Calibri" w:cs="Calibri"/>
          <w:szCs w:val="24"/>
        </w:rPr>
        <w:t xml:space="preserve">% kobiet). </w:t>
      </w:r>
      <w:r w:rsidR="00715928" w:rsidRPr="00E021A1">
        <w:rPr>
          <w:rFonts w:ascii="Calibri" w:hAnsi="Calibri" w:cs="Calibri"/>
          <w:szCs w:val="24"/>
        </w:rPr>
        <w:t xml:space="preserve">W porównaniu z poprzednim miesiącem oznacza to wzrost o </w:t>
      </w:r>
      <w:r w:rsidR="00013890">
        <w:rPr>
          <w:rFonts w:ascii="Calibri" w:hAnsi="Calibri" w:cs="Calibri"/>
          <w:szCs w:val="24"/>
        </w:rPr>
        <w:t>8,7</w:t>
      </w:r>
      <w:r w:rsidR="00715928" w:rsidRPr="00E021A1">
        <w:rPr>
          <w:rFonts w:ascii="Calibri" w:hAnsi="Calibri" w:cs="Calibri"/>
          <w:szCs w:val="24"/>
        </w:rPr>
        <w:t xml:space="preserve">%. </w:t>
      </w:r>
      <w:r w:rsidR="00D62A05" w:rsidRPr="00E021A1">
        <w:rPr>
          <w:rFonts w:ascii="Calibri" w:hAnsi="Calibri" w:cs="Calibri"/>
          <w:szCs w:val="24"/>
        </w:rPr>
        <w:t>Najczęstsze</w:t>
      </w:r>
      <w:r w:rsidR="00173601" w:rsidRPr="00E021A1">
        <w:rPr>
          <w:rFonts w:ascii="Calibri" w:hAnsi="Calibri" w:cs="Calibri"/>
          <w:szCs w:val="24"/>
        </w:rPr>
        <w:t xml:space="preserve"> powody </w:t>
      </w:r>
      <w:r w:rsidR="00A44E50" w:rsidRPr="00E021A1">
        <w:rPr>
          <w:rFonts w:ascii="Calibri" w:hAnsi="Calibri" w:cs="Calibri"/>
          <w:szCs w:val="24"/>
        </w:rPr>
        <w:t>wyrejestrowania</w:t>
      </w:r>
      <w:r w:rsidR="00173601" w:rsidRPr="00E021A1">
        <w:rPr>
          <w:rFonts w:ascii="Calibri" w:hAnsi="Calibri" w:cs="Calibri"/>
          <w:szCs w:val="24"/>
        </w:rPr>
        <w:t xml:space="preserve"> to, m.in.:</w:t>
      </w:r>
    </w:p>
    <w:p w14:paraId="4DFB689C" w14:textId="18308045" w:rsidR="00173601" w:rsidRPr="00E021A1" w:rsidRDefault="009870E5" w:rsidP="00BE4B7D">
      <w:pPr>
        <w:pStyle w:val="Akapitzlist"/>
        <w:numPr>
          <w:ilvl w:val="0"/>
          <w:numId w:val="1"/>
        </w:numPr>
        <w:spacing w:after="120" w:line="360" w:lineRule="auto"/>
        <w:ind w:left="777" w:hanging="357"/>
        <w:rPr>
          <w:rFonts w:ascii="Calibri" w:hAnsi="Calibri" w:cs="Calibri"/>
          <w:szCs w:val="24"/>
        </w:rPr>
      </w:pPr>
      <w:r w:rsidRPr="00E021A1">
        <w:rPr>
          <w:rFonts w:ascii="Calibri" w:eastAsia="Times New Roman" w:hAnsi="Calibri" w:cs="Calibri"/>
          <w:color w:val="000000"/>
          <w:szCs w:val="24"/>
          <w:lang w:eastAsia="pl-PL"/>
        </w:rPr>
        <w:t xml:space="preserve">podjęcie pracy lub innego zatrudnienia </w:t>
      </w:r>
      <w:r w:rsidR="00173601" w:rsidRPr="00E021A1">
        <w:rPr>
          <w:rFonts w:ascii="Calibri" w:hAnsi="Calibri" w:cs="Calibri"/>
          <w:szCs w:val="24"/>
        </w:rPr>
        <w:t>(</w:t>
      </w:r>
      <w:r w:rsidR="00013890" w:rsidRPr="00013890">
        <w:rPr>
          <w:rFonts w:ascii="Calibri" w:hAnsi="Calibri" w:cs="Calibri"/>
          <w:szCs w:val="24"/>
        </w:rPr>
        <w:t>2</w:t>
      </w:r>
      <w:r w:rsidR="00013890">
        <w:rPr>
          <w:rFonts w:ascii="Calibri" w:hAnsi="Calibri" w:cs="Calibri"/>
          <w:szCs w:val="24"/>
        </w:rPr>
        <w:t> </w:t>
      </w:r>
      <w:r w:rsidR="00013890" w:rsidRPr="00013890">
        <w:rPr>
          <w:rFonts w:ascii="Calibri" w:hAnsi="Calibri" w:cs="Calibri"/>
          <w:szCs w:val="24"/>
        </w:rPr>
        <w:t>908</w:t>
      </w:r>
      <w:r w:rsidR="005A297D">
        <w:rPr>
          <w:rFonts w:ascii="Calibri" w:hAnsi="Calibri" w:cs="Calibri"/>
          <w:szCs w:val="24"/>
        </w:rPr>
        <w:t xml:space="preserve"> </w:t>
      </w:r>
      <w:r w:rsidR="00173601" w:rsidRPr="00E021A1">
        <w:rPr>
          <w:rFonts w:ascii="Calibri" w:hAnsi="Calibri" w:cs="Calibri"/>
          <w:szCs w:val="24"/>
        </w:rPr>
        <w:t>os</w:t>
      </w:r>
      <w:r w:rsidR="00ED3973">
        <w:rPr>
          <w:rFonts w:ascii="Calibri" w:hAnsi="Calibri" w:cs="Calibri"/>
          <w:szCs w:val="24"/>
        </w:rPr>
        <w:t>ób</w:t>
      </w:r>
      <w:r w:rsidR="00485951">
        <w:rPr>
          <w:rFonts w:ascii="Calibri" w:hAnsi="Calibri" w:cs="Calibri"/>
          <w:szCs w:val="24"/>
        </w:rPr>
        <w:t>;</w:t>
      </w:r>
      <w:r w:rsidR="00173601" w:rsidRPr="00E021A1">
        <w:rPr>
          <w:rFonts w:ascii="Calibri" w:hAnsi="Calibri" w:cs="Calibri"/>
          <w:szCs w:val="24"/>
        </w:rPr>
        <w:t xml:space="preserve"> </w:t>
      </w:r>
      <w:r w:rsidR="00ED3973">
        <w:rPr>
          <w:rFonts w:ascii="Calibri" w:hAnsi="Calibri" w:cs="Calibri"/>
          <w:szCs w:val="24"/>
        </w:rPr>
        <w:t>8</w:t>
      </w:r>
      <w:r w:rsidR="00173601" w:rsidRPr="00E021A1">
        <w:rPr>
          <w:rFonts w:ascii="Calibri" w:hAnsi="Calibri" w:cs="Calibri"/>
          <w:szCs w:val="24"/>
        </w:rPr>
        <w:t>9,</w:t>
      </w:r>
      <w:r w:rsidR="00013890">
        <w:rPr>
          <w:rFonts w:ascii="Calibri" w:hAnsi="Calibri" w:cs="Calibri"/>
          <w:szCs w:val="24"/>
        </w:rPr>
        <w:t>2</w:t>
      </w:r>
      <w:r w:rsidR="00173601" w:rsidRPr="00E021A1">
        <w:rPr>
          <w:rFonts w:ascii="Calibri" w:hAnsi="Calibri" w:cs="Calibri"/>
          <w:szCs w:val="24"/>
        </w:rPr>
        <w:t>% kobiet);</w:t>
      </w:r>
    </w:p>
    <w:p w14:paraId="033EAC03" w14:textId="2833A5D7" w:rsidR="00715928" w:rsidRPr="00E021A1" w:rsidRDefault="003335EC" w:rsidP="00013890">
      <w:pPr>
        <w:pStyle w:val="Akapitzlist"/>
        <w:numPr>
          <w:ilvl w:val="0"/>
          <w:numId w:val="1"/>
        </w:numPr>
        <w:spacing w:before="240" w:after="120" w:line="360" w:lineRule="auto"/>
        <w:rPr>
          <w:rFonts w:ascii="Calibri" w:hAnsi="Calibri" w:cs="Calibri"/>
          <w:szCs w:val="24"/>
        </w:rPr>
      </w:pPr>
      <w:r w:rsidRPr="00E021A1">
        <w:rPr>
          <w:rFonts w:ascii="Calibri" w:hAnsi="Calibri" w:cs="Calibri"/>
          <w:szCs w:val="24"/>
        </w:rPr>
        <w:t>niepotwierdzenie gotowości do pracy</w:t>
      </w:r>
      <w:r w:rsidRPr="00E021A1">
        <w:rPr>
          <w:rFonts w:ascii="Calibri" w:eastAsia="Times New Roman" w:hAnsi="Calibri" w:cs="Calibri"/>
          <w:color w:val="000000"/>
          <w:szCs w:val="24"/>
          <w:lang w:eastAsia="pl-PL"/>
        </w:rPr>
        <w:t xml:space="preserve"> </w:t>
      </w:r>
      <w:r w:rsidR="00715928" w:rsidRPr="00E021A1">
        <w:rPr>
          <w:rFonts w:ascii="Calibri" w:hAnsi="Calibri" w:cs="Calibri"/>
          <w:szCs w:val="24"/>
        </w:rPr>
        <w:t>(</w:t>
      </w:r>
      <w:r w:rsidR="00013890" w:rsidRPr="00013890">
        <w:rPr>
          <w:rFonts w:ascii="Calibri" w:hAnsi="Calibri" w:cs="Calibri"/>
          <w:szCs w:val="24"/>
        </w:rPr>
        <w:t>2</w:t>
      </w:r>
      <w:r w:rsidR="00013890">
        <w:rPr>
          <w:rFonts w:ascii="Calibri" w:hAnsi="Calibri" w:cs="Calibri"/>
          <w:szCs w:val="24"/>
        </w:rPr>
        <w:t> </w:t>
      </w:r>
      <w:r w:rsidR="00013890" w:rsidRPr="00013890">
        <w:rPr>
          <w:rFonts w:ascii="Calibri" w:hAnsi="Calibri" w:cs="Calibri"/>
          <w:szCs w:val="24"/>
        </w:rPr>
        <w:t>301</w:t>
      </w:r>
      <w:r w:rsidR="00715928" w:rsidRPr="00E021A1">
        <w:rPr>
          <w:rFonts w:ascii="Calibri" w:hAnsi="Calibri" w:cs="Calibri"/>
          <w:szCs w:val="24"/>
        </w:rPr>
        <w:t xml:space="preserve"> os</w:t>
      </w:r>
      <w:r w:rsidR="005A297D">
        <w:rPr>
          <w:rFonts w:ascii="Calibri" w:hAnsi="Calibri" w:cs="Calibri"/>
          <w:szCs w:val="24"/>
        </w:rPr>
        <w:t>ób</w:t>
      </w:r>
      <w:r w:rsidR="00485951">
        <w:rPr>
          <w:rFonts w:ascii="Calibri" w:hAnsi="Calibri" w:cs="Calibri"/>
          <w:szCs w:val="24"/>
        </w:rPr>
        <w:t>;</w:t>
      </w:r>
      <w:r w:rsidR="00715928" w:rsidRPr="00E021A1">
        <w:rPr>
          <w:rFonts w:ascii="Calibri" w:hAnsi="Calibri" w:cs="Calibri"/>
          <w:szCs w:val="24"/>
        </w:rPr>
        <w:t xml:space="preserve"> </w:t>
      </w:r>
      <w:r w:rsidR="008E2360">
        <w:rPr>
          <w:rFonts w:ascii="Calibri" w:hAnsi="Calibri" w:cs="Calibri"/>
          <w:szCs w:val="24"/>
        </w:rPr>
        <w:t>8</w:t>
      </w:r>
      <w:r w:rsidR="00272CFB">
        <w:rPr>
          <w:rFonts w:ascii="Calibri" w:hAnsi="Calibri" w:cs="Calibri"/>
          <w:szCs w:val="24"/>
        </w:rPr>
        <w:t>8</w:t>
      </w:r>
      <w:r w:rsidR="00715928" w:rsidRPr="00E021A1">
        <w:rPr>
          <w:rFonts w:ascii="Calibri" w:hAnsi="Calibri" w:cs="Calibri"/>
          <w:szCs w:val="24"/>
        </w:rPr>
        <w:t>,</w:t>
      </w:r>
      <w:r w:rsidR="00ED3973">
        <w:rPr>
          <w:rFonts w:ascii="Calibri" w:hAnsi="Calibri" w:cs="Calibri"/>
          <w:szCs w:val="24"/>
        </w:rPr>
        <w:t>4</w:t>
      </w:r>
      <w:r w:rsidR="00715928" w:rsidRPr="00E021A1">
        <w:rPr>
          <w:rFonts w:ascii="Calibri" w:hAnsi="Calibri" w:cs="Calibri"/>
          <w:szCs w:val="24"/>
        </w:rPr>
        <w:t>% kobiet);</w:t>
      </w:r>
    </w:p>
    <w:p w14:paraId="40E8FC24" w14:textId="42296C54" w:rsidR="00173601" w:rsidRPr="00E021A1" w:rsidRDefault="00715928" w:rsidP="00272CFB">
      <w:pPr>
        <w:pStyle w:val="Akapitzlist"/>
        <w:numPr>
          <w:ilvl w:val="0"/>
          <w:numId w:val="1"/>
        </w:numPr>
        <w:spacing w:before="240" w:after="120" w:line="360" w:lineRule="auto"/>
        <w:rPr>
          <w:rFonts w:ascii="Calibri" w:hAnsi="Calibri" w:cs="Calibri"/>
          <w:szCs w:val="24"/>
        </w:rPr>
      </w:pPr>
      <w:r w:rsidRPr="00E021A1">
        <w:rPr>
          <w:rFonts w:ascii="Calibri" w:eastAsia="Times New Roman" w:hAnsi="Calibri" w:cs="Calibri"/>
          <w:color w:val="000000"/>
          <w:szCs w:val="24"/>
          <w:lang w:eastAsia="pl-PL"/>
        </w:rPr>
        <w:t xml:space="preserve">dobrowolna rezygnacja ze statusu bezrobotnego </w:t>
      </w:r>
      <w:r w:rsidR="00173601" w:rsidRPr="00E021A1">
        <w:rPr>
          <w:rFonts w:ascii="Calibri" w:eastAsia="Times New Roman" w:hAnsi="Calibri" w:cs="Calibri"/>
          <w:color w:val="000000"/>
          <w:szCs w:val="24"/>
          <w:lang w:eastAsia="pl-PL"/>
        </w:rPr>
        <w:t>(</w:t>
      </w:r>
      <w:r w:rsidR="00272CFB" w:rsidRPr="00272CFB">
        <w:rPr>
          <w:rFonts w:ascii="Calibri" w:eastAsia="Times New Roman" w:hAnsi="Calibri" w:cs="Calibri"/>
          <w:color w:val="000000"/>
          <w:szCs w:val="24"/>
          <w:lang w:eastAsia="pl-PL"/>
        </w:rPr>
        <w:t>1</w:t>
      </w:r>
      <w:r w:rsidR="00272CFB">
        <w:rPr>
          <w:rFonts w:ascii="Calibri" w:eastAsia="Times New Roman" w:hAnsi="Calibri" w:cs="Calibri"/>
          <w:color w:val="000000"/>
          <w:szCs w:val="24"/>
          <w:lang w:eastAsia="pl-PL"/>
        </w:rPr>
        <w:t> </w:t>
      </w:r>
      <w:r w:rsidR="00272CFB" w:rsidRPr="00272CFB">
        <w:rPr>
          <w:rFonts w:ascii="Calibri" w:eastAsia="Times New Roman" w:hAnsi="Calibri" w:cs="Calibri"/>
          <w:color w:val="000000"/>
          <w:szCs w:val="24"/>
          <w:lang w:eastAsia="pl-PL"/>
        </w:rPr>
        <w:t>428</w:t>
      </w:r>
      <w:r w:rsidR="008F5B4B" w:rsidRPr="008F5B4B">
        <w:rPr>
          <w:rFonts w:ascii="Calibri" w:eastAsia="Times New Roman" w:hAnsi="Calibri" w:cs="Calibri"/>
          <w:color w:val="000000"/>
          <w:szCs w:val="24"/>
          <w:lang w:eastAsia="pl-PL"/>
        </w:rPr>
        <w:t xml:space="preserve"> </w:t>
      </w:r>
      <w:r w:rsidR="00173601" w:rsidRPr="00E021A1">
        <w:rPr>
          <w:rFonts w:ascii="Calibri" w:hAnsi="Calibri" w:cs="Calibri"/>
          <w:szCs w:val="24"/>
        </w:rPr>
        <w:t>os</w:t>
      </w:r>
      <w:r w:rsidR="00ED3973">
        <w:rPr>
          <w:rFonts w:ascii="Calibri" w:hAnsi="Calibri" w:cs="Calibri"/>
          <w:szCs w:val="24"/>
        </w:rPr>
        <w:t>ób</w:t>
      </w:r>
      <w:r w:rsidR="00485951">
        <w:rPr>
          <w:rFonts w:ascii="Calibri" w:hAnsi="Calibri" w:cs="Calibri"/>
          <w:szCs w:val="24"/>
        </w:rPr>
        <w:t>;</w:t>
      </w:r>
      <w:r w:rsidR="00173601" w:rsidRPr="00E021A1">
        <w:rPr>
          <w:rFonts w:ascii="Calibri" w:hAnsi="Calibri" w:cs="Calibri"/>
          <w:szCs w:val="24"/>
        </w:rPr>
        <w:t xml:space="preserve"> 9</w:t>
      </w:r>
      <w:r w:rsidR="00272CFB">
        <w:rPr>
          <w:rFonts w:ascii="Calibri" w:hAnsi="Calibri" w:cs="Calibri"/>
          <w:szCs w:val="24"/>
        </w:rPr>
        <w:t>2</w:t>
      </w:r>
      <w:r w:rsidR="00173601" w:rsidRPr="00E021A1">
        <w:rPr>
          <w:rFonts w:ascii="Calibri" w:hAnsi="Calibri" w:cs="Calibri"/>
          <w:szCs w:val="24"/>
        </w:rPr>
        <w:t>,</w:t>
      </w:r>
      <w:r w:rsidR="00272CFB">
        <w:rPr>
          <w:rFonts w:ascii="Calibri" w:hAnsi="Calibri" w:cs="Calibri"/>
          <w:szCs w:val="24"/>
        </w:rPr>
        <w:t>3</w:t>
      </w:r>
      <w:r w:rsidR="00173601" w:rsidRPr="00E021A1">
        <w:rPr>
          <w:rFonts w:ascii="Calibri" w:hAnsi="Calibri" w:cs="Calibri"/>
          <w:szCs w:val="24"/>
        </w:rPr>
        <w:t>% kobiet);</w:t>
      </w:r>
    </w:p>
    <w:p w14:paraId="451DD841" w14:textId="3F0D8A05" w:rsidR="00173601" w:rsidRPr="00E021A1" w:rsidRDefault="003335EC" w:rsidP="00272CFB">
      <w:pPr>
        <w:pStyle w:val="Akapitzlist"/>
        <w:numPr>
          <w:ilvl w:val="0"/>
          <w:numId w:val="1"/>
        </w:numPr>
        <w:spacing w:before="240" w:after="120" w:line="360" w:lineRule="auto"/>
        <w:rPr>
          <w:rFonts w:ascii="Calibri" w:hAnsi="Calibri" w:cs="Calibri"/>
          <w:szCs w:val="24"/>
        </w:rPr>
      </w:pPr>
      <w:r w:rsidRPr="00E021A1">
        <w:rPr>
          <w:rFonts w:ascii="Calibri" w:eastAsia="Times New Roman" w:hAnsi="Calibri" w:cs="Calibri"/>
          <w:color w:val="000000"/>
          <w:szCs w:val="24"/>
          <w:lang w:eastAsia="pl-PL"/>
        </w:rPr>
        <w:t xml:space="preserve">rozpoczęcie </w:t>
      </w:r>
      <w:r w:rsidR="008E2360" w:rsidRPr="00E021A1">
        <w:rPr>
          <w:rFonts w:ascii="Calibri" w:hAnsi="Calibri" w:cs="Calibri"/>
          <w:szCs w:val="24"/>
        </w:rPr>
        <w:t xml:space="preserve">szkolenia </w:t>
      </w:r>
      <w:r w:rsidR="00173601" w:rsidRPr="00E021A1">
        <w:rPr>
          <w:rFonts w:ascii="Calibri" w:hAnsi="Calibri" w:cs="Calibri"/>
          <w:szCs w:val="24"/>
        </w:rPr>
        <w:t>(</w:t>
      </w:r>
      <w:r w:rsidR="00272CFB" w:rsidRPr="00272CFB">
        <w:rPr>
          <w:rFonts w:ascii="Calibri" w:hAnsi="Calibri" w:cs="Calibri"/>
          <w:szCs w:val="24"/>
        </w:rPr>
        <w:t>1</w:t>
      </w:r>
      <w:r w:rsidR="00272CFB">
        <w:rPr>
          <w:rFonts w:ascii="Calibri" w:hAnsi="Calibri" w:cs="Calibri"/>
          <w:szCs w:val="24"/>
        </w:rPr>
        <w:t> </w:t>
      </w:r>
      <w:r w:rsidR="00272CFB" w:rsidRPr="00272CFB">
        <w:rPr>
          <w:rFonts w:ascii="Calibri" w:hAnsi="Calibri" w:cs="Calibri"/>
          <w:szCs w:val="24"/>
        </w:rPr>
        <w:t>283</w:t>
      </w:r>
      <w:r w:rsidR="008F5B4B" w:rsidRPr="008F5B4B">
        <w:rPr>
          <w:rFonts w:ascii="Calibri" w:hAnsi="Calibri" w:cs="Calibri"/>
          <w:szCs w:val="24"/>
        </w:rPr>
        <w:t xml:space="preserve"> </w:t>
      </w:r>
      <w:r w:rsidR="00173601" w:rsidRPr="00E021A1">
        <w:rPr>
          <w:rFonts w:ascii="Calibri" w:hAnsi="Calibri" w:cs="Calibri"/>
          <w:szCs w:val="24"/>
        </w:rPr>
        <w:t>os</w:t>
      </w:r>
      <w:r w:rsidR="00272CFB">
        <w:rPr>
          <w:rFonts w:ascii="Calibri" w:hAnsi="Calibri" w:cs="Calibri"/>
          <w:szCs w:val="24"/>
        </w:rPr>
        <w:t>oby</w:t>
      </w:r>
      <w:r w:rsidR="00485951">
        <w:rPr>
          <w:rFonts w:ascii="Calibri" w:hAnsi="Calibri" w:cs="Calibri"/>
          <w:szCs w:val="24"/>
        </w:rPr>
        <w:t>;</w:t>
      </w:r>
      <w:r w:rsidR="00173601" w:rsidRPr="00E021A1">
        <w:rPr>
          <w:rFonts w:ascii="Calibri" w:hAnsi="Calibri" w:cs="Calibri"/>
          <w:szCs w:val="24"/>
        </w:rPr>
        <w:t xml:space="preserve"> </w:t>
      </w:r>
      <w:r w:rsidR="008E2360">
        <w:rPr>
          <w:rFonts w:ascii="Calibri" w:hAnsi="Calibri" w:cs="Calibri"/>
          <w:szCs w:val="24"/>
        </w:rPr>
        <w:t>91,3</w:t>
      </w:r>
      <w:r w:rsidR="00173601" w:rsidRPr="00E021A1">
        <w:rPr>
          <w:rFonts w:ascii="Calibri" w:hAnsi="Calibri" w:cs="Calibri"/>
          <w:szCs w:val="24"/>
        </w:rPr>
        <w:t>% kobiet);</w:t>
      </w:r>
    </w:p>
    <w:p w14:paraId="24FE1406" w14:textId="3BD53C5E" w:rsidR="00173601" w:rsidRPr="00E021A1" w:rsidRDefault="003335EC" w:rsidP="00272CFB">
      <w:pPr>
        <w:pStyle w:val="Akapitzlist"/>
        <w:numPr>
          <w:ilvl w:val="0"/>
          <w:numId w:val="1"/>
        </w:numPr>
        <w:spacing w:before="240" w:after="120" w:line="360" w:lineRule="auto"/>
        <w:rPr>
          <w:rFonts w:ascii="Calibri" w:hAnsi="Calibri" w:cs="Calibri"/>
          <w:szCs w:val="24"/>
        </w:rPr>
      </w:pPr>
      <w:r w:rsidRPr="00E021A1">
        <w:rPr>
          <w:rFonts w:ascii="Calibri" w:hAnsi="Calibri" w:cs="Calibri"/>
          <w:szCs w:val="24"/>
        </w:rPr>
        <w:t xml:space="preserve">rozpoczęcie </w:t>
      </w:r>
      <w:r w:rsidR="008E2360" w:rsidRPr="00E021A1">
        <w:rPr>
          <w:rFonts w:ascii="Calibri" w:eastAsia="Times New Roman" w:hAnsi="Calibri" w:cs="Calibri"/>
          <w:color w:val="000000"/>
          <w:szCs w:val="24"/>
          <w:lang w:eastAsia="pl-PL"/>
        </w:rPr>
        <w:t>stażu</w:t>
      </w:r>
      <w:r w:rsidR="008E2360" w:rsidRPr="00E021A1">
        <w:rPr>
          <w:rFonts w:ascii="Calibri" w:hAnsi="Calibri" w:cs="Calibri"/>
          <w:szCs w:val="24"/>
        </w:rPr>
        <w:t xml:space="preserve"> </w:t>
      </w:r>
      <w:r w:rsidR="00173601" w:rsidRPr="00E021A1">
        <w:rPr>
          <w:rFonts w:ascii="Calibri" w:hAnsi="Calibri" w:cs="Calibri"/>
          <w:szCs w:val="24"/>
        </w:rPr>
        <w:t>(</w:t>
      </w:r>
      <w:r w:rsidR="00272CFB" w:rsidRPr="00272CFB">
        <w:rPr>
          <w:rFonts w:ascii="Calibri" w:hAnsi="Calibri" w:cs="Calibri"/>
          <w:szCs w:val="24"/>
        </w:rPr>
        <w:t>1</w:t>
      </w:r>
      <w:r w:rsidR="00272CFB">
        <w:rPr>
          <w:rFonts w:ascii="Calibri" w:hAnsi="Calibri" w:cs="Calibri"/>
          <w:szCs w:val="24"/>
        </w:rPr>
        <w:t> </w:t>
      </w:r>
      <w:r w:rsidR="00272CFB" w:rsidRPr="00272CFB">
        <w:rPr>
          <w:rFonts w:ascii="Calibri" w:hAnsi="Calibri" w:cs="Calibri"/>
          <w:szCs w:val="24"/>
        </w:rPr>
        <w:t>046</w:t>
      </w:r>
      <w:r w:rsidR="008F5B4B" w:rsidRPr="008F5B4B">
        <w:rPr>
          <w:rFonts w:ascii="Calibri" w:hAnsi="Calibri" w:cs="Calibri"/>
          <w:szCs w:val="24"/>
        </w:rPr>
        <w:t xml:space="preserve"> </w:t>
      </w:r>
      <w:r w:rsidR="00173601" w:rsidRPr="00E021A1">
        <w:rPr>
          <w:rFonts w:ascii="Calibri" w:hAnsi="Calibri" w:cs="Calibri"/>
          <w:szCs w:val="24"/>
        </w:rPr>
        <w:t>os</w:t>
      </w:r>
      <w:r w:rsidR="00272CFB">
        <w:rPr>
          <w:rFonts w:ascii="Calibri" w:hAnsi="Calibri" w:cs="Calibri"/>
          <w:szCs w:val="24"/>
        </w:rPr>
        <w:t>ób</w:t>
      </w:r>
      <w:r w:rsidR="00F42426">
        <w:rPr>
          <w:rFonts w:ascii="Calibri" w:hAnsi="Calibri" w:cs="Calibri"/>
          <w:szCs w:val="24"/>
        </w:rPr>
        <w:t>;</w:t>
      </w:r>
      <w:r w:rsidR="00173601" w:rsidRPr="00E021A1">
        <w:rPr>
          <w:rFonts w:ascii="Calibri" w:hAnsi="Calibri" w:cs="Calibri"/>
          <w:szCs w:val="24"/>
        </w:rPr>
        <w:t xml:space="preserve"> </w:t>
      </w:r>
      <w:r w:rsidR="008E2360">
        <w:rPr>
          <w:rFonts w:ascii="Calibri" w:hAnsi="Calibri" w:cs="Calibri"/>
          <w:szCs w:val="24"/>
        </w:rPr>
        <w:t>8</w:t>
      </w:r>
      <w:r w:rsidR="00ED3973">
        <w:rPr>
          <w:rFonts w:ascii="Calibri" w:hAnsi="Calibri" w:cs="Calibri"/>
          <w:szCs w:val="24"/>
        </w:rPr>
        <w:t>5</w:t>
      </w:r>
      <w:r w:rsidR="00173601" w:rsidRPr="00E021A1">
        <w:rPr>
          <w:rFonts w:ascii="Calibri" w:hAnsi="Calibri" w:cs="Calibri"/>
          <w:szCs w:val="24"/>
        </w:rPr>
        <w:t>,</w:t>
      </w:r>
      <w:r w:rsidR="00ED3973">
        <w:rPr>
          <w:rFonts w:ascii="Calibri" w:hAnsi="Calibri" w:cs="Calibri"/>
          <w:szCs w:val="24"/>
        </w:rPr>
        <w:t>9</w:t>
      </w:r>
      <w:r w:rsidR="00173601" w:rsidRPr="00E021A1">
        <w:rPr>
          <w:rFonts w:ascii="Calibri" w:hAnsi="Calibri" w:cs="Calibri"/>
          <w:szCs w:val="24"/>
        </w:rPr>
        <w:t>% kobiet);</w:t>
      </w:r>
    </w:p>
    <w:p w14:paraId="050A8E49" w14:textId="1C777F4A" w:rsidR="00173601" w:rsidRPr="00E021A1" w:rsidRDefault="00F42426" w:rsidP="00272CFB">
      <w:pPr>
        <w:pStyle w:val="Akapitzlist"/>
        <w:numPr>
          <w:ilvl w:val="0"/>
          <w:numId w:val="1"/>
        </w:numPr>
        <w:spacing w:before="240" w:after="120" w:line="360" w:lineRule="auto"/>
        <w:rPr>
          <w:rFonts w:ascii="Calibri" w:hAnsi="Calibri" w:cs="Calibri"/>
          <w:szCs w:val="24"/>
        </w:rPr>
      </w:pPr>
      <w:r w:rsidRPr="00E021A1">
        <w:rPr>
          <w:rFonts w:ascii="Calibri" w:hAnsi="Calibri" w:cs="Calibri"/>
          <w:szCs w:val="24"/>
        </w:rPr>
        <w:t xml:space="preserve">podjęcie prac interwencyjnych </w:t>
      </w:r>
      <w:r w:rsidR="00173601" w:rsidRPr="00E021A1">
        <w:rPr>
          <w:rFonts w:ascii="Calibri" w:hAnsi="Calibri" w:cs="Calibri"/>
          <w:szCs w:val="24"/>
        </w:rPr>
        <w:t>(</w:t>
      </w:r>
      <w:r w:rsidR="00272CFB" w:rsidRPr="00272CFB">
        <w:rPr>
          <w:rFonts w:ascii="Calibri" w:hAnsi="Calibri" w:cs="Calibri"/>
          <w:szCs w:val="24"/>
        </w:rPr>
        <w:t>256</w:t>
      </w:r>
      <w:r w:rsidR="008F5B4B" w:rsidRPr="008F5B4B">
        <w:rPr>
          <w:rFonts w:ascii="Calibri" w:hAnsi="Calibri" w:cs="Calibri"/>
          <w:szCs w:val="24"/>
        </w:rPr>
        <w:t xml:space="preserve"> </w:t>
      </w:r>
      <w:r w:rsidR="00715928" w:rsidRPr="00E021A1">
        <w:rPr>
          <w:rFonts w:ascii="Calibri" w:hAnsi="Calibri" w:cs="Calibri"/>
          <w:szCs w:val="24"/>
        </w:rPr>
        <w:t>os</w:t>
      </w:r>
      <w:r w:rsidR="00ED3973">
        <w:rPr>
          <w:rFonts w:ascii="Calibri" w:hAnsi="Calibri" w:cs="Calibri"/>
          <w:szCs w:val="24"/>
        </w:rPr>
        <w:t>ób</w:t>
      </w:r>
      <w:r>
        <w:rPr>
          <w:rFonts w:ascii="Calibri" w:hAnsi="Calibri" w:cs="Calibri"/>
          <w:szCs w:val="24"/>
        </w:rPr>
        <w:t>;</w:t>
      </w:r>
      <w:r w:rsidR="00715928" w:rsidRPr="00E021A1">
        <w:rPr>
          <w:rFonts w:ascii="Calibri" w:hAnsi="Calibri" w:cs="Calibri"/>
          <w:szCs w:val="24"/>
        </w:rPr>
        <w:t xml:space="preserve"> </w:t>
      </w:r>
      <w:r w:rsidR="008F5B4B">
        <w:rPr>
          <w:rFonts w:ascii="Calibri" w:hAnsi="Calibri" w:cs="Calibri"/>
          <w:szCs w:val="24"/>
        </w:rPr>
        <w:t>8</w:t>
      </w:r>
      <w:r w:rsidR="008E2360">
        <w:rPr>
          <w:rFonts w:ascii="Calibri" w:hAnsi="Calibri" w:cs="Calibri"/>
          <w:szCs w:val="24"/>
        </w:rPr>
        <w:t>5</w:t>
      </w:r>
      <w:r w:rsidR="00715928" w:rsidRPr="00E021A1">
        <w:rPr>
          <w:rFonts w:ascii="Calibri" w:hAnsi="Calibri" w:cs="Calibri"/>
          <w:szCs w:val="24"/>
        </w:rPr>
        <w:t>,</w:t>
      </w:r>
      <w:r w:rsidR="00272CFB">
        <w:rPr>
          <w:rFonts w:ascii="Calibri" w:hAnsi="Calibri" w:cs="Calibri"/>
          <w:szCs w:val="24"/>
        </w:rPr>
        <w:t>2</w:t>
      </w:r>
      <w:r w:rsidR="00715928" w:rsidRPr="00E021A1">
        <w:rPr>
          <w:rFonts w:ascii="Calibri" w:hAnsi="Calibri" w:cs="Calibri"/>
          <w:szCs w:val="24"/>
        </w:rPr>
        <w:t>% kobiet).</w:t>
      </w:r>
    </w:p>
    <w:p w14:paraId="4942A344" w14:textId="1E79941B" w:rsidR="00777D8D" w:rsidRPr="00E021A1" w:rsidRDefault="00173601" w:rsidP="005C2EC2">
      <w:pPr>
        <w:spacing w:before="240" w:after="120" w:line="360" w:lineRule="auto"/>
        <w:contextualSpacing/>
        <w:rPr>
          <w:b/>
        </w:rPr>
      </w:pPr>
      <w:r w:rsidRPr="00E021A1">
        <w:rPr>
          <w:rFonts w:ascii="Calibri" w:hAnsi="Calibri" w:cs="Calibri"/>
          <w:szCs w:val="24"/>
        </w:rPr>
        <w:t xml:space="preserve">Najwięcej </w:t>
      </w:r>
      <w:r w:rsidRPr="00E021A1">
        <w:rPr>
          <w:rFonts w:ascii="Calibri" w:eastAsia="Fira Sans Light" w:hAnsi="Calibri" w:cs="Calibri"/>
          <w:szCs w:val="24"/>
        </w:rPr>
        <w:t>obywateli Ukrainy</w:t>
      </w:r>
      <w:r w:rsidR="00412959" w:rsidRPr="00E021A1">
        <w:rPr>
          <w:rFonts w:ascii="Calibri" w:hAnsi="Calibri" w:cs="Calibri"/>
          <w:szCs w:val="24"/>
        </w:rPr>
        <w:t xml:space="preserve"> wyrejestrowało się w Warszawie (</w:t>
      </w:r>
      <w:r w:rsidR="002529B2" w:rsidRPr="002529B2">
        <w:rPr>
          <w:rFonts w:ascii="Calibri" w:hAnsi="Calibri" w:cs="Calibri"/>
          <w:szCs w:val="24"/>
        </w:rPr>
        <w:t>4</w:t>
      </w:r>
      <w:r w:rsidR="002529B2">
        <w:rPr>
          <w:rFonts w:ascii="Calibri" w:hAnsi="Calibri" w:cs="Calibri"/>
          <w:szCs w:val="24"/>
        </w:rPr>
        <w:t> </w:t>
      </w:r>
      <w:r w:rsidR="002529B2" w:rsidRPr="002529B2">
        <w:rPr>
          <w:rFonts w:ascii="Calibri" w:hAnsi="Calibri" w:cs="Calibri"/>
          <w:szCs w:val="24"/>
        </w:rPr>
        <w:t>349</w:t>
      </w:r>
      <w:r w:rsidR="00B95203" w:rsidRPr="00B95203">
        <w:rPr>
          <w:rFonts w:ascii="Calibri" w:hAnsi="Calibri" w:cs="Calibri"/>
          <w:szCs w:val="24"/>
        </w:rPr>
        <w:t xml:space="preserve"> </w:t>
      </w:r>
      <w:r w:rsidR="00D11777">
        <w:rPr>
          <w:rFonts w:ascii="Calibri" w:hAnsi="Calibri" w:cs="Calibri"/>
          <w:szCs w:val="24"/>
        </w:rPr>
        <w:t>os</w:t>
      </w:r>
      <w:r w:rsidR="002529B2">
        <w:rPr>
          <w:rFonts w:ascii="Calibri" w:hAnsi="Calibri" w:cs="Calibri"/>
          <w:szCs w:val="24"/>
        </w:rPr>
        <w:t>ób</w:t>
      </w:r>
      <w:r w:rsidR="00412959" w:rsidRPr="00E021A1">
        <w:rPr>
          <w:rFonts w:ascii="Calibri" w:hAnsi="Calibri" w:cs="Calibri"/>
          <w:szCs w:val="24"/>
        </w:rPr>
        <w:t xml:space="preserve">, w tym </w:t>
      </w:r>
      <w:r w:rsidR="00A27ABB">
        <w:rPr>
          <w:rFonts w:ascii="Calibri" w:hAnsi="Calibri" w:cs="Calibri"/>
          <w:szCs w:val="24"/>
        </w:rPr>
        <w:t>8</w:t>
      </w:r>
      <w:r w:rsidR="002529B2">
        <w:rPr>
          <w:rFonts w:ascii="Calibri" w:hAnsi="Calibri" w:cs="Calibri"/>
          <w:szCs w:val="24"/>
        </w:rPr>
        <w:t>8</w:t>
      </w:r>
      <w:r w:rsidR="00412959" w:rsidRPr="00E021A1">
        <w:rPr>
          <w:rFonts w:ascii="Calibri" w:hAnsi="Calibri" w:cs="Calibri"/>
          <w:szCs w:val="24"/>
        </w:rPr>
        <w:t>,</w:t>
      </w:r>
      <w:r w:rsidR="002529B2">
        <w:rPr>
          <w:rFonts w:ascii="Calibri" w:hAnsi="Calibri" w:cs="Calibri"/>
          <w:szCs w:val="24"/>
        </w:rPr>
        <w:t>5</w:t>
      </w:r>
      <w:r w:rsidR="00412959" w:rsidRPr="00E021A1">
        <w:rPr>
          <w:rFonts w:ascii="Calibri" w:hAnsi="Calibri" w:cs="Calibri"/>
          <w:szCs w:val="24"/>
        </w:rPr>
        <w:t>% kobiet)</w:t>
      </w:r>
      <w:r w:rsidRPr="00E021A1">
        <w:rPr>
          <w:rFonts w:ascii="Calibri" w:hAnsi="Calibri" w:cs="Calibri"/>
          <w:szCs w:val="24"/>
        </w:rPr>
        <w:t>, R</w:t>
      </w:r>
      <w:r w:rsidR="00412959" w:rsidRPr="00E021A1">
        <w:rPr>
          <w:rFonts w:ascii="Calibri" w:hAnsi="Calibri" w:cs="Calibri"/>
          <w:szCs w:val="24"/>
        </w:rPr>
        <w:t>adomiu oraz powiecie radomskim*(</w:t>
      </w:r>
      <w:r w:rsidR="00A956EA">
        <w:rPr>
          <w:rFonts w:ascii="Calibri" w:hAnsi="Calibri" w:cs="Calibri"/>
          <w:szCs w:val="24"/>
        </w:rPr>
        <w:t>7</w:t>
      </w:r>
      <w:r w:rsidR="002529B2">
        <w:rPr>
          <w:rFonts w:ascii="Calibri" w:hAnsi="Calibri" w:cs="Calibri"/>
          <w:szCs w:val="24"/>
        </w:rPr>
        <w:t>89</w:t>
      </w:r>
      <w:r w:rsidR="00B95203" w:rsidRPr="00B95203">
        <w:rPr>
          <w:rFonts w:ascii="Calibri" w:hAnsi="Calibri" w:cs="Calibri"/>
          <w:szCs w:val="24"/>
        </w:rPr>
        <w:t xml:space="preserve"> </w:t>
      </w:r>
      <w:r w:rsidR="00412959" w:rsidRPr="00E021A1">
        <w:rPr>
          <w:rFonts w:ascii="Calibri" w:hAnsi="Calibri" w:cs="Calibri"/>
          <w:szCs w:val="24"/>
        </w:rPr>
        <w:t>os</w:t>
      </w:r>
      <w:r w:rsidR="008E454E">
        <w:rPr>
          <w:rFonts w:ascii="Calibri" w:hAnsi="Calibri" w:cs="Calibri"/>
          <w:szCs w:val="24"/>
        </w:rPr>
        <w:t>ób</w:t>
      </w:r>
      <w:r w:rsidR="00412959" w:rsidRPr="00E021A1">
        <w:rPr>
          <w:rFonts w:ascii="Calibri" w:hAnsi="Calibri" w:cs="Calibri"/>
          <w:szCs w:val="24"/>
        </w:rPr>
        <w:t xml:space="preserve">; </w:t>
      </w:r>
      <w:r w:rsidR="002529B2">
        <w:rPr>
          <w:rFonts w:ascii="Calibri" w:hAnsi="Calibri" w:cs="Calibri"/>
          <w:szCs w:val="24"/>
        </w:rPr>
        <w:t>8</w:t>
      </w:r>
      <w:r w:rsidR="007F1BA6" w:rsidRPr="00E021A1">
        <w:rPr>
          <w:rFonts w:ascii="Calibri" w:hAnsi="Calibri" w:cs="Calibri"/>
          <w:szCs w:val="24"/>
        </w:rPr>
        <w:t>9</w:t>
      </w:r>
      <w:r w:rsidR="000F1BF0" w:rsidRPr="00E021A1">
        <w:rPr>
          <w:rFonts w:ascii="Calibri" w:hAnsi="Calibri" w:cs="Calibri"/>
          <w:szCs w:val="24"/>
        </w:rPr>
        <w:t>,</w:t>
      </w:r>
      <w:r w:rsidR="002529B2">
        <w:rPr>
          <w:rFonts w:ascii="Calibri" w:hAnsi="Calibri" w:cs="Calibri"/>
          <w:szCs w:val="24"/>
        </w:rPr>
        <w:t>1</w:t>
      </w:r>
      <w:r w:rsidR="000F1BF0" w:rsidRPr="00E021A1">
        <w:rPr>
          <w:rFonts w:ascii="Calibri" w:hAnsi="Calibri" w:cs="Calibri"/>
          <w:szCs w:val="24"/>
        </w:rPr>
        <w:t>% ko</w:t>
      </w:r>
      <w:r w:rsidR="00E63BAA">
        <w:rPr>
          <w:rFonts w:ascii="Calibri" w:hAnsi="Calibri" w:cs="Calibri"/>
          <w:szCs w:val="24"/>
        </w:rPr>
        <w:t xml:space="preserve">biet), w </w:t>
      </w:r>
      <w:r w:rsidRPr="00E021A1">
        <w:rPr>
          <w:rFonts w:ascii="Calibri" w:hAnsi="Calibri" w:cs="Calibri"/>
          <w:szCs w:val="24"/>
        </w:rPr>
        <w:t xml:space="preserve">powiecie </w:t>
      </w:r>
      <w:r w:rsidR="00B95203" w:rsidRPr="00D11777">
        <w:rPr>
          <w:rFonts w:ascii="Calibri" w:hAnsi="Calibri" w:cs="Calibri"/>
          <w:szCs w:val="24"/>
        </w:rPr>
        <w:t>piaseczyński</w:t>
      </w:r>
      <w:r w:rsidR="00B95203">
        <w:rPr>
          <w:rFonts w:ascii="Calibri" w:hAnsi="Calibri" w:cs="Calibri"/>
          <w:szCs w:val="24"/>
        </w:rPr>
        <w:t>m</w:t>
      </w:r>
      <w:r w:rsidR="00B95203" w:rsidRPr="00E021A1">
        <w:rPr>
          <w:rFonts w:ascii="Calibri" w:hAnsi="Calibri" w:cs="Calibri"/>
          <w:szCs w:val="24"/>
        </w:rPr>
        <w:t xml:space="preserve"> </w:t>
      </w:r>
      <w:r w:rsidR="00412959" w:rsidRPr="00E021A1">
        <w:rPr>
          <w:rFonts w:ascii="Calibri" w:hAnsi="Calibri" w:cs="Calibri"/>
          <w:szCs w:val="24"/>
        </w:rPr>
        <w:t>(</w:t>
      </w:r>
      <w:r w:rsidR="00D458E7">
        <w:rPr>
          <w:rFonts w:ascii="Calibri" w:hAnsi="Calibri" w:cs="Calibri"/>
          <w:szCs w:val="24"/>
        </w:rPr>
        <w:t>5</w:t>
      </w:r>
      <w:r w:rsidR="002529B2">
        <w:rPr>
          <w:rFonts w:ascii="Calibri" w:hAnsi="Calibri" w:cs="Calibri"/>
          <w:szCs w:val="24"/>
        </w:rPr>
        <w:t>78</w:t>
      </w:r>
      <w:r w:rsidR="00A27ABB">
        <w:rPr>
          <w:rFonts w:ascii="Calibri" w:hAnsi="Calibri" w:cs="Calibri"/>
          <w:szCs w:val="24"/>
        </w:rPr>
        <w:t xml:space="preserve"> </w:t>
      </w:r>
      <w:r w:rsidR="00412959" w:rsidRPr="00E021A1">
        <w:rPr>
          <w:rFonts w:ascii="Calibri" w:hAnsi="Calibri" w:cs="Calibri"/>
          <w:szCs w:val="24"/>
        </w:rPr>
        <w:t>os</w:t>
      </w:r>
      <w:r w:rsidR="00A27ABB">
        <w:rPr>
          <w:rFonts w:ascii="Calibri" w:hAnsi="Calibri" w:cs="Calibri"/>
          <w:szCs w:val="24"/>
        </w:rPr>
        <w:t>ób</w:t>
      </w:r>
      <w:r w:rsidR="00412959" w:rsidRPr="00E021A1">
        <w:rPr>
          <w:rFonts w:ascii="Calibri" w:hAnsi="Calibri" w:cs="Calibri"/>
          <w:szCs w:val="24"/>
        </w:rPr>
        <w:t xml:space="preserve">; </w:t>
      </w:r>
      <w:r w:rsidR="00B95203">
        <w:rPr>
          <w:rFonts w:ascii="Calibri" w:hAnsi="Calibri" w:cs="Calibri"/>
          <w:szCs w:val="24"/>
        </w:rPr>
        <w:t>9</w:t>
      </w:r>
      <w:r w:rsidR="00D458E7">
        <w:rPr>
          <w:rFonts w:ascii="Calibri" w:hAnsi="Calibri" w:cs="Calibri"/>
          <w:szCs w:val="24"/>
        </w:rPr>
        <w:t>0</w:t>
      </w:r>
      <w:r w:rsidRPr="00E021A1">
        <w:rPr>
          <w:rFonts w:ascii="Calibri" w:hAnsi="Calibri" w:cs="Calibri"/>
          <w:szCs w:val="24"/>
        </w:rPr>
        <w:t>,</w:t>
      </w:r>
      <w:r w:rsidR="002529B2">
        <w:rPr>
          <w:rFonts w:ascii="Calibri" w:hAnsi="Calibri" w:cs="Calibri"/>
          <w:szCs w:val="24"/>
        </w:rPr>
        <w:t>5</w:t>
      </w:r>
      <w:r w:rsidR="00E63BAA">
        <w:rPr>
          <w:rFonts w:ascii="Calibri" w:hAnsi="Calibri" w:cs="Calibri"/>
          <w:szCs w:val="24"/>
        </w:rPr>
        <w:t xml:space="preserve">% kobiet) i </w:t>
      </w:r>
      <w:r w:rsidR="00412959" w:rsidRPr="00E021A1">
        <w:rPr>
          <w:rFonts w:ascii="Calibri" w:hAnsi="Calibri" w:cs="Calibri"/>
          <w:szCs w:val="24"/>
        </w:rPr>
        <w:t>powiecie</w:t>
      </w:r>
      <w:r w:rsidRPr="00E021A1">
        <w:rPr>
          <w:rFonts w:ascii="Calibri" w:hAnsi="Calibri" w:cs="Calibri"/>
          <w:szCs w:val="24"/>
        </w:rPr>
        <w:t xml:space="preserve"> </w:t>
      </w:r>
      <w:r w:rsidR="00B95203" w:rsidRPr="00E021A1">
        <w:rPr>
          <w:rFonts w:ascii="Calibri" w:hAnsi="Calibri" w:cs="Calibri"/>
          <w:szCs w:val="24"/>
        </w:rPr>
        <w:t xml:space="preserve">grójeckim </w:t>
      </w:r>
      <w:r w:rsidR="00412959" w:rsidRPr="00E021A1">
        <w:rPr>
          <w:rFonts w:ascii="Calibri" w:hAnsi="Calibri" w:cs="Calibri"/>
          <w:szCs w:val="24"/>
        </w:rPr>
        <w:t>(</w:t>
      </w:r>
      <w:r w:rsidR="00A956EA">
        <w:rPr>
          <w:rFonts w:ascii="Calibri" w:hAnsi="Calibri" w:cs="Calibri"/>
          <w:szCs w:val="24"/>
        </w:rPr>
        <w:t>4</w:t>
      </w:r>
      <w:r w:rsidR="002529B2">
        <w:rPr>
          <w:rFonts w:ascii="Calibri" w:hAnsi="Calibri" w:cs="Calibri"/>
          <w:szCs w:val="24"/>
        </w:rPr>
        <w:t>69</w:t>
      </w:r>
      <w:r w:rsidR="003A5D11" w:rsidRPr="003A5D11">
        <w:rPr>
          <w:rFonts w:ascii="Calibri" w:hAnsi="Calibri" w:cs="Calibri"/>
          <w:szCs w:val="24"/>
        </w:rPr>
        <w:t xml:space="preserve"> </w:t>
      </w:r>
      <w:r w:rsidR="00412959" w:rsidRPr="00E021A1">
        <w:rPr>
          <w:rFonts w:ascii="Calibri" w:hAnsi="Calibri" w:cs="Calibri"/>
          <w:szCs w:val="24"/>
        </w:rPr>
        <w:t>os</w:t>
      </w:r>
      <w:r w:rsidR="00D11777">
        <w:rPr>
          <w:rFonts w:ascii="Calibri" w:hAnsi="Calibri" w:cs="Calibri"/>
          <w:szCs w:val="24"/>
        </w:rPr>
        <w:t>ób</w:t>
      </w:r>
      <w:r w:rsidR="00412959" w:rsidRPr="00E021A1">
        <w:rPr>
          <w:rFonts w:ascii="Calibri" w:hAnsi="Calibri" w:cs="Calibri"/>
          <w:szCs w:val="24"/>
        </w:rPr>
        <w:t xml:space="preserve">; </w:t>
      </w:r>
      <w:r w:rsidR="00B95203">
        <w:rPr>
          <w:rFonts w:ascii="Calibri" w:hAnsi="Calibri" w:cs="Calibri"/>
          <w:szCs w:val="24"/>
        </w:rPr>
        <w:t>7</w:t>
      </w:r>
      <w:r w:rsidR="002529B2">
        <w:rPr>
          <w:rFonts w:ascii="Calibri" w:hAnsi="Calibri" w:cs="Calibri"/>
          <w:szCs w:val="24"/>
        </w:rPr>
        <w:t>4</w:t>
      </w:r>
      <w:r w:rsidRPr="00E021A1">
        <w:rPr>
          <w:rFonts w:ascii="Calibri" w:hAnsi="Calibri" w:cs="Calibri"/>
          <w:szCs w:val="24"/>
        </w:rPr>
        <w:t>,</w:t>
      </w:r>
      <w:r w:rsidR="002529B2">
        <w:rPr>
          <w:rFonts w:ascii="Calibri" w:hAnsi="Calibri" w:cs="Calibri"/>
          <w:szCs w:val="24"/>
        </w:rPr>
        <w:t>8</w:t>
      </w:r>
      <w:r w:rsidRPr="00E021A1">
        <w:rPr>
          <w:rFonts w:ascii="Calibri" w:hAnsi="Calibri" w:cs="Calibri"/>
          <w:szCs w:val="24"/>
        </w:rPr>
        <w:t>% kobiet).</w:t>
      </w:r>
    </w:p>
    <w:p w14:paraId="57F4B3B5" w14:textId="77777777" w:rsidR="00605FDF" w:rsidRPr="00E021A1" w:rsidRDefault="00796CD1" w:rsidP="00705B79">
      <w:pPr>
        <w:pStyle w:val="Nagwek2"/>
        <w:spacing w:before="0" w:after="0" w:line="360" w:lineRule="auto"/>
        <w:rPr>
          <w:b w:val="0"/>
          <w:noProof/>
          <w:color w:val="auto"/>
          <w:szCs w:val="24"/>
          <w:lang w:eastAsia="pl-PL"/>
        </w:rPr>
      </w:pPr>
      <w:r w:rsidRPr="00E021A1">
        <w:rPr>
          <w:b w:val="0"/>
          <w:color w:val="auto"/>
          <w:szCs w:val="24"/>
        </w:rPr>
        <w:t xml:space="preserve">Tabela 1. </w:t>
      </w:r>
      <w:r w:rsidR="00222C73" w:rsidRPr="00E021A1">
        <w:rPr>
          <w:b w:val="0"/>
          <w:color w:val="auto"/>
          <w:szCs w:val="24"/>
        </w:rPr>
        <w:t xml:space="preserve">Rejestracje </w:t>
      </w:r>
      <w:r w:rsidR="00AF3278" w:rsidRPr="00E021A1">
        <w:rPr>
          <w:b w:val="0"/>
          <w:color w:val="auto"/>
          <w:szCs w:val="24"/>
        </w:rPr>
        <w:t>obywateli Ukrainy</w:t>
      </w:r>
      <w:r w:rsidR="00AF3278" w:rsidRPr="00E021A1">
        <w:rPr>
          <w:color w:val="auto"/>
          <w:szCs w:val="24"/>
        </w:rPr>
        <w:t xml:space="preserve"> </w:t>
      </w:r>
      <w:r w:rsidR="00222C73" w:rsidRPr="00E021A1">
        <w:rPr>
          <w:b w:val="0"/>
          <w:color w:val="auto"/>
          <w:szCs w:val="24"/>
        </w:rPr>
        <w:t>w powiatowych urzędach pracy</w:t>
      </w:r>
    </w:p>
    <w:tbl>
      <w:tblPr>
        <w:tblStyle w:val="Tabelasiatki2akcent1"/>
        <w:tblpPr w:leftFromText="141" w:rightFromText="141" w:vertAnchor="text" w:horzAnchor="margin" w:tblpXSpec="right" w:tblpY="53"/>
        <w:tblW w:w="7368" w:type="dxa"/>
        <w:tblLook w:val="04A0" w:firstRow="1" w:lastRow="0" w:firstColumn="1" w:lastColumn="0" w:noHBand="0" w:noVBand="1"/>
        <w:tblCaption w:val="Tabela 1. Rejestracje obywateli Ukrainy w powiatowych urzędach pracy"/>
      </w:tblPr>
      <w:tblGrid>
        <w:gridCol w:w="2920"/>
        <w:gridCol w:w="1112"/>
        <w:gridCol w:w="1112"/>
        <w:gridCol w:w="1251"/>
        <w:gridCol w:w="973"/>
      </w:tblGrid>
      <w:tr w:rsidR="00605FDF" w:rsidRPr="00E021A1" w14:paraId="2DEC9FD1" w14:textId="77777777" w:rsidTr="008D14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6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0" w:type="dxa"/>
            <w:shd w:val="clear" w:color="auto" w:fill="1F4E79" w:themeFill="accent1" w:themeFillShade="80"/>
            <w:vAlign w:val="center"/>
          </w:tcPr>
          <w:p w14:paraId="3F4A2318" w14:textId="77777777" w:rsidR="00605FDF" w:rsidRPr="00E021A1" w:rsidRDefault="00605FDF" w:rsidP="00605FDF">
            <w:pPr>
              <w:spacing w:before="0" w:after="0"/>
              <w:rPr>
                <w:rFonts w:asciiTheme="majorHAnsi" w:hAnsiTheme="majorHAnsi" w:cstheme="majorHAnsi"/>
                <w:color w:val="FFFFFF" w:themeColor="background1"/>
                <w:szCs w:val="24"/>
              </w:rPr>
            </w:pPr>
            <w:r w:rsidRPr="00E021A1">
              <w:rPr>
                <w:rFonts w:asciiTheme="majorHAnsi" w:hAnsiTheme="majorHAnsi" w:cstheme="majorHAnsi"/>
                <w:color w:val="FFFFFF" w:themeColor="background1"/>
                <w:szCs w:val="24"/>
              </w:rPr>
              <w:t>Urząd pracy</w:t>
            </w:r>
          </w:p>
        </w:tc>
        <w:tc>
          <w:tcPr>
            <w:tcW w:w="1112" w:type="dxa"/>
            <w:shd w:val="clear" w:color="auto" w:fill="1F4E79" w:themeFill="accent1" w:themeFillShade="80"/>
            <w:vAlign w:val="center"/>
          </w:tcPr>
          <w:p w14:paraId="1A311554" w14:textId="77777777" w:rsidR="00605FDF" w:rsidRPr="00E021A1" w:rsidRDefault="00605FDF" w:rsidP="00605FDF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Cs w:val="24"/>
              </w:rPr>
            </w:pPr>
            <w:r w:rsidRPr="00E021A1">
              <w:rPr>
                <w:rFonts w:asciiTheme="majorHAnsi" w:hAnsiTheme="majorHAnsi" w:cstheme="majorHAnsi"/>
                <w:color w:val="FFFFFF" w:themeColor="background1"/>
                <w:szCs w:val="24"/>
              </w:rPr>
              <w:t>Liczba rejestracji*</w:t>
            </w:r>
          </w:p>
        </w:tc>
        <w:tc>
          <w:tcPr>
            <w:tcW w:w="1112" w:type="dxa"/>
            <w:shd w:val="clear" w:color="auto" w:fill="1F4E79" w:themeFill="accent1" w:themeFillShade="80"/>
            <w:vAlign w:val="center"/>
          </w:tcPr>
          <w:p w14:paraId="680C0789" w14:textId="77777777" w:rsidR="00605FDF" w:rsidRPr="00E021A1" w:rsidRDefault="00605FDF" w:rsidP="00605FDF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Cs w:val="24"/>
              </w:rPr>
            </w:pPr>
            <w:r w:rsidRPr="00E021A1">
              <w:rPr>
                <w:rFonts w:asciiTheme="majorHAnsi" w:hAnsiTheme="majorHAnsi" w:cstheme="majorHAnsi"/>
                <w:bCs w:val="0"/>
                <w:color w:val="FFFFFF" w:themeColor="background1"/>
                <w:szCs w:val="24"/>
              </w:rPr>
              <w:t>% z ogółem</w:t>
            </w:r>
          </w:p>
        </w:tc>
        <w:tc>
          <w:tcPr>
            <w:tcW w:w="1251" w:type="dxa"/>
            <w:shd w:val="clear" w:color="auto" w:fill="1F4E79" w:themeFill="accent1" w:themeFillShade="80"/>
            <w:vAlign w:val="center"/>
          </w:tcPr>
          <w:p w14:paraId="308A12AC" w14:textId="77777777" w:rsidR="00605FDF" w:rsidRPr="00E021A1" w:rsidRDefault="00605FDF" w:rsidP="00605FDF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Cs w:val="24"/>
              </w:rPr>
            </w:pPr>
            <w:r w:rsidRPr="00E021A1">
              <w:rPr>
                <w:rFonts w:asciiTheme="majorHAnsi" w:hAnsiTheme="majorHAnsi" w:cstheme="majorHAnsi"/>
                <w:color w:val="FFFFFF" w:themeColor="background1"/>
                <w:szCs w:val="24"/>
              </w:rPr>
              <w:t>Liczba rejestracji kobiet</w:t>
            </w:r>
          </w:p>
        </w:tc>
        <w:tc>
          <w:tcPr>
            <w:tcW w:w="973" w:type="dxa"/>
            <w:shd w:val="clear" w:color="auto" w:fill="1F4E79" w:themeFill="accent1" w:themeFillShade="80"/>
            <w:vAlign w:val="center"/>
          </w:tcPr>
          <w:p w14:paraId="3BFB2CA6" w14:textId="77777777" w:rsidR="00605FDF" w:rsidRPr="00E021A1" w:rsidRDefault="00605FDF" w:rsidP="00605FDF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Cs w:val="24"/>
              </w:rPr>
            </w:pPr>
            <w:r w:rsidRPr="00E021A1">
              <w:rPr>
                <w:rFonts w:asciiTheme="majorHAnsi" w:hAnsiTheme="majorHAnsi" w:cstheme="majorHAnsi"/>
                <w:bCs w:val="0"/>
                <w:color w:val="FFFFFF" w:themeColor="background1"/>
                <w:szCs w:val="24"/>
              </w:rPr>
              <w:t>% kobiet</w:t>
            </w:r>
          </w:p>
        </w:tc>
      </w:tr>
      <w:tr w:rsidR="006C5697" w:rsidRPr="00E021A1" w14:paraId="530033D4" w14:textId="77777777" w:rsidTr="008D1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0" w:type="dxa"/>
            <w:vAlign w:val="center"/>
          </w:tcPr>
          <w:p w14:paraId="69BBE1A6" w14:textId="77777777" w:rsidR="006C5697" w:rsidRPr="00E021A1" w:rsidRDefault="006C5697" w:rsidP="006C5697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E021A1">
              <w:rPr>
                <w:rFonts w:asciiTheme="majorHAnsi" w:hAnsiTheme="majorHAnsi" w:cstheme="majorHAnsi"/>
                <w:b w:val="0"/>
                <w:bCs w:val="0"/>
                <w:szCs w:val="24"/>
              </w:rPr>
              <w:t>Podsumowanie całkowite</w:t>
            </w:r>
          </w:p>
        </w:tc>
        <w:tc>
          <w:tcPr>
            <w:tcW w:w="1112" w:type="dxa"/>
            <w:vAlign w:val="center"/>
          </w:tcPr>
          <w:p w14:paraId="67CC9D81" w14:textId="044D43C2" w:rsidR="006C5697" w:rsidRPr="006C5697" w:rsidRDefault="006C5697" w:rsidP="006C5697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Cs w:val="24"/>
              </w:rPr>
            </w:pPr>
            <w:r w:rsidRPr="006C5697">
              <w:rPr>
                <w:rFonts w:asciiTheme="majorHAnsi" w:hAnsiTheme="majorHAnsi" w:cstheme="majorHAnsi"/>
                <w:b/>
                <w:szCs w:val="24"/>
              </w:rPr>
              <w:t>13 939</w:t>
            </w:r>
          </w:p>
        </w:tc>
        <w:tc>
          <w:tcPr>
            <w:tcW w:w="1112" w:type="dxa"/>
            <w:vAlign w:val="center"/>
          </w:tcPr>
          <w:p w14:paraId="2FC355E6" w14:textId="149A0FDE" w:rsidR="006C5697" w:rsidRPr="006C5697" w:rsidRDefault="006C5697" w:rsidP="006C5697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Cs w:val="24"/>
              </w:rPr>
            </w:pPr>
            <w:r w:rsidRPr="006C5697">
              <w:rPr>
                <w:rFonts w:asciiTheme="majorHAnsi" w:hAnsiTheme="majorHAnsi" w:cstheme="majorHAnsi"/>
                <w:b/>
                <w:szCs w:val="24"/>
              </w:rPr>
              <w:t>100,0%</w:t>
            </w:r>
          </w:p>
        </w:tc>
        <w:tc>
          <w:tcPr>
            <w:tcW w:w="1251" w:type="dxa"/>
            <w:vAlign w:val="center"/>
          </w:tcPr>
          <w:p w14:paraId="73C331F1" w14:textId="6A35A9EE" w:rsidR="006C5697" w:rsidRPr="006C5697" w:rsidRDefault="006C5697" w:rsidP="006C5697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Cs w:val="24"/>
              </w:rPr>
            </w:pPr>
            <w:r w:rsidRPr="006C5697">
              <w:rPr>
                <w:rFonts w:asciiTheme="majorHAnsi" w:hAnsiTheme="majorHAnsi" w:cstheme="majorHAnsi"/>
                <w:b/>
                <w:szCs w:val="24"/>
              </w:rPr>
              <w:t>12 284</w:t>
            </w:r>
          </w:p>
        </w:tc>
        <w:tc>
          <w:tcPr>
            <w:tcW w:w="973" w:type="dxa"/>
            <w:vAlign w:val="center"/>
          </w:tcPr>
          <w:p w14:paraId="225FDF24" w14:textId="1CA17AEF" w:rsidR="006C5697" w:rsidRPr="006C5697" w:rsidRDefault="006C5697" w:rsidP="006C5697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Cs w:val="24"/>
              </w:rPr>
            </w:pPr>
            <w:r w:rsidRPr="006C5697">
              <w:rPr>
                <w:rFonts w:asciiTheme="majorHAnsi" w:hAnsiTheme="majorHAnsi" w:cstheme="majorHAnsi"/>
                <w:b/>
                <w:szCs w:val="24"/>
              </w:rPr>
              <w:t>88,1%</w:t>
            </w:r>
          </w:p>
        </w:tc>
      </w:tr>
      <w:tr w:rsidR="006C5697" w:rsidRPr="00E021A1" w14:paraId="1C424B29" w14:textId="77777777" w:rsidTr="008D1479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0" w:type="dxa"/>
            <w:vAlign w:val="center"/>
          </w:tcPr>
          <w:p w14:paraId="49D13E5B" w14:textId="77777777" w:rsidR="006C5697" w:rsidRPr="00E021A1" w:rsidRDefault="006C5697" w:rsidP="006C5697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E021A1">
              <w:rPr>
                <w:rFonts w:asciiTheme="majorHAnsi" w:hAnsiTheme="majorHAnsi" w:cstheme="majorHAnsi"/>
                <w:b w:val="0"/>
                <w:szCs w:val="24"/>
              </w:rPr>
              <w:t>Urząd Pracy m.st. Warszawy</w:t>
            </w:r>
          </w:p>
        </w:tc>
        <w:tc>
          <w:tcPr>
            <w:tcW w:w="1112" w:type="dxa"/>
            <w:vAlign w:val="center"/>
          </w:tcPr>
          <w:p w14:paraId="7B5209F0" w14:textId="34A3E2A4" w:rsidR="006C5697" w:rsidRPr="006C5697" w:rsidRDefault="006C5697" w:rsidP="006C569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6C5697">
              <w:rPr>
                <w:rFonts w:asciiTheme="majorHAnsi" w:hAnsiTheme="majorHAnsi" w:cstheme="majorHAnsi"/>
                <w:szCs w:val="24"/>
              </w:rPr>
              <w:t>6 907</w:t>
            </w:r>
          </w:p>
        </w:tc>
        <w:tc>
          <w:tcPr>
            <w:tcW w:w="1112" w:type="dxa"/>
            <w:vAlign w:val="center"/>
          </w:tcPr>
          <w:p w14:paraId="15543713" w14:textId="77A61750" w:rsidR="006C5697" w:rsidRPr="006C5697" w:rsidRDefault="006C5697" w:rsidP="006C569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6C5697">
              <w:rPr>
                <w:rFonts w:asciiTheme="majorHAnsi" w:hAnsiTheme="majorHAnsi" w:cstheme="majorHAnsi"/>
                <w:szCs w:val="24"/>
              </w:rPr>
              <w:t>49,6%</w:t>
            </w:r>
          </w:p>
        </w:tc>
        <w:tc>
          <w:tcPr>
            <w:tcW w:w="1251" w:type="dxa"/>
            <w:vAlign w:val="center"/>
          </w:tcPr>
          <w:p w14:paraId="5AD1832E" w14:textId="6318EF11" w:rsidR="006C5697" w:rsidRPr="006C5697" w:rsidRDefault="006C5697" w:rsidP="006C569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6C5697">
              <w:rPr>
                <w:rFonts w:asciiTheme="majorHAnsi" w:hAnsiTheme="majorHAnsi" w:cstheme="majorHAnsi"/>
                <w:szCs w:val="24"/>
              </w:rPr>
              <w:t>6 043</w:t>
            </w:r>
          </w:p>
        </w:tc>
        <w:tc>
          <w:tcPr>
            <w:tcW w:w="973" w:type="dxa"/>
            <w:vAlign w:val="center"/>
          </w:tcPr>
          <w:p w14:paraId="32A26D27" w14:textId="44EF10AA" w:rsidR="006C5697" w:rsidRPr="006C5697" w:rsidRDefault="006C5697" w:rsidP="006C569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6C5697">
              <w:rPr>
                <w:rFonts w:asciiTheme="majorHAnsi" w:hAnsiTheme="majorHAnsi" w:cstheme="majorHAnsi"/>
                <w:szCs w:val="24"/>
              </w:rPr>
              <w:t>87,5%</w:t>
            </w:r>
          </w:p>
        </w:tc>
      </w:tr>
      <w:tr w:rsidR="006C5697" w:rsidRPr="00E021A1" w14:paraId="51717BC0" w14:textId="77777777" w:rsidTr="008D1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0" w:type="dxa"/>
            <w:vAlign w:val="center"/>
          </w:tcPr>
          <w:p w14:paraId="364A1D24" w14:textId="77777777" w:rsidR="006C5697" w:rsidRPr="00E021A1" w:rsidRDefault="006C5697" w:rsidP="006C5697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E021A1">
              <w:rPr>
                <w:rFonts w:asciiTheme="majorHAnsi" w:hAnsiTheme="majorHAnsi" w:cstheme="majorHAnsi"/>
                <w:b w:val="0"/>
                <w:szCs w:val="24"/>
              </w:rPr>
              <w:t>PUP w Radomiu</w:t>
            </w:r>
          </w:p>
        </w:tc>
        <w:tc>
          <w:tcPr>
            <w:tcW w:w="1112" w:type="dxa"/>
            <w:vAlign w:val="center"/>
          </w:tcPr>
          <w:p w14:paraId="544CBF39" w14:textId="34647318" w:rsidR="006C5697" w:rsidRPr="006C5697" w:rsidRDefault="006C5697" w:rsidP="006C5697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6C5697">
              <w:rPr>
                <w:rFonts w:asciiTheme="majorHAnsi" w:hAnsiTheme="majorHAnsi" w:cstheme="majorHAnsi"/>
                <w:szCs w:val="24"/>
              </w:rPr>
              <w:t>977</w:t>
            </w:r>
          </w:p>
        </w:tc>
        <w:tc>
          <w:tcPr>
            <w:tcW w:w="1112" w:type="dxa"/>
            <w:vAlign w:val="center"/>
          </w:tcPr>
          <w:p w14:paraId="1F50E30C" w14:textId="7979985E" w:rsidR="006C5697" w:rsidRPr="006C5697" w:rsidRDefault="006C5697" w:rsidP="006C5697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6C5697">
              <w:rPr>
                <w:rFonts w:asciiTheme="majorHAnsi" w:hAnsiTheme="majorHAnsi" w:cstheme="majorHAnsi"/>
                <w:szCs w:val="24"/>
              </w:rPr>
              <w:t>7,0%</w:t>
            </w:r>
          </w:p>
        </w:tc>
        <w:tc>
          <w:tcPr>
            <w:tcW w:w="1251" w:type="dxa"/>
            <w:vAlign w:val="center"/>
          </w:tcPr>
          <w:p w14:paraId="7D230811" w14:textId="077DFD84" w:rsidR="006C5697" w:rsidRPr="006C5697" w:rsidRDefault="006C5697" w:rsidP="006C5697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6C5697">
              <w:rPr>
                <w:rFonts w:asciiTheme="majorHAnsi" w:hAnsiTheme="majorHAnsi" w:cstheme="majorHAnsi"/>
                <w:szCs w:val="24"/>
              </w:rPr>
              <w:t>873</w:t>
            </w:r>
          </w:p>
        </w:tc>
        <w:tc>
          <w:tcPr>
            <w:tcW w:w="973" w:type="dxa"/>
            <w:vAlign w:val="center"/>
          </w:tcPr>
          <w:p w14:paraId="43F963AB" w14:textId="7292AE1A" w:rsidR="006C5697" w:rsidRPr="006C5697" w:rsidRDefault="006C5697" w:rsidP="006C5697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6C5697">
              <w:rPr>
                <w:rFonts w:asciiTheme="majorHAnsi" w:hAnsiTheme="majorHAnsi" w:cstheme="majorHAnsi"/>
                <w:szCs w:val="24"/>
              </w:rPr>
              <w:t>89,4%</w:t>
            </w:r>
          </w:p>
        </w:tc>
      </w:tr>
      <w:tr w:rsidR="006C5697" w:rsidRPr="00E021A1" w14:paraId="3F290683" w14:textId="77777777" w:rsidTr="008D1479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0" w:type="dxa"/>
            <w:vAlign w:val="center"/>
          </w:tcPr>
          <w:p w14:paraId="09A54C6B" w14:textId="77777777" w:rsidR="006C5697" w:rsidRPr="00E021A1" w:rsidRDefault="006C5697" w:rsidP="006C5697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E021A1">
              <w:rPr>
                <w:rFonts w:asciiTheme="majorHAnsi" w:hAnsiTheme="majorHAnsi" w:cstheme="majorHAnsi"/>
                <w:b w:val="0"/>
                <w:szCs w:val="24"/>
              </w:rPr>
              <w:t>PUP w Piasecznie</w:t>
            </w:r>
          </w:p>
        </w:tc>
        <w:tc>
          <w:tcPr>
            <w:tcW w:w="1112" w:type="dxa"/>
            <w:vAlign w:val="center"/>
          </w:tcPr>
          <w:p w14:paraId="25716C48" w14:textId="0291705F" w:rsidR="006C5697" w:rsidRPr="006C5697" w:rsidRDefault="006C5697" w:rsidP="006C569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6C5697">
              <w:rPr>
                <w:rFonts w:asciiTheme="majorHAnsi" w:hAnsiTheme="majorHAnsi" w:cstheme="majorHAnsi"/>
                <w:szCs w:val="24"/>
              </w:rPr>
              <w:t>749</w:t>
            </w:r>
          </w:p>
        </w:tc>
        <w:tc>
          <w:tcPr>
            <w:tcW w:w="1112" w:type="dxa"/>
            <w:vAlign w:val="center"/>
          </w:tcPr>
          <w:p w14:paraId="0B53BD9B" w14:textId="66063C16" w:rsidR="006C5697" w:rsidRPr="006C5697" w:rsidRDefault="006C5697" w:rsidP="006C569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6C5697">
              <w:rPr>
                <w:rFonts w:asciiTheme="majorHAnsi" w:hAnsiTheme="majorHAnsi" w:cstheme="majorHAnsi"/>
                <w:szCs w:val="24"/>
              </w:rPr>
              <w:t>5,4%</w:t>
            </w:r>
          </w:p>
        </w:tc>
        <w:tc>
          <w:tcPr>
            <w:tcW w:w="1251" w:type="dxa"/>
            <w:vAlign w:val="center"/>
          </w:tcPr>
          <w:p w14:paraId="269DA6AC" w14:textId="5138DD3D" w:rsidR="006C5697" w:rsidRPr="006C5697" w:rsidRDefault="006C5697" w:rsidP="006C569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6C5697">
              <w:rPr>
                <w:rFonts w:asciiTheme="majorHAnsi" w:hAnsiTheme="majorHAnsi" w:cstheme="majorHAnsi"/>
                <w:szCs w:val="24"/>
              </w:rPr>
              <w:t>673</w:t>
            </w:r>
          </w:p>
        </w:tc>
        <w:tc>
          <w:tcPr>
            <w:tcW w:w="973" w:type="dxa"/>
            <w:vAlign w:val="center"/>
          </w:tcPr>
          <w:p w14:paraId="090FD347" w14:textId="5986DCEE" w:rsidR="006C5697" w:rsidRPr="006C5697" w:rsidRDefault="006C5697" w:rsidP="006C569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6C5697">
              <w:rPr>
                <w:rFonts w:asciiTheme="majorHAnsi" w:hAnsiTheme="majorHAnsi" w:cstheme="majorHAnsi"/>
                <w:szCs w:val="24"/>
              </w:rPr>
              <w:t>89,9%</w:t>
            </w:r>
          </w:p>
        </w:tc>
      </w:tr>
      <w:tr w:rsidR="006C5697" w:rsidRPr="00E021A1" w14:paraId="1E2F7DFA" w14:textId="77777777" w:rsidTr="008D1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0" w:type="dxa"/>
            <w:vAlign w:val="center"/>
          </w:tcPr>
          <w:p w14:paraId="23EBA084" w14:textId="77777777" w:rsidR="006C5697" w:rsidRPr="00E021A1" w:rsidRDefault="006C5697" w:rsidP="006C5697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E021A1">
              <w:rPr>
                <w:rFonts w:asciiTheme="majorHAnsi" w:hAnsiTheme="majorHAnsi" w:cstheme="majorHAnsi"/>
                <w:b w:val="0"/>
                <w:szCs w:val="24"/>
              </w:rPr>
              <w:t>PUP w Grójcu</w:t>
            </w:r>
          </w:p>
        </w:tc>
        <w:tc>
          <w:tcPr>
            <w:tcW w:w="1112" w:type="dxa"/>
            <w:vAlign w:val="center"/>
          </w:tcPr>
          <w:p w14:paraId="2179A206" w14:textId="2FC9FE32" w:rsidR="006C5697" w:rsidRPr="006C5697" w:rsidRDefault="006C5697" w:rsidP="006C5697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6C5697">
              <w:rPr>
                <w:rFonts w:asciiTheme="majorHAnsi" w:hAnsiTheme="majorHAnsi" w:cstheme="majorHAnsi"/>
                <w:szCs w:val="24"/>
              </w:rPr>
              <w:t>520</w:t>
            </w:r>
          </w:p>
        </w:tc>
        <w:tc>
          <w:tcPr>
            <w:tcW w:w="1112" w:type="dxa"/>
            <w:vAlign w:val="center"/>
          </w:tcPr>
          <w:p w14:paraId="52499140" w14:textId="1D912A32" w:rsidR="006C5697" w:rsidRPr="006C5697" w:rsidRDefault="006C5697" w:rsidP="006C5697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6C5697">
              <w:rPr>
                <w:rFonts w:asciiTheme="majorHAnsi" w:hAnsiTheme="majorHAnsi" w:cstheme="majorHAnsi"/>
                <w:szCs w:val="24"/>
              </w:rPr>
              <w:t>3,7%</w:t>
            </w:r>
          </w:p>
        </w:tc>
        <w:tc>
          <w:tcPr>
            <w:tcW w:w="1251" w:type="dxa"/>
            <w:vAlign w:val="center"/>
          </w:tcPr>
          <w:p w14:paraId="6B56329E" w14:textId="2A3BA690" w:rsidR="006C5697" w:rsidRPr="006C5697" w:rsidRDefault="006C5697" w:rsidP="006C5697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6C5697">
              <w:rPr>
                <w:rFonts w:asciiTheme="majorHAnsi" w:hAnsiTheme="majorHAnsi" w:cstheme="majorHAnsi"/>
                <w:szCs w:val="24"/>
              </w:rPr>
              <w:t>381</w:t>
            </w:r>
          </w:p>
        </w:tc>
        <w:tc>
          <w:tcPr>
            <w:tcW w:w="973" w:type="dxa"/>
            <w:vAlign w:val="center"/>
          </w:tcPr>
          <w:p w14:paraId="64E0C697" w14:textId="1B0D66BA" w:rsidR="006C5697" w:rsidRPr="006C5697" w:rsidRDefault="006C5697" w:rsidP="006C5697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6C5697">
              <w:rPr>
                <w:rFonts w:asciiTheme="majorHAnsi" w:hAnsiTheme="majorHAnsi" w:cstheme="majorHAnsi"/>
                <w:szCs w:val="24"/>
              </w:rPr>
              <w:t>73,3%</w:t>
            </w:r>
          </w:p>
        </w:tc>
      </w:tr>
      <w:tr w:rsidR="006C5697" w:rsidRPr="00E021A1" w14:paraId="6B040D7E" w14:textId="77777777" w:rsidTr="008D1479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0" w:type="dxa"/>
            <w:vAlign w:val="center"/>
          </w:tcPr>
          <w:p w14:paraId="1F00A19C" w14:textId="77777777" w:rsidR="006C5697" w:rsidRPr="00E021A1" w:rsidRDefault="006C5697" w:rsidP="006C5697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E021A1">
              <w:rPr>
                <w:rFonts w:asciiTheme="majorHAnsi" w:hAnsiTheme="majorHAnsi" w:cstheme="majorHAnsi"/>
                <w:b w:val="0"/>
                <w:szCs w:val="24"/>
              </w:rPr>
              <w:t>PUP w Siedlcach</w:t>
            </w:r>
          </w:p>
        </w:tc>
        <w:tc>
          <w:tcPr>
            <w:tcW w:w="1112" w:type="dxa"/>
            <w:vAlign w:val="center"/>
          </w:tcPr>
          <w:p w14:paraId="7644A394" w14:textId="3DDAF3B7" w:rsidR="006C5697" w:rsidRPr="006C5697" w:rsidRDefault="006C5697" w:rsidP="006C569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6C5697">
              <w:rPr>
                <w:rFonts w:asciiTheme="majorHAnsi" w:hAnsiTheme="majorHAnsi" w:cstheme="majorHAnsi"/>
                <w:szCs w:val="24"/>
              </w:rPr>
              <w:t>389</w:t>
            </w:r>
          </w:p>
        </w:tc>
        <w:tc>
          <w:tcPr>
            <w:tcW w:w="1112" w:type="dxa"/>
            <w:vAlign w:val="center"/>
          </w:tcPr>
          <w:p w14:paraId="424450AA" w14:textId="785CBE37" w:rsidR="006C5697" w:rsidRPr="006C5697" w:rsidRDefault="006C5697" w:rsidP="006C569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6C5697">
              <w:rPr>
                <w:rFonts w:asciiTheme="majorHAnsi" w:hAnsiTheme="majorHAnsi" w:cstheme="majorHAnsi"/>
                <w:szCs w:val="24"/>
              </w:rPr>
              <w:t>2,8%</w:t>
            </w:r>
          </w:p>
        </w:tc>
        <w:tc>
          <w:tcPr>
            <w:tcW w:w="1251" w:type="dxa"/>
            <w:vAlign w:val="center"/>
          </w:tcPr>
          <w:p w14:paraId="51D752D0" w14:textId="5147F127" w:rsidR="006C5697" w:rsidRPr="006C5697" w:rsidRDefault="006C5697" w:rsidP="006C569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6C5697">
              <w:rPr>
                <w:rFonts w:asciiTheme="majorHAnsi" w:hAnsiTheme="majorHAnsi" w:cstheme="majorHAnsi"/>
                <w:szCs w:val="24"/>
              </w:rPr>
              <w:t>355</w:t>
            </w:r>
          </w:p>
        </w:tc>
        <w:tc>
          <w:tcPr>
            <w:tcW w:w="973" w:type="dxa"/>
            <w:vAlign w:val="center"/>
          </w:tcPr>
          <w:p w14:paraId="4C90D339" w14:textId="74D25FB7" w:rsidR="006C5697" w:rsidRPr="006C5697" w:rsidRDefault="006C5697" w:rsidP="006C569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6C5697">
              <w:rPr>
                <w:rFonts w:asciiTheme="majorHAnsi" w:hAnsiTheme="majorHAnsi" w:cstheme="majorHAnsi"/>
                <w:szCs w:val="24"/>
              </w:rPr>
              <w:t>91,3%</w:t>
            </w:r>
          </w:p>
        </w:tc>
      </w:tr>
      <w:tr w:rsidR="006C5697" w:rsidRPr="00E021A1" w14:paraId="7871786F" w14:textId="77777777" w:rsidTr="008D1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0" w:type="dxa"/>
            <w:vAlign w:val="center"/>
          </w:tcPr>
          <w:p w14:paraId="1586882C" w14:textId="77777777" w:rsidR="006C5697" w:rsidRPr="00E021A1" w:rsidRDefault="006C5697" w:rsidP="006C5697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E021A1">
              <w:rPr>
                <w:rFonts w:asciiTheme="majorHAnsi" w:hAnsiTheme="majorHAnsi" w:cstheme="majorHAnsi"/>
                <w:b w:val="0"/>
                <w:szCs w:val="24"/>
              </w:rPr>
              <w:t>PUP w Pruszkowie</w:t>
            </w:r>
          </w:p>
        </w:tc>
        <w:tc>
          <w:tcPr>
            <w:tcW w:w="1112" w:type="dxa"/>
            <w:vAlign w:val="center"/>
          </w:tcPr>
          <w:p w14:paraId="6522BAF3" w14:textId="60D5196C" w:rsidR="006C5697" w:rsidRPr="006C5697" w:rsidRDefault="006C5697" w:rsidP="006C5697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6C5697">
              <w:rPr>
                <w:rFonts w:asciiTheme="majorHAnsi" w:hAnsiTheme="majorHAnsi" w:cstheme="majorHAnsi"/>
                <w:szCs w:val="24"/>
              </w:rPr>
              <w:t>365</w:t>
            </w:r>
          </w:p>
        </w:tc>
        <w:tc>
          <w:tcPr>
            <w:tcW w:w="1112" w:type="dxa"/>
            <w:vAlign w:val="center"/>
          </w:tcPr>
          <w:p w14:paraId="006AFA9C" w14:textId="4A54FB6C" w:rsidR="006C5697" w:rsidRPr="006C5697" w:rsidRDefault="006C5697" w:rsidP="006C5697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6C5697">
              <w:rPr>
                <w:rFonts w:asciiTheme="majorHAnsi" w:hAnsiTheme="majorHAnsi" w:cstheme="majorHAnsi"/>
                <w:szCs w:val="24"/>
              </w:rPr>
              <w:t>2,6%</w:t>
            </w:r>
          </w:p>
        </w:tc>
        <w:tc>
          <w:tcPr>
            <w:tcW w:w="1251" w:type="dxa"/>
            <w:vAlign w:val="center"/>
          </w:tcPr>
          <w:p w14:paraId="231CEF97" w14:textId="220B6D4F" w:rsidR="006C5697" w:rsidRPr="006C5697" w:rsidRDefault="006C5697" w:rsidP="006C5697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6C5697">
              <w:rPr>
                <w:rFonts w:asciiTheme="majorHAnsi" w:hAnsiTheme="majorHAnsi" w:cstheme="majorHAnsi"/>
                <w:szCs w:val="24"/>
              </w:rPr>
              <w:t>316</w:t>
            </w:r>
          </w:p>
        </w:tc>
        <w:tc>
          <w:tcPr>
            <w:tcW w:w="973" w:type="dxa"/>
            <w:vAlign w:val="center"/>
          </w:tcPr>
          <w:p w14:paraId="2820412F" w14:textId="1A1E2B25" w:rsidR="006C5697" w:rsidRPr="006C5697" w:rsidRDefault="006C5697" w:rsidP="006C5697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6C5697">
              <w:rPr>
                <w:rFonts w:asciiTheme="majorHAnsi" w:hAnsiTheme="majorHAnsi" w:cstheme="majorHAnsi"/>
                <w:szCs w:val="24"/>
              </w:rPr>
              <w:t>86,6%</w:t>
            </w:r>
          </w:p>
        </w:tc>
      </w:tr>
      <w:tr w:rsidR="006C5697" w:rsidRPr="00E021A1" w14:paraId="5098503E" w14:textId="77777777" w:rsidTr="008D1479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0" w:type="dxa"/>
            <w:vAlign w:val="center"/>
          </w:tcPr>
          <w:p w14:paraId="3426200A" w14:textId="77777777" w:rsidR="006C5697" w:rsidRPr="00E021A1" w:rsidRDefault="006C5697" w:rsidP="006C5697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szCs w:val="24"/>
              </w:rPr>
              <w:t>PUP w</w:t>
            </w:r>
            <w:r w:rsidRPr="00E021A1">
              <w:rPr>
                <w:rFonts w:asciiTheme="majorHAnsi" w:hAnsiTheme="majorHAnsi" w:cstheme="majorHAnsi"/>
                <w:b w:val="0"/>
                <w:szCs w:val="24"/>
              </w:rPr>
              <w:t xml:space="preserve"> </w:t>
            </w:r>
            <w:r w:rsidRPr="00A33394">
              <w:rPr>
                <w:rFonts w:asciiTheme="majorHAnsi" w:hAnsiTheme="majorHAnsi" w:cstheme="majorHAnsi"/>
                <w:b w:val="0"/>
                <w:szCs w:val="24"/>
              </w:rPr>
              <w:t>Mińsku Mazowieckim</w:t>
            </w:r>
          </w:p>
        </w:tc>
        <w:tc>
          <w:tcPr>
            <w:tcW w:w="1112" w:type="dxa"/>
            <w:vAlign w:val="center"/>
          </w:tcPr>
          <w:p w14:paraId="35A7FC78" w14:textId="03E6215D" w:rsidR="006C5697" w:rsidRPr="006C5697" w:rsidRDefault="006C5697" w:rsidP="006C569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6C5697">
              <w:rPr>
                <w:rFonts w:asciiTheme="majorHAnsi" w:hAnsiTheme="majorHAnsi" w:cstheme="majorHAnsi"/>
                <w:szCs w:val="24"/>
              </w:rPr>
              <w:t>332</w:t>
            </w:r>
          </w:p>
        </w:tc>
        <w:tc>
          <w:tcPr>
            <w:tcW w:w="1112" w:type="dxa"/>
            <w:vAlign w:val="center"/>
          </w:tcPr>
          <w:p w14:paraId="088D6376" w14:textId="7DC39358" w:rsidR="006C5697" w:rsidRPr="006C5697" w:rsidRDefault="006C5697" w:rsidP="006C569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6C5697">
              <w:rPr>
                <w:rFonts w:asciiTheme="majorHAnsi" w:hAnsiTheme="majorHAnsi" w:cstheme="majorHAnsi"/>
                <w:szCs w:val="24"/>
              </w:rPr>
              <w:t>2,4%</w:t>
            </w:r>
          </w:p>
        </w:tc>
        <w:tc>
          <w:tcPr>
            <w:tcW w:w="1251" w:type="dxa"/>
            <w:vAlign w:val="center"/>
          </w:tcPr>
          <w:p w14:paraId="332D4D81" w14:textId="2498B27F" w:rsidR="006C5697" w:rsidRPr="006C5697" w:rsidRDefault="006C5697" w:rsidP="006C569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6C5697">
              <w:rPr>
                <w:rFonts w:asciiTheme="majorHAnsi" w:hAnsiTheme="majorHAnsi" w:cstheme="majorHAnsi"/>
                <w:szCs w:val="24"/>
              </w:rPr>
              <w:t>306</w:t>
            </w:r>
          </w:p>
        </w:tc>
        <w:tc>
          <w:tcPr>
            <w:tcW w:w="973" w:type="dxa"/>
            <w:vAlign w:val="center"/>
          </w:tcPr>
          <w:p w14:paraId="6C032B12" w14:textId="738109C3" w:rsidR="006C5697" w:rsidRPr="006C5697" w:rsidRDefault="006C5697" w:rsidP="006C569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6C5697">
              <w:rPr>
                <w:rFonts w:asciiTheme="majorHAnsi" w:hAnsiTheme="majorHAnsi" w:cstheme="majorHAnsi"/>
                <w:szCs w:val="24"/>
              </w:rPr>
              <w:t>92,2%</w:t>
            </w:r>
          </w:p>
        </w:tc>
      </w:tr>
      <w:tr w:rsidR="006C5697" w:rsidRPr="00E021A1" w14:paraId="5E334406" w14:textId="77777777" w:rsidTr="008D1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0" w:type="dxa"/>
            <w:vAlign w:val="center"/>
          </w:tcPr>
          <w:p w14:paraId="7E4B3A5A" w14:textId="77777777" w:rsidR="006C5697" w:rsidRPr="00E021A1" w:rsidRDefault="006C5697" w:rsidP="006C5697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E021A1">
              <w:rPr>
                <w:rFonts w:asciiTheme="majorHAnsi" w:hAnsiTheme="majorHAnsi" w:cstheme="majorHAnsi"/>
                <w:b w:val="0"/>
                <w:szCs w:val="24"/>
              </w:rPr>
              <w:t xml:space="preserve">PUP w </w:t>
            </w:r>
            <w:r w:rsidRPr="002F2B88">
              <w:rPr>
                <w:rFonts w:asciiTheme="majorHAnsi" w:hAnsiTheme="majorHAnsi" w:cstheme="majorHAnsi"/>
                <w:b w:val="0"/>
                <w:szCs w:val="24"/>
              </w:rPr>
              <w:t>Ostrołęce</w:t>
            </w:r>
          </w:p>
        </w:tc>
        <w:tc>
          <w:tcPr>
            <w:tcW w:w="1112" w:type="dxa"/>
            <w:vAlign w:val="center"/>
          </w:tcPr>
          <w:p w14:paraId="270A9B1D" w14:textId="65AE41BF" w:rsidR="006C5697" w:rsidRPr="006C5697" w:rsidRDefault="006C5697" w:rsidP="006C5697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6C5697">
              <w:rPr>
                <w:rFonts w:asciiTheme="majorHAnsi" w:hAnsiTheme="majorHAnsi" w:cstheme="majorHAnsi"/>
                <w:szCs w:val="24"/>
              </w:rPr>
              <w:t>277</w:t>
            </w:r>
          </w:p>
        </w:tc>
        <w:tc>
          <w:tcPr>
            <w:tcW w:w="1112" w:type="dxa"/>
            <w:vAlign w:val="center"/>
          </w:tcPr>
          <w:p w14:paraId="5CED6A4B" w14:textId="216DE13F" w:rsidR="006C5697" w:rsidRPr="006C5697" w:rsidRDefault="006C5697" w:rsidP="006C5697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6C5697">
              <w:rPr>
                <w:rFonts w:asciiTheme="majorHAnsi" w:hAnsiTheme="majorHAnsi" w:cstheme="majorHAnsi"/>
                <w:szCs w:val="24"/>
              </w:rPr>
              <w:t>2,0%</w:t>
            </w:r>
          </w:p>
        </w:tc>
        <w:tc>
          <w:tcPr>
            <w:tcW w:w="1251" w:type="dxa"/>
            <w:vAlign w:val="center"/>
          </w:tcPr>
          <w:p w14:paraId="1B13B962" w14:textId="7A47CE4A" w:rsidR="006C5697" w:rsidRPr="006C5697" w:rsidRDefault="006C5697" w:rsidP="006C5697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6C5697">
              <w:rPr>
                <w:rFonts w:asciiTheme="majorHAnsi" w:hAnsiTheme="majorHAnsi" w:cstheme="majorHAnsi"/>
                <w:szCs w:val="24"/>
              </w:rPr>
              <w:t>252</w:t>
            </w:r>
          </w:p>
        </w:tc>
        <w:tc>
          <w:tcPr>
            <w:tcW w:w="973" w:type="dxa"/>
            <w:vAlign w:val="center"/>
          </w:tcPr>
          <w:p w14:paraId="5EBB9AEC" w14:textId="3B2A73EA" w:rsidR="006C5697" w:rsidRPr="006C5697" w:rsidRDefault="006C5697" w:rsidP="006C5697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6C5697">
              <w:rPr>
                <w:rFonts w:asciiTheme="majorHAnsi" w:hAnsiTheme="majorHAnsi" w:cstheme="majorHAnsi"/>
                <w:szCs w:val="24"/>
              </w:rPr>
              <w:t>91,0%</w:t>
            </w:r>
          </w:p>
        </w:tc>
      </w:tr>
      <w:tr w:rsidR="006C5697" w:rsidRPr="00E021A1" w14:paraId="6C2E1E87" w14:textId="77777777" w:rsidTr="008D1479">
        <w:trPr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0" w:type="dxa"/>
            <w:vAlign w:val="center"/>
          </w:tcPr>
          <w:p w14:paraId="6FC5706B" w14:textId="77777777" w:rsidR="006C5697" w:rsidRPr="00E021A1" w:rsidRDefault="006C5697" w:rsidP="006C5697">
            <w:pPr>
              <w:spacing w:before="0" w:after="0"/>
              <w:rPr>
                <w:rFonts w:asciiTheme="majorHAnsi" w:hAnsiTheme="majorHAnsi" w:cstheme="majorHAnsi"/>
                <w:szCs w:val="24"/>
              </w:rPr>
            </w:pPr>
            <w:r w:rsidRPr="00E021A1">
              <w:rPr>
                <w:rFonts w:asciiTheme="majorHAnsi" w:hAnsiTheme="majorHAnsi" w:cstheme="majorHAnsi"/>
                <w:b w:val="0"/>
                <w:szCs w:val="24"/>
              </w:rPr>
              <w:t>PUP w</w:t>
            </w:r>
            <w:r>
              <w:t xml:space="preserve"> </w:t>
            </w:r>
            <w:r w:rsidRPr="00E021A1">
              <w:rPr>
                <w:rFonts w:asciiTheme="majorHAnsi" w:hAnsiTheme="majorHAnsi" w:cstheme="majorHAnsi"/>
                <w:b w:val="0"/>
                <w:szCs w:val="24"/>
              </w:rPr>
              <w:t>Legionowie</w:t>
            </w:r>
            <w:r w:rsidRPr="00A33394">
              <w:rPr>
                <w:rFonts w:asciiTheme="majorHAnsi" w:hAnsiTheme="majorHAnsi" w:cstheme="majorHAnsi"/>
                <w:b w:val="0"/>
                <w:szCs w:val="24"/>
              </w:rPr>
              <w:t xml:space="preserve"> </w:t>
            </w:r>
          </w:p>
        </w:tc>
        <w:tc>
          <w:tcPr>
            <w:tcW w:w="1112" w:type="dxa"/>
            <w:vAlign w:val="center"/>
          </w:tcPr>
          <w:p w14:paraId="0476BBB3" w14:textId="2DCC6331" w:rsidR="006C5697" w:rsidRPr="006C5697" w:rsidRDefault="006C5697" w:rsidP="006C569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6C5697">
              <w:rPr>
                <w:rFonts w:asciiTheme="majorHAnsi" w:hAnsiTheme="majorHAnsi" w:cstheme="majorHAnsi"/>
                <w:szCs w:val="24"/>
              </w:rPr>
              <w:t>234</w:t>
            </w:r>
          </w:p>
        </w:tc>
        <w:tc>
          <w:tcPr>
            <w:tcW w:w="1112" w:type="dxa"/>
            <w:vAlign w:val="center"/>
          </w:tcPr>
          <w:p w14:paraId="5A0B7B32" w14:textId="24557B2A" w:rsidR="006C5697" w:rsidRPr="006C5697" w:rsidRDefault="006C5697" w:rsidP="006C569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6C5697">
              <w:rPr>
                <w:rFonts w:asciiTheme="majorHAnsi" w:hAnsiTheme="majorHAnsi" w:cstheme="majorHAnsi"/>
                <w:szCs w:val="24"/>
              </w:rPr>
              <w:t>1,7%</w:t>
            </w:r>
          </w:p>
        </w:tc>
        <w:tc>
          <w:tcPr>
            <w:tcW w:w="1251" w:type="dxa"/>
            <w:vAlign w:val="center"/>
          </w:tcPr>
          <w:p w14:paraId="05821DB6" w14:textId="2B64EED3" w:rsidR="006C5697" w:rsidRPr="006C5697" w:rsidRDefault="006C5697" w:rsidP="006C569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6C5697">
              <w:rPr>
                <w:rFonts w:asciiTheme="majorHAnsi" w:hAnsiTheme="majorHAnsi" w:cstheme="majorHAnsi"/>
                <w:szCs w:val="24"/>
              </w:rPr>
              <w:t>213</w:t>
            </w:r>
          </w:p>
        </w:tc>
        <w:tc>
          <w:tcPr>
            <w:tcW w:w="973" w:type="dxa"/>
            <w:vAlign w:val="center"/>
          </w:tcPr>
          <w:p w14:paraId="6BBA7BD9" w14:textId="37941CEB" w:rsidR="006C5697" w:rsidRPr="006C5697" w:rsidRDefault="006C5697" w:rsidP="006C569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6C5697">
              <w:rPr>
                <w:rFonts w:asciiTheme="majorHAnsi" w:hAnsiTheme="majorHAnsi" w:cstheme="majorHAnsi"/>
                <w:szCs w:val="24"/>
              </w:rPr>
              <w:t>91,0%</w:t>
            </w:r>
          </w:p>
        </w:tc>
      </w:tr>
    </w:tbl>
    <w:p w14:paraId="53710BB8" w14:textId="303C2EB5" w:rsidR="008E39BC" w:rsidRPr="00E021A1" w:rsidRDefault="008E39BC" w:rsidP="008E39BC">
      <w:pPr>
        <w:pStyle w:val="Legenda"/>
        <w:spacing w:before="240" w:after="120"/>
        <w:rPr>
          <w:rFonts w:asciiTheme="majorHAnsi" w:hAnsiTheme="majorHAnsi" w:cstheme="majorHAnsi"/>
          <w:i w:val="0"/>
          <w:sz w:val="24"/>
          <w:szCs w:val="24"/>
        </w:rPr>
      </w:pPr>
      <w:r w:rsidRPr="00E021A1">
        <w:rPr>
          <w:rFonts w:asciiTheme="majorHAnsi" w:hAnsiTheme="majorHAnsi" w:cstheme="majorHAnsi"/>
          <w:i w:val="0"/>
          <w:sz w:val="24"/>
          <w:szCs w:val="24"/>
        </w:rPr>
        <w:t>*Liczba osób bezrobotnych i osób poszukujących pracy</w:t>
      </w:r>
    </w:p>
    <w:p w14:paraId="6FB676D6" w14:textId="2872AA03" w:rsidR="00222C73" w:rsidRDefault="00222C73" w:rsidP="00E54832">
      <w:pPr>
        <w:rPr>
          <w:b/>
          <w:color w:val="1F4E79" w:themeColor="accent1" w:themeShade="80"/>
        </w:rPr>
      </w:pPr>
    </w:p>
    <w:p w14:paraId="51F0EC16" w14:textId="77777777" w:rsidR="008E39BC" w:rsidRPr="008E39BC" w:rsidRDefault="008E39BC" w:rsidP="008E39BC">
      <w:pPr>
        <w:sectPr w:rsidR="008E39BC" w:rsidRPr="008E39BC" w:rsidSect="002475E9">
          <w:type w:val="continuous"/>
          <w:pgSz w:w="16838" w:h="11906" w:orient="landscape" w:code="9"/>
          <w:pgMar w:top="720" w:right="720" w:bottom="720" w:left="720" w:header="170" w:footer="283" w:gutter="0"/>
          <w:cols w:num="2" w:space="708"/>
          <w:docGrid w:linePitch="360"/>
        </w:sectPr>
      </w:pPr>
    </w:p>
    <w:p w14:paraId="0C1DDF42" w14:textId="14A742B3" w:rsidR="0077674E" w:rsidRPr="00E021A1" w:rsidRDefault="0077674E" w:rsidP="0077674E">
      <w:pPr>
        <w:pStyle w:val="Nagwek1"/>
        <w:spacing w:before="0" w:line="360" w:lineRule="auto"/>
        <w:rPr>
          <w:b w:val="0"/>
          <w:color w:val="1F4E79" w:themeColor="accent1" w:themeShade="80"/>
        </w:rPr>
      </w:pPr>
      <w:r w:rsidRPr="00E021A1">
        <w:rPr>
          <w:b w:val="0"/>
          <w:color w:val="1F4E79" w:themeColor="accent1" w:themeShade="80"/>
        </w:rPr>
        <w:t>Powierzenie pracy obywatelom Ukrainy</w:t>
      </w:r>
    </w:p>
    <w:p w14:paraId="141B5AFB" w14:textId="7BA149F3" w:rsidR="003902C5" w:rsidRPr="00E021A1" w:rsidRDefault="003902C5" w:rsidP="000D5EF6">
      <w:pPr>
        <w:spacing w:before="240" w:after="120" w:line="360" w:lineRule="auto"/>
        <w:contextualSpacing/>
        <w:rPr>
          <w:rFonts w:ascii="Calibri" w:hAnsi="Calibri" w:cs="Calibri"/>
          <w:szCs w:val="24"/>
        </w:rPr>
      </w:pPr>
      <w:r w:rsidRPr="00E021A1">
        <w:rPr>
          <w:rFonts w:ascii="Calibri" w:hAnsi="Calibri" w:cs="Calibri"/>
          <w:szCs w:val="24"/>
        </w:rPr>
        <w:t xml:space="preserve">Pracodawca zatrudniający obywatela Ukrainy ma obowiązek powiadomienia o tym fakcie PUP. </w:t>
      </w:r>
      <w:r w:rsidR="00B90DDF" w:rsidRPr="00E021A1">
        <w:rPr>
          <w:rFonts w:ascii="Calibri" w:hAnsi="Calibri" w:cs="Calibri"/>
          <w:szCs w:val="24"/>
        </w:rPr>
        <w:t>W Po</w:t>
      </w:r>
      <w:r w:rsidR="00C10BE4">
        <w:rPr>
          <w:rFonts w:ascii="Calibri" w:hAnsi="Calibri" w:cs="Calibri"/>
          <w:szCs w:val="24"/>
        </w:rPr>
        <w:t>lsce odnotowano dotychczas p</w:t>
      </w:r>
      <w:r w:rsidR="001A1758">
        <w:rPr>
          <w:rFonts w:ascii="Calibri" w:hAnsi="Calibri" w:cs="Calibri"/>
          <w:szCs w:val="24"/>
        </w:rPr>
        <w:t>onad</w:t>
      </w:r>
      <w:r w:rsidR="00B90DDF" w:rsidRPr="00E021A1">
        <w:rPr>
          <w:rFonts w:ascii="Calibri" w:hAnsi="Calibri" w:cs="Calibri"/>
          <w:szCs w:val="24"/>
        </w:rPr>
        <w:t xml:space="preserve"> </w:t>
      </w:r>
      <w:r w:rsidR="006A2029">
        <w:rPr>
          <w:rFonts w:ascii="Calibri" w:hAnsi="Calibri" w:cs="Calibri"/>
          <w:szCs w:val="24"/>
        </w:rPr>
        <w:t>7</w:t>
      </w:r>
      <w:r w:rsidR="004A3A74">
        <w:rPr>
          <w:rFonts w:ascii="Calibri" w:hAnsi="Calibri" w:cs="Calibri"/>
          <w:szCs w:val="24"/>
        </w:rPr>
        <w:t>86</w:t>
      </w:r>
      <w:r w:rsidR="00E03568">
        <w:rPr>
          <w:rFonts w:ascii="Calibri" w:hAnsi="Calibri" w:cs="Calibri"/>
          <w:szCs w:val="24"/>
        </w:rPr>
        <w:t>,</w:t>
      </w:r>
      <w:r w:rsidR="004A3A74">
        <w:rPr>
          <w:rFonts w:ascii="Calibri" w:hAnsi="Calibri" w:cs="Calibri"/>
          <w:szCs w:val="24"/>
        </w:rPr>
        <w:t>2</w:t>
      </w:r>
      <w:r w:rsidR="00402EEE" w:rsidRPr="00402EEE">
        <w:rPr>
          <w:rFonts w:ascii="Calibri" w:hAnsi="Calibri" w:cs="Calibri"/>
          <w:szCs w:val="24"/>
        </w:rPr>
        <w:t xml:space="preserve"> </w:t>
      </w:r>
      <w:r w:rsidR="006E1F30" w:rsidRPr="00E021A1">
        <w:rPr>
          <w:rFonts w:ascii="Calibri" w:hAnsi="Calibri" w:cs="Calibri"/>
          <w:szCs w:val="24"/>
        </w:rPr>
        <w:t>tysi</w:t>
      </w:r>
      <w:r w:rsidR="001A1758">
        <w:rPr>
          <w:rFonts w:ascii="Calibri" w:hAnsi="Calibri" w:cs="Calibri"/>
          <w:szCs w:val="24"/>
        </w:rPr>
        <w:t>ęcy</w:t>
      </w:r>
      <w:r w:rsidR="00B90DDF" w:rsidRPr="00E021A1">
        <w:rPr>
          <w:rFonts w:ascii="Calibri" w:hAnsi="Calibri" w:cs="Calibri"/>
          <w:szCs w:val="24"/>
        </w:rPr>
        <w:t xml:space="preserve"> takich zgłoszeń, </w:t>
      </w:r>
      <w:r w:rsidRPr="00E021A1">
        <w:rPr>
          <w:rFonts w:ascii="Calibri" w:hAnsi="Calibri" w:cs="Calibri"/>
          <w:szCs w:val="24"/>
        </w:rPr>
        <w:t>z czego 22</w:t>
      </w:r>
      <w:r w:rsidR="00402EEE">
        <w:rPr>
          <w:rFonts w:ascii="Calibri" w:hAnsi="Calibri" w:cs="Calibri"/>
          <w:szCs w:val="24"/>
        </w:rPr>
        <w:t>,</w:t>
      </w:r>
      <w:r w:rsidR="006A2029">
        <w:rPr>
          <w:rFonts w:ascii="Calibri" w:hAnsi="Calibri" w:cs="Calibri"/>
          <w:szCs w:val="24"/>
        </w:rPr>
        <w:t>6</w:t>
      </w:r>
      <w:r w:rsidRPr="00E021A1">
        <w:rPr>
          <w:rFonts w:ascii="Calibri" w:hAnsi="Calibri" w:cs="Calibri"/>
          <w:szCs w:val="24"/>
        </w:rPr>
        <w:t>% w województwie mazowieckim</w:t>
      </w:r>
      <w:r w:rsidR="001E2403" w:rsidRPr="00E021A1">
        <w:rPr>
          <w:rFonts w:ascii="Calibri" w:hAnsi="Calibri" w:cs="Calibri"/>
          <w:szCs w:val="24"/>
        </w:rPr>
        <w:t xml:space="preserve"> </w:t>
      </w:r>
      <w:r w:rsidRPr="00E021A1">
        <w:rPr>
          <w:rFonts w:ascii="Calibri" w:hAnsi="Calibri" w:cs="Calibri"/>
          <w:szCs w:val="24"/>
        </w:rPr>
        <w:t>(</w:t>
      </w:r>
      <w:r w:rsidR="004A3A74" w:rsidRPr="004A3A74">
        <w:rPr>
          <w:rFonts w:ascii="Calibri" w:hAnsi="Calibri" w:cs="Calibri"/>
          <w:szCs w:val="24"/>
        </w:rPr>
        <w:t>177</w:t>
      </w:r>
      <w:r w:rsidR="004A3A74">
        <w:rPr>
          <w:rFonts w:ascii="Calibri" w:hAnsi="Calibri" w:cs="Calibri"/>
          <w:szCs w:val="24"/>
        </w:rPr>
        <w:t> </w:t>
      </w:r>
      <w:r w:rsidR="004A3A74" w:rsidRPr="004A3A74">
        <w:rPr>
          <w:rFonts w:ascii="Calibri" w:hAnsi="Calibri" w:cs="Calibri"/>
          <w:szCs w:val="24"/>
        </w:rPr>
        <w:t>830</w:t>
      </w:r>
      <w:r w:rsidR="00402EEE" w:rsidRPr="00402EEE">
        <w:rPr>
          <w:rFonts w:ascii="Calibri" w:hAnsi="Calibri" w:cs="Calibri"/>
          <w:szCs w:val="24"/>
        </w:rPr>
        <w:t xml:space="preserve"> </w:t>
      </w:r>
      <w:r w:rsidRPr="00E021A1">
        <w:rPr>
          <w:rFonts w:ascii="Calibri" w:hAnsi="Calibri" w:cs="Calibri"/>
          <w:szCs w:val="24"/>
        </w:rPr>
        <w:t>os</w:t>
      </w:r>
      <w:r w:rsidR="006A2029">
        <w:rPr>
          <w:rFonts w:ascii="Calibri" w:hAnsi="Calibri" w:cs="Calibri"/>
          <w:szCs w:val="24"/>
        </w:rPr>
        <w:t>ób</w:t>
      </w:r>
      <w:r w:rsidRPr="00E021A1">
        <w:rPr>
          <w:rFonts w:ascii="Calibri" w:hAnsi="Calibri" w:cs="Calibri"/>
          <w:szCs w:val="24"/>
        </w:rPr>
        <w:t xml:space="preserve">). </w:t>
      </w:r>
      <w:r w:rsidR="001A2053">
        <w:rPr>
          <w:rFonts w:ascii="Calibri" w:hAnsi="Calibri" w:cs="Calibri"/>
          <w:szCs w:val="24"/>
        </w:rPr>
        <w:t>Ponad</w:t>
      </w:r>
      <w:r w:rsidRPr="00E021A1">
        <w:rPr>
          <w:rFonts w:ascii="Calibri" w:hAnsi="Calibri" w:cs="Calibri"/>
          <w:szCs w:val="24"/>
        </w:rPr>
        <w:t xml:space="preserve"> </w:t>
      </w:r>
      <w:r w:rsidR="00246FEF" w:rsidRPr="00E021A1">
        <w:rPr>
          <w:rFonts w:ascii="Calibri" w:hAnsi="Calibri" w:cs="Calibri"/>
          <w:szCs w:val="24"/>
        </w:rPr>
        <w:t>4</w:t>
      </w:r>
      <w:r w:rsidR="00E03568">
        <w:rPr>
          <w:rFonts w:ascii="Calibri" w:hAnsi="Calibri" w:cs="Calibri"/>
          <w:szCs w:val="24"/>
        </w:rPr>
        <w:t>9</w:t>
      </w:r>
      <w:r w:rsidRPr="00E021A1">
        <w:rPr>
          <w:rFonts w:ascii="Calibri" w:hAnsi="Calibri" w:cs="Calibri"/>
          <w:szCs w:val="24"/>
        </w:rPr>
        <w:t xml:space="preserve">% powiadomień w </w:t>
      </w:r>
      <w:r w:rsidR="000213F2" w:rsidRPr="00E021A1">
        <w:rPr>
          <w:rFonts w:ascii="Calibri" w:hAnsi="Calibri" w:cs="Calibri"/>
          <w:szCs w:val="24"/>
        </w:rPr>
        <w:t>województwie</w:t>
      </w:r>
      <w:r w:rsidR="00B66556" w:rsidRPr="00E021A1">
        <w:rPr>
          <w:rFonts w:ascii="Calibri" w:hAnsi="Calibri" w:cs="Calibri"/>
          <w:szCs w:val="24"/>
        </w:rPr>
        <w:t xml:space="preserve"> zgłoszono w</w:t>
      </w:r>
      <w:r w:rsidR="00E03568">
        <w:rPr>
          <w:rFonts w:ascii="Calibri" w:hAnsi="Calibri" w:cs="Calibri"/>
          <w:szCs w:val="24"/>
        </w:rPr>
        <w:t> </w:t>
      </w:r>
      <w:r w:rsidR="000F6990" w:rsidRPr="00E021A1">
        <w:rPr>
          <w:rFonts w:ascii="Calibri" w:hAnsi="Calibri" w:cs="Calibri"/>
          <w:szCs w:val="24"/>
        </w:rPr>
        <w:t>Warszawie</w:t>
      </w:r>
      <w:r w:rsidR="005157EE" w:rsidRPr="00E021A1">
        <w:rPr>
          <w:rFonts w:ascii="Calibri" w:hAnsi="Calibri" w:cs="Calibri"/>
          <w:szCs w:val="24"/>
        </w:rPr>
        <w:t xml:space="preserve"> (</w:t>
      </w:r>
      <w:r w:rsidR="001A2053" w:rsidRPr="001A2053">
        <w:rPr>
          <w:rFonts w:ascii="Calibri" w:hAnsi="Calibri" w:cs="Calibri"/>
          <w:szCs w:val="24"/>
        </w:rPr>
        <w:t>87</w:t>
      </w:r>
      <w:r w:rsidR="001A2053">
        <w:rPr>
          <w:rFonts w:ascii="Calibri" w:hAnsi="Calibri" w:cs="Calibri"/>
          <w:szCs w:val="24"/>
        </w:rPr>
        <w:t> </w:t>
      </w:r>
      <w:r w:rsidR="001A2053" w:rsidRPr="001A2053">
        <w:rPr>
          <w:rFonts w:ascii="Calibri" w:hAnsi="Calibri" w:cs="Calibri"/>
          <w:szCs w:val="24"/>
        </w:rPr>
        <w:t>577</w:t>
      </w:r>
      <w:r w:rsidR="00402EEE" w:rsidRPr="00402EEE">
        <w:rPr>
          <w:rFonts w:ascii="Calibri" w:hAnsi="Calibri" w:cs="Calibri"/>
          <w:szCs w:val="24"/>
        </w:rPr>
        <w:t xml:space="preserve"> </w:t>
      </w:r>
      <w:r w:rsidR="00483038" w:rsidRPr="00E021A1">
        <w:rPr>
          <w:rFonts w:ascii="Calibri" w:hAnsi="Calibri" w:cs="Calibri"/>
          <w:szCs w:val="24"/>
        </w:rPr>
        <w:t>os</w:t>
      </w:r>
      <w:r w:rsidR="006A2029">
        <w:rPr>
          <w:rFonts w:ascii="Calibri" w:hAnsi="Calibri" w:cs="Calibri"/>
          <w:szCs w:val="24"/>
        </w:rPr>
        <w:t>ób</w:t>
      </w:r>
      <w:r w:rsidR="005157EE" w:rsidRPr="00E021A1">
        <w:rPr>
          <w:rFonts w:ascii="Calibri" w:hAnsi="Calibri" w:cs="Calibri"/>
          <w:szCs w:val="24"/>
        </w:rPr>
        <w:t>)</w:t>
      </w:r>
      <w:r w:rsidR="000F6990" w:rsidRPr="00E021A1">
        <w:rPr>
          <w:rFonts w:ascii="Calibri" w:hAnsi="Calibri" w:cs="Calibri"/>
          <w:szCs w:val="24"/>
        </w:rPr>
        <w:t xml:space="preserve">. </w:t>
      </w:r>
      <w:r w:rsidR="005157EE" w:rsidRPr="00E021A1">
        <w:rPr>
          <w:rFonts w:ascii="Calibri" w:hAnsi="Calibri" w:cs="Calibri"/>
          <w:szCs w:val="24"/>
        </w:rPr>
        <w:t>Powiatem ziemskim, w którym odnotowano znaczną ilość zatrudnionych obywateli Ukrainy był powiat piaseczyński (</w:t>
      </w:r>
      <w:r w:rsidR="001A2053" w:rsidRPr="001A2053">
        <w:rPr>
          <w:rFonts w:ascii="Calibri" w:hAnsi="Calibri" w:cs="Calibri"/>
          <w:szCs w:val="24"/>
        </w:rPr>
        <w:t>27</w:t>
      </w:r>
      <w:r w:rsidR="001A2053">
        <w:rPr>
          <w:rFonts w:ascii="Calibri" w:hAnsi="Calibri" w:cs="Calibri"/>
          <w:szCs w:val="24"/>
        </w:rPr>
        <w:t> </w:t>
      </w:r>
      <w:r w:rsidR="001A2053" w:rsidRPr="001A2053">
        <w:rPr>
          <w:rFonts w:ascii="Calibri" w:hAnsi="Calibri" w:cs="Calibri"/>
          <w:szCs w:val="24"/>
        </w:rPr>
        <w:t>013</w:t>
      </w:r>
      <w:r w:rsidR="00402EEE" w:rsidRPr="00402EEE">
        <w:rPr>
          <w:rFonts w:ascii="Calibri" w:hAnsi="Calibri" w:cs="Calibri"/>
          <w:szCs w:val="24"/>
        </w:rPr>
        <w:t xml:space="preserve"> </w:t>
      </w:r>
      <w:r w:rsidR="005157EE" w:rsidRPr="00E021A1">
        <w:rPr>
          <w:rFonts w:ascii="Calibri" w:hAnsi="Calibri" w:cs="Calibri"/>
          <w:szCs w:val="24"/>
        </w:rPr>
        <w:t>os</w:t>
      </w:r>
      <w:r w:rsidR="006A2029">
        <w:rPr>
          <w:rFonts w:ascii="Calibri" w:hAnsi="Calibri" w:cs="Calibri"/>
          <w:szCs w:val="24"/>
        </w:rPr>
        <w:t>ób</w:t>
      </w:r>
      <w:r w:rsidR="005157EE" w:rsidRPr="00E021A1">
        <w:rPr>
          <w:rFonts w:ascii="Calibri" w:hAnsi="Calibri" w:cs="Calibri"/>
          <w:szCs w:val="24"/>
        </w:rPr>
        <w:t>). Obywatele Ukra</w:t>
      </w:r>
      <w:r w:rsidR="002D3200">
        <w:rPr>
          <w:rFonts w:ascii="Calibri" w:hAnsi="Calibri" w:cs="Calibri"/>
          <w:szCs w:val="24"/>
        </w:rPr>
        <w:t>iny podejmowali pracę również w</w:t>
      </w:r>
      <w:r w:rsidR="005157EE" w:rsidRPr="00E021A1">
        <w:rPr>
          <w:rFonts w:ascii="Calibri" w:hAnsi="Calibri" w:cs="Calibri"/>
          <w:szCs w:val="24"/>
        </w:rPr>
        <w:t xml:space="preserve"> </w:t>
      </w:r>
      <w:r w:rsidR="00246FEF" w:rsidRPr="00E021A1">
        <w:rPr>
          <w:rFonts w:ascii="Calibri" w:hAnsi="Calibri" w:cs="Calibri"/>
          <w:szCs w:val="24"/>
        </w:rPr>
        <w:t>powiecie płońskim (</w:t>
      </w:r>
      <w:r w:rsidR="001A2053" w:rsidRPr="001A2053">
        <w:rPr>
          <w:rFonts w:ascii="Calibri" w:hAnsi="Calibri" w:cs="Calibri"/>
          <w:szCs w:val="24"/>
        </w:rPr>
        <w:t>8</w:t>
      </w:r>
      <w:r w:rsidR="001A2053">
        <w:rPr>
          <w:rFonts w:ascii="Calibri" w:hAnsi="Calibri" w:cs="Calibri"/>
          <w:szCs w:val="24"/>
        </w:rPr>
        <w:t> </w:t>
      </w:r>
      <w:r w:rsidR="001A2053" w:rsidRPr="001A2053">
        <w:rPr>
          <w:rFonts w:ascii="Calibri" w:hAnsi="Calibri" w:cs="Calibri"/>
          <w:szCs w:val="24"/>
        </w:rPr>
        <w:t>229</w:t>
      </w:r>
      <w:r w:rsidR="006A2029">
        <w:rPr>
          <w:rFonts w:ascii="Calibri" w:hAnsi="Calibri" w:cs="Calibri"/>
          <w:szCs w:val="24"/>
        </w:rPr>
        <w:t xml:space="preserve"> </w:t>
      </w:r>
      <w:r w:rsidR="00246FEF" w:rsidRPr="00E021A1">
        <w:rPr>
          <w:rFonts w:ascii="Calibri" w:hAnsi="Calibri" w:cs="Calibri"/>
          <w:szCs w:val="24"/>
        </w:rPr>
        <w:t xml:space="preserve">osób), </w:t>
      </w:r>
      <w:r w:rsidR="005157EE" w:rsidRPr="00E021A1">
        <w:rPr>
          <w:rFonts w:ascii="Calibri" w:hAnsi="Calibri" w:cs="Calibri"/>
          <w:szCs w:val="24"/>
        </w:rPr>
        <w:t>Radomiu i powiecie radomskim*(</w:t>
      </w:r>
      <w:r w:rsidR="001A2053" w:rsidRPr="001A2053">
        <w:rPr>
          <w:rFonts w:ascii="Calibri" w:hAnsi="Calibri" w:cs="Calibri"/>
          <w:szCs w:val="24"/>
        </w:rPr>
        <w:t>6</w:t>
      </w:r>
      <w:r w:rsidR="001A2053">
        <w:rPr>
          <w:rFonts w:ascii="Calibri" w:hAnsi="Calibri" w:cs="Calibri"/>
          <w:szCs w:val="24"/>
        </w:rPr>
        <w:t> </w:t>
      </w:r>
      <w:r w:rsidR="001A2053" w:rsidRPr="001A2053">
        <w:rPr>
          <w:rFonts w:ascii="Calibri" w:hAnsi="Calibri" w:cs="Calibri"/>
          <w:szCs w:val="24"/>
        </w:rPr>
        <w:t>834</w:t>
      </w:r>
      <w:r w:rsidR="00F42E3D" w:rsidRPr="00F42E3D" w:rsidDel="00F42E3D">
        <w:rPr>
          <w:rFonts w:ascii="Calibri" w:hAnsi="Calibri" w:cs="Calibri"/>
          <w:szCs w:val="24"/>
        </w:rPr>
        <w:t xml:space="preserve"> </w:t>
      </w:r>
      <w:r w:rsidR="005157EE" w:rsidRPr="00E021A1">
        <w:rPr>
          <w:rFonts w:ascii="Calibri" w:hAnsi="Calibri" w:cs="Calibri"/>
          <w:szCs w:val="24"/>
        </w:rPr>
        <w:t>os</w:t>
      </w:r>
      <w:r w:rsidR="001A2053">
        <w:rPr>
          <w:rFonts w:ascii="Calibri" w:hAnsi="Calibri" w:cs="Calibri"/>
          <w:szCs w:val="24"/>
        </w:rPr>
        <w:t>oby</w:t>
      </w:r>
      <w:r w:rsidR="005157EE" w:rsidRPr="00E021A1">
        <w:rPr>
          <w:rFonts w:ascii="Calibri" w:hAnsi="Calibri" w:cs="Calibri"/>
          <w:szCs w:val="24"/>
        </w:rPr>
        <w:t>), w</w:t>
      </w:r>
      <w:r w:rsidR="001A2053">
        <w:rPr>
          <w:rFonts w:ascii="Calibri" w:hAnsi="Calibri" w:cs="Calibri"/>
          <w:szCs w:val="24"/>
        </w:rPr>
        <w:t> </w:t>
      </w:r>
      <w:r w:rsidR="005157EE" w:rsidRPr="00E021A1">
        <w:rPr>
          <w:rFonts w:ascii="Calibri" w:hAnsi="Calibri" w:cs="Calibri"/>
          <w:szCs w:val="24"/>
        </w:rPr>
        <w:t>powiecie pruszkowskim (</w:t>
      </w:r>
      <w:r w:rsidR="001A2053" w:rsidRPr="001A2053">
        <w:rPr>
          <w:rFonts w:ascii="Calibri" w:hAnsi="Calibri" w:cs="Calibri"/>
          <w:szCs w:val="24"/>
        </w:rPr>
        <w:t>5</w:t>
      </w:r>
      <w:r w:rsidR="001A2053">
        <w:rPr>
          <w:rFonts w:ascii="Calibri" w:hAnsi="Calibri" w:cs="Calibri"/>
          <w:szCs w:val="24"/>
        </w:rPr>
        <w:t> </w:t>
      </w:r>
      <w:r w:rsidR="001A2053" w:rsidRPr="001A2053">
        <w:rPr>
          <w:rFonts w:ascii="Calibri" w:hAnsi="Calibri" w:cs="Calibri"/>
          <w:szCs w:val="24"/>
        </w:rPr>
        <w:t>889</w:t>
      </w:r>
      <w:r w:rsidR="00F42E3D" w:rsidRPr="00F42E3D" w:rsidDel="00F42E3D">
        <w:rPr>
          <w:rFonts w:ascii="Calibri" w:hAnsi="Calibri" w:cs="Calibri"/>
          <w:szCs w:val="24"/>
        </w:rPr>
        <w:t xml:space="preserve"> </w:t>
      </w:r>
      <w:r w:rsidR="005157EE" w:rsidRPr="00E021A1">
        <w:rPr>
          <w:rFonts w:ascii="Calibri" w:hAnsi="Calibri" w:cs="Calibri"/>
          <w:szCs w:val="24"/>
        </w:rPr>
        <w:t>os</w:t>
      </w:r>
      <w:r w:rsidR="00246FEF" w:rsidRPr="00E021A1">
        <w:rPr>
          <w:rFonts w:ascii="Calibri" w:hAnsi="Calibri" w:cs="Calibri"/>
          <w:szCs w:val="24"/>
        </w:rPr>
        <w:t>ób</w:t>
      </w:r>
      <w:r w:rsidR="002D3200">
        <w:rPr>
          <w:rFonts w:ascii="Calibri" w:hAnsi="Calibri" w:cs="Calibri"/>
          <w:szCs w:val="24"/>
        </w:rPr>
        <w:t>),</w:t>
      </w:r>
      <w:r w:rsidR="00246FEF" w:rsidRPr="00E021A1">
        <w:rPr>
          <w:rFonts w:ascii="Calibri" w:hAnsi="Calibri" w:cs="Calibri"/>
          <w:szCs w:val="24"/>
        </w:rPr>
        <w:t xml:space="preserve"> powiecie warszawskim zachodnim </w:t>
      </w:r>
      <w:r w:rsidR="005157EE" w:rsidRPr="00E021A1">
        <w:rPr>
          <w:rFonts w:ascii="Calibri" w:hAnsi="Calibri" w:cs="Calibri"/>
          <w:szCs w:val="24"/>
        </w:rPr>
        <w:t>(</w:t>
      </w:r>
      <w:r w:rsidR="001A2053" w:rsidRPr="001A2053">
        <w:rPr>
          <w:rFonts w:ascii="Calibri" w:hAnsi="Calibri" w:cs="Calibri"/>
          <w:szCs w:val="24"/>
        </w:rPr>
        <w:t>5</w:t>
      </w:r>
      <w:r w:rsidR="001A2053">
        <w:rPr>
          <w:rFonts w:ascii="Calibri" w:hAnsi="Calibri" w:cs="Calibri"/>
          <w:szCs w:val="24"/>
        </w:rPr>
        <w:t> </w:t>
      </w:r>
      <w:r w:rsidR="001A2053" w:rsidRPr="001A2053">
        <w:rPr>
          <w:rFonts w:ascii="Calibri" w:hAnsi="Calibri" w:cs="Calibri"/>
          <w:szCs w:val="24"/>
        </w:rPr>
        <w:t>312</w:t>
      </w:r>
      <w:r w:rsidR="005157EE" w:rsidRPr="00E021A1">
        <w:rPr>
          <w:rFonts w:ascii="Calibri" w:hAnsi="Calibri" w:cs="Calibri"/>
          <w:szCs w:val="24"/>
        </w:rPr>
        <w:t xml:space="preserve"> os</w:t>
      </w:r>
      <w:r w:rsidR="00E03568">
        <w:rPr>
          <w:rFonts w:ascii="Calibri" w:hAnsi="Calibri" w:cs="Calibri"/>
          <w:szCs w:val="24"/>
        </w:rPr>
        <w:t>ób</w:t>
      </w:r>
      <w:r w:rsidR="002D3200">
        <w:rPr>
          <w:rFonts w:ascii="Calibri" w:hAnsi="Calibri" w:cs="Calibri"/>
          <w:szCs w:val="24"/>
        </w:rPr>
        <w:t xml:space="preserve">) oraz </w:t>
      </w:r>
      <w:r w:rsidR="005157EE" w:rsidRPr="00E021A1">
        <w:rPr>
          <w:rFonts w:ascii="Calibri" w:hAnsi="Calibri" w:cs="Calibri"/>
          <w:szCs w:val="24"/>
        </w:rPr>
        <w:t xml:space="preserve">powiecie </w:t>
      </w:r>
      <w:r w:rsidR="00246FEF" w:rsidRPr="00E021A1">
        <w:rPr>
          <w:rFonts w:ascii="Calibri" w:hAnsi="Calibri" w:cs="Calibri"/>
          <w:szCs w:val="24"/>
        </w:rPr>
        <w:t xml:space="preserve">sochaczewskim </w:t>
      </w:r>
      <w:r w:rsidR="005157EE" w:rsidRPr="00E021A1">
        <w:rPr>
          <w:rFonts w:ascii="Calibri" w:hAnsi="Calibri" w:cs="Calibri"/>
          <w:szCs w:val="24"/>
        </w:rPr>
        <w:t>(</w:t>
      </w:r>
      <w:r w:rsidR="001A2053" w:rsidRPr="001A2053">
        <w:rPr>
          <w:rFonts w:ascii="Calibri" w:hAnsi="Calibri" w:cs="Calibri"/>
          <w:szCs w:val="24"/>
        </w:rPr>
        <w:t>4</w:t>
      </w:r>
      <w:r w:rsidR="001A2053">
        <w:rPr>
          <w:rFonts w:ascii="Calibri" w:hAnsi="Calibri" w:cs="Calibri"/>
          <w:szCs w:val="24"/>
        </w:rPr>
        <w:t> </w:t>
      </w:r>
      <w:r w:rsidR="001A2053" w:rsidRPr="001A2053">
        <w:rPr>
          <w:rFonts w:ascii="Calibri" w:hAnsi="Calibri" w:cs="Calibri"/>
          <w:szCs w:val="24"/>
        </w:rPr>
        <w:t>681</w:t>
      </w:r>
      <w:r w:rsidR="00F42E3D" w:rsidRPr="00F42E3D" w:rsidDel="00F42E3D">
        <w:rPr>
          <w:rFonts w:ascii="Calibri" w:hAnsi="Calibri" w:cs="Calibri"/>
          <w:szCs w:val="24"/>
        </w:rPr>
        <w:t xml:space="preserve"> </w:t>
      </w:r>
      <w:r w:rsidR="005157EE" w:rsidRPr="00E021A1">
        <w:rPr>
          <w:rFonts w:ascii="Calibri" w:hAnsi="Calibri" w:cs="Calibri"/>
          <w:szCs w:val="24"/>
        </w:rPr>
        <w:t>os</w:t>
      </w:r>
      <w:r w:rsidR="006A2029">
        <w:rPr>
          <w:rFonts w:ascii="Calibri" w:hAnsi="Calibri" w:cs="Calibri"/>
          <w:szCs w:val="24"/>
        </w:rPr>
        <w:t>ób</w:t>
      </w:r>
      <w:r w:rsidR="005157EE" w:rsidRPr="00E021A1">
        <w:rPr>
          <w:rFonts w:ascii="Calibri" w:hAnsi="Calibri" w:cs="Calibri"/>
          <w:szCs w:val="24"/>
        </w:rPr>
        <w:t xml:space="preserve">). </w:t>
      </w:r>
      <w:r w:rsidR="001A2053">
        <w:rPr>
          <w:rFonts w:ascii="Calibri" w:hAnsi="Calibri" w:cs="Calibri"/>
          <w:szCs w:val="24"/>
        </w:rPr>
        <w:t>69,6</w:t>
      </w:r>
      <w:r w:rsidRPr="00E021A1">
        <w:rPr>
          <w:rFonts w:ascii="Calibri" w:hAnsi="Calibri" w:cs="Calibri"/>
          <w:szCs w:val="24"/>
        </w:rPr>
        <w:t xml:space="preserve">% </w:t>
      </w:r>
      <w:r w:rsidR="00483038" w:rsidRPr="00E021A1">
        <w:rPr>
          <w:rFonts w:ascii="Calibri" w:hAnsi="Calibri" w:cs="Calibri"/>
          <w:szCs w:val="24"/>
        </w:rPr>
        <w:t xml:space="preserve">powiadomień </w:t>
      </w:r>
      <w:r w:rsidRPr="00E021A1">
        <w:rPr>
          <w:rFonts w:ascii="Calibri" w:hAnsi="Calibri" w:cs="Calibri"/>
          <w:szCs w:val="24"/>
        </w:rPr>
        <w:t>w naszym regionie dotyczy</w:t>
      </w:r>
      <w:r w:rsidR="00483038" w:rsidRPr="00E021A1">
        <w:rPr>
          <w:rFonts w:ascii="Calibri" w:hAnsi="Calibri" w:cs="Calibri"/>
          <w:szCs w:val="24"/>
        </w:rPr>
        <w:t>ło</w:t>
      </w:r>
      <w:r w:rsidRPr="00E021A1">
        <w:rPr>
          <w:rFonts w:ascii="Calibri" w:hAnsi="Calibri" w:cs="Calibri"/>
          <w:szCs w:val="24"/>
        </w:rPr>
        <w:t xml:space="preserve"> zatrudnienia kobiet (</w:t>
      </w:r>
      <w:r w:rsidR="001A2053" w:rsidRPr="001A2053">
        <w:rPr>
          <w:rFonts w:ascii="Calibri" w:hAnsi="Calibri" w:cs="Calibri"/>
          <w:szCs w:val="24"/>
        </w:rPr>
        <w:t>123</w:t>
      </w:r>
      <w:r w:rsidR="001A2053">
        <w:rPr>
          <w:rFonts w:ascii="Calibri" w:hAnsi="Calibri" w:cs="Calibri"/>
          <w:szCs w:val="24"/>
        </w:rPr>
        <w:t> </w:t>
      </w:r>
      <w:r w:rsidR="001A2053" w:rsidRPr="001A2053">
        <w:rPr>
          <w:rFonts w:ascii="Calibri" w:hAnsi="Calibri" w:cs="Calibri"/>
          <w:szCs w:val="24"/>
        </w:rPr>
        <w:t>698</w:t>
      </w:r>
      <w:r w:rsidR="00F42E3D" w:rsidRPr="00F42E3D" w:rsidDel="00F42E3D">
        <w:rPr>
          <w:rFonts w:ascii="Calibri" w:hAnsi="Calibri" w:cs="Calibri"/>
          <w:szCs w:val="24"/>
        </w:rPr>
        <w:t xml:space="preserve"> </w:t>
      </w:r>
      <w:r w:rsidRPr="00E021A1">
        <w:rPr>
          <w:rFonts w:ascii="Calibri" w:hAnsi="Calibri" w:cs="Calibri"/>
          <w:szCs w:val="24"/>
        </w:rPr>
        <w:t>os</w:t>
      </w:r>
      <w:r w:rsidR="001A2053">
        <w:rPr>
          <w:rFonts w:ascii="Calibri" w:hAnsi="Calibri" w:cs="Calibri"/>
          <w:szCs w:val="24"/>
        </w:rPr>
        <w:t>ób</w:t>
      </w:r>
      <w:r w:rsidRPr="00E021A1">
        <w:rPr>
          <w:rFonts w:ascii="Calibri" w:hAnsi="Calibri" w:cs="Calibri"/>
          <w:szCs w:val="24"/>
        </w:rPr>
        <w:t>).</w:t>
      </w:r>
    </w:p>
    <w:p w14:paraId="7EFE98CD" w14:textId="6FB3F008" w:rsidR="0077674E" w:rsidRPr="00D70AD9" w:rsidRDefault="008554B9" w:rsidP="000D5EF6">
      <w:pPr>
        <w:spacing w:before="240" w:after="120" w:line="360" w:lineRule="auto"/>
        <w:contextualSpacing/>
        <w:rPr>
          <w:rFonts w:ascii="Calibri" w:hAnsi="Calibri" w:cs="Calibri"/>
          <w:szCs w:val="24"/>
        </w:rPr>
      </w:pPr>
      <w:r w:rsidRPr="00D70AD9">
        <w:t>Powierzenie pracy obywatelom Ukrainy</w:t>
      </w:r>
      <w:r w:rsidRPr="00D70AD9">
        <w:rPr>
          <w:rFonts w:ascii="Calibri" w:hAnsi="Calibri" w:cs="Calibri"/>
          <w:szCs w:val="24"/>
        </w:rPr>
        <w:t xml:space="preserve"> </w:t>
      </w:r>
      <w:r w:rsidR="008509A0" w:rsidRPr="00D70AD9">
        <w:rPr>
          <w:rFonts w:ascii="Calibri" w:hAnsi="Calibri" w:cs="Calibri"/>
          <w:szCs w:val="24"/>
        </w:rPr>
        <w:t xml:space="preserve">najczęściej </w:t>
      </w:r>
      <w:r w:rsidR="008D1479">
        <w:rPr>
          <w:rFonts w:ascii="Calibri" w:hAnsi="Calibri" w:cs="Calibri"/>
          <w:szCs w:val="24"/>
        </w:rPr>
        <w:t>odnosiło się do</w:t>
      </w:r>
      <w:r w:rsidR="000F6990" w:rsidRPr="00D70AD9">
        <w:rPr>
          <w:rFonts w:ascii="Calibri" w:hAnsi="Calibri" w:cs="Calibri"/>
          <w:szCs w:val="24"/>
        </w:rPr>
        <w:t xml:space="preserve"> rodzajów działalności PKD, tj.:</w:t>
      </w:r>
      <w:r w:rsidR="006E1F30">
        <w:rPr>
          <w:rFonts w:ascii="Calibri" w:hAnsi="Calibri" w:cs="Calibri"/>
          <w:szCs w:val="24"/>
        </w:rPr>
        <w:t xml:space="preserve"> </w:t>
      </w:r>
      <w:r w:rsidR="006E1F30" w:rsidRPr="006E1F30">
        <w:rPr>
          <w:rFonts w:ascii="Calibri" w:hAnsi="Calibri" w:cs="Calibri"/>
          <w:szCs w:val="24"/>
        </w:rPr>
        <w:t>magazynowanie i przechowywanie pozostałych towarów</w:t>
      </w:r>
      <w:r w:rsidR="006E1F30">
        <w:rPr>
          <w:rFonts w:ascii="Calibri" w:hAnsi="Calibri" w:cs="Calibri"/>
          <w:szCs w:val="24"/>
        </w:rPr>
        <w:t xml:space="preserve">; </w:t>
      </w:r>
      <w:r w:rsidR="00133709" w:rsidRPr="006E1F30">
        <w:rPr>
          <w:rFonts w:ascii="Calibri" w:hAnsi="Calibri" w:cs="Calibri"/>
          <w:szCs w:val="24"/>
        </w:rPr>
        <w:t>produkcja pozostałych wyrobów, gdzie indziej niesklasyfikowana</w:t>
      </w:r>
      <w:r w:rsidR="00133709">
        <w:rPr>
          <w:rFonts w:ascii="Calibri" w:hAnsi="Calibri" w:cs="Calibri"/>
          <w:szCs w:val="24"/>
        </w:rPr>
        <w:t>;</w:t>
      </w:r>
      <w:r w:rsidR="00133709" w:rsidRPr="006E1F30">
        <w:rPr>
          <w:rFonts w:ascii="Calibri" w:hAnsi="Calibri" w:cs="Calibri"/>
          <w:szCs w:val="24"/>
        </w:rPr>
        <w:t xml:space="preserve"> </w:t>
      </w:r>
      <w:r w:rsidR="006E1F30" w:rsidRPr="006E1F30">
        <w:rPr>
          <w:rFonts w:ascii="Calibri" w:hAnsi="Calibri" w:cs="Calibri"/>
          <w:szCs w:val="24"/>
        </w:rPr>
        <w:t>uprawa pozostałych drzew i krzewów owocowych oraz orzechów</w:t>
      </w:r>
      <w:r w:rsidR="006E1F30">
        <w:rPr>
          <w:rFonts w:ascii="Calibri" w:hAnsi="Calibri" w:cs="Calibri"/>
          <w:szCs w:val="24"/>
        </w:rPr>
        <w:t xml:space="preserve">; </w:t>
      </w:r>
      <w:r w:rsidR="006E1F30" w:rsidRPr="006E1F30">
        <w:rPr>
          <w:rFonts w:ascii="Calibri" w:hAnsi="Calibri" w:cs="Calibri"/>
          <w:szCs w:val="24"/>
        </w:rPr>
        <w:t>restauracje i inne stałe placówki gastronomiczne</w:t>
      </w:r>
      <w:r w:rsidR="006E1F30">
        <w:rPr>
          <w:rFonts w:ascii="Calibri" w:hAnsi="Calibri" w:cs="Calibri"/>
          <w:szCs w:val="24"/>
        </w:rPr>
        <w:t xml:space="preserve">; </w:t>
      </w:r>
      <w:r w:rsidR="006E1F30" w:rsidRPr="006E1F30">
        <w:rPr>
          <w:rFonts w:ascii="Calibri" w:hAnsi="Calibri" w:cs="Calibri"/>
          <w:szCs w:val="24"/>
        </w:rPr>
        <w:t>działalność agencji pracy tymczasowej</w:t>
      </w:r>
      <w:r w:rsidR="006E1F30">
        <w:rPr>
          <w:rFonts w:ascii="Calibri" w:hAnsi="Calibri" w:cs="Calibri"/>
          <w:szCs w:val="24"/>
        </w:rPr>
        <w:t xml:space="preserve">; </w:t>
      </w:r>
      <w:r w:rsidR="00FE6C00" w:rsidRPr="006E1F30">
        <w:rPr>
          <w:rFonts w:ascii="Calibri" w:hAnsi="Calibri" w:cs="Calibri"/>
          <w:szCs w:val="24"/>
        </w:rPr>
        <w:t>działalność związana z pakowaniem</w:t>
      </w:r>
      <w:r w:rsidR="00FE6C00">
        <w:rPr>
          <w:rFonts w:ascii="Calibri" w:hAnsi="Calibri" w:cs="Calibri"/>
          <w:szCs w:val="24"/>
        </w:rPr>
        <w:t>;</w:t>
      </w:r>
      <w:r w:rsidR="00FE6C00" w:rsidRPr="006E1F30">
        <w:rPr>
          <w:rFonts w:ascii="Calibri" w:hAnsi="Calibri" w:cs="Calibri"/>
          <w:szCs w:val="24"/>
        </w:rPr>
        <w:t xml:space="preserve"> </w:t>
      </w:r>
      <w:r w:rsidR="00553B73">
        <w:rPr>
          <w:rFonts w:ascii="Calibri" w:hAnsi="Calibri" w:cs="Calibri"/>
          <w:szCs w:val="24"/>
        </w:rPr>
        <w:t>t</w:t>
      </w:r>
      <w:r w:rsidR="00553B73" w:rsidRPr="00FE6C00">
        <w:rPr>
          <w:rFonts w:ascii="Calibri" w:hAnsi="Calibri" w:cs="Calibri"/>
          <w:szCs w:val="24"/>
        </w:rPr>
        <w:t>ransport drogowy towarów</w:t>
      </w:r>
      <w:r w:rsidR="00553B73">
        <w:rPr>
          <w:rFonts w:ascii="Calibri" w:hAnsi="Calibri" w:cs="Calibri"/>
          <w:szCs w:val="24"/>
        </w:rPr>
        <w:t>;</w:t>
      </w:r>
      <w:r w:rsidR="00553B73" w:rsidRPr="006E1F30">
        <w:rPr>
          <w:rFonts w:ascii="Calibri" w:hAnsi="Calibri" w:cs="Calibri"/>
          <w:szCs w:val="24"/>
        </w:rPr>
        <w:t xml:space="preserve"> </w:t>
      </w:r>
      <w:r w:rsidR="00BF5162" w:rsidRPr="006E1F30">
        <w:rPr>
          <w:rFonts w:ascii="Calibri" w:hAnsi="Calibri" w:cs="Calibri"/>
          <w:szCs w:val="24"/>
        </w:rPr>
        <w:t>roboty budowlane związane ze wzno</w:t>
      </w:r>
      <w:r w:rsidR="00BF5162">
        <w:rPr>
          <w:rFonts w:ascii="Calibri" w:hAnsi="Calibri" w:cs="Calibri"/>
          <w:szCs w:val="24"/>
        </w:rPr>
        <w:t>szeniem budynków mieszkalnych i </w:t>
      </w:r>
      <w:r w:rsidR="00BF5162" w:rsidRPr="006E1F30">
        <w:rPr>
          <w:rFonts w:ascii="Calibri" w:hAnsi="Calibri" w:cs="Calibri"/>
          <w:szCs w:val="24"/>
        </w:rPr>
        <w:t>niemieszkalnych</w:t>
      </w:r>
      <w:r w:rsidR="00133709">
        <w:rPr>
          <w:rFonts w:ascii="Calibri" w:hAnsi="Calibri" w:cs="Calibri"/>
          <w:szCs w:val="24"/>
        </w:rPr>
        <w:t>;</w:t>
      </w:r>
      <w:r w:rsidR="00133709" w:rsidRPr="006E1F30">
        <w:rPr>
          <w:rFonts w:ascii="Calibri" w:hAnsi="Calibri" w:cs="Calibri"/>
          <w:szCs w:val="24"/>
        </w:rPr>
        <w:t xml:space="preserve"> </w:t>
      </w:r>
      <w:r w:rsidR="006E1F30" w:rsidRPr="006E1F30">
        <w:rPr>
          <w:rFonts w:ascii="Calibri" w:hAnsi="Calibri" w:cs="Calibri"/>
          <w:szCs w:val="24"/>
        </w:rPr>
        <w:t>niespecjalistyczne sprzątanie budynków i obiektów przemysłowych</w:t>
      </w:r>
      <w:r w:rsidR="006E1F30">
        <w:rPr>
          <w:rFonts w:ascii="Calibri" w:hAnsi="Calibri" w:cs="Calibri"/>
          <w:szCs w:val="24"/>
        </w:rPr>
        <w:t>;</w:t>
      </w:r>
      <w:r w:rsidR="00FE6C00">
        <w:rPr>
          <w:rFonts w:ascii="Calibri" w:hAnsi="Calibri" w:cs="Calibri"/>
          <w:szCs w:val="24"/>
        </w:rPr>
        <w:t xml:space="preserve"> </w:t>
      </w:r>
      <w:r w:rsidR="00133709" w:rsidRPr="006E1F30">
        <w:rPr>
          <w:rFonts w:ascii="Calibri" w:hAnsi="Calibri" w:cs="Calibri"/>
          <w:szCs w:val="24"/>
        </w:rPr>
        <w:t>pozostałe sprzątanie</w:t>
      </w:r>
      <w:r w:rsidR="00133709">
        <w:rPr>
          <w:rFonts w:ascii="Calibri" w:hAnsi="Calibri" w:cs="Calibri"/>
          <w:szCs w:val="24"/>
        </w:rPr>
        <w:t xml:space="preserve">; </w:t>
      </w:r>
      <w:r w:rsidR="006E1F30" w:rsidRPr="006E1F30">
        <w:rPr>
          <w:rFonts w:ascii="Calibri" w:hAnsi="Calibri" w:cs="Calibri"/>
          <w:szCs w:val="24"/>
        </w:rPr>
        <w:t>uprawa warzyw, włączając melony oraz uprawa roślin korzeniowych i roślin bulwiastych</w:t>
      </w:r>
      <w:r w:rsidR="006E1F30">
        <w:rPr>
          <w:rFonts w:ascii="Calibri" w:hAnsi="Calibri" w:cs="Calibri"/>
          <w:szCs w:val="24"/>
        </w:rPr>
        <w:t xml:space="preserve">; </w:t>
      </w:r>
      <w:r w:rsidR="00133709" w:rsidRPr="006E1F30">
        <w:rPr>
          <w:rFonts w:ascii="Calibri" w:hAnsi="Calibri" w:cs="Calibri"/>
          <w:szCs w:val="24"/>
        </w:rPr>
        <w:t>hotele i podobne obiekty zakwaterowania</w:t>
      </w:r>
      <w:r w:rsidR="00133709">
        <w:rPr>
          <w:rFonts w:ascii="Calibri" w:hAnsi="Calibri" w:cs="Calibri"/>
          <w:szCs w:val="24"/>
        </w:rPr>
        <w:t>;</w:t>
      </w:r>
      <w:r w:rsidR="00553B73" w:rsidRPr="00553B73">
        <w:t xml:space="preserve"> </w:t>
      </w:r>
      <w:r w:rsidR="00553B73">
        <w:t>p</w:t>
      </w:r>
      <w:r w:rsidR="00553B73" w:rsidRPr="00553B73">
        <w:rPr>
          <w:rFonts w:ascii="Calibri" w:hAnsi="Calibri" w:cs="Calibri"/>
          <w:szCs w:val="24"/>
        </w:rPr>
        <w:t>rodukcja pozostałych części i akcesoriów do pojazdów silnikowych, z wyłączeniem motocykli</w:t>
      </w:r>
      <w:r w:rsidR="006E1F30" w:rsidRPr="00D70AD9">
        <w:rPr>
          <w:rFonts w:ascii="Calibri" w:hAnsi="Calibri" w:cs="Calibri"/>
          <w:szCs w:val="24"/>
        </w:rPr>
        <w:t>.</w:t>
      </w:r>
    </w:p>
    <w:p w14:paraId="0B22926C" w14:textId="6E078B0C" w:rsidR="0077674E" w:rsidRPr="00E021A1" w:rsidRDefault="00B564C6" w:rsidP="00E745C3">
      <w:pPr>
        <w:pStyle w:val="Nagwek2"/>
        <w:spacing w:before="0" w:after="0" w:line="360" w:lineRule="auto"/>
        <w:rPr>
          <w:rFonts w:cs="Calibri"/>
          <w:b w:val="0"/>
          <w:noProof/>
          <w:color w:val="auto"/>
          <w:szCs w:val="24"/>
          <w:lang w:eastAsia="pl-PL"/>
        </w:rPr>
      </w:pPr>
      <w:r w:rsidRPr="00E021A1">
        <w:rPr>
          <w:rFonts w:cs="Calibri"/>
          <w:b w:val="0"/>
          <w:noProof/>
          <w:color w:val="auto"/>
          <w:szCs w:val="24"/>
          <w:lang w:eastAsia="pl-PL"/>
        </w:rPr>
        <w:t>Mapa 3</w:t>
      </w:r>
      <w:r w:rsidR="0077674E" w:rsidRPr="00E021A1">
        <w:rPr>
          <w:rFonts w:cs="Calibri"/>
          <w:b w:val="0"/>
          <w:noProof/>
          <w:color w:val="auto"/>
          <w:szCs w:val="24"/>
          <w:lang w:eastAsia="pl-PL"/>
        </w:rPr>
        <w:t>. Liczba powierzeń pracy obywatelom Ukrainy w</w:t>
      </w:r>
      <w:r w:rsidR="00B66F8F" w:rsidRPr="00E021A1">
        <w:rPr>
          <w:rFonts w:cs="Calibri"/>
          <w:b w:val="0"/>
          <w:noProof/>
          <w:color w:val="auto"/>
          <w:szCs w:val="24"/>
          <w:lang w:eastAsia="pl-PL"/>
        </w:rPr>
        <w:t xml:space="preserve">edług powiatów, stan na </w:t>
      </w:r>
      <w:r w:rsidR="00B86830">
        <w:rPr>
          <w:rFonts w:cs="Calibri"/>
          <w:b w:val="0"/>
          <w:noProof/>
          <w:color w:val="auto"/>
          <w:szCs w:val="24"/>
          <w:lang w:eastAsia="pl-PL"/>
        </w:rPr>
        <w:t>3</w:t>
      </w:r>
      <w:r w:rsidR="00553B73">
        <w:rPr>
          <w:rFonts w:cs="Calibri"/>
          <w:b w:val="0"/>
          <w:noProof/>
          <w:color w:val="auto"/>
          <w:szCs w:val="24"/>
          <w:lang w:eastAsia="pl-PL"/>
        </w:rPr>
        <w:t>1</w:t>
      </w:r>
      <w:r w:rsidR="0077674E" w:rsidRPr="00E021A1">
        <w:rPr>
          <w:rFonts w:cs="Calibri"/>
          <w:b w:val="0"/>
          <w:noProof/>
          <w:color w:val="auto"/>
          <w:szCs w:val="24"/>
          <w:lang w:eastAsia="pl-PL"/>
        </w:rPr>
        <w:t>.</w:t>
      </w:r>
      <w:r w:rsidR="009A5999">
        <w:rPr>
          <w:rFonts w:cs="Calibri"/>
          <w:b w:val="0"/>
          <w:noProof/>
          <w:color w:val="auto"/>
          <w:szCs w:val="24"/>
          <w:lang w:eastAsia="pl-PL"/>
        </w:rPr>
        <w:t>1</w:t>
      </w:r>
      <w:r w:rsidR="00553B73">
        <w:rPr>
          <w:rFonts w:cs="Calibri"/>
          <w:b w:val="0"/>
          <w:noProof/>
          <w:color w:val="auto"/>
          <w:szCs w:val="24"/>
          <w:lang w:eastAsia="pl-PL"/>
        </w:rPr>
        <w:t>2</w:t>
      </w:r>
      <w:r w:rsidR="0077674E" w:rsidRPr="00E021A1">
        <w:rPr>
          <w:rFonts w:cs="Calibri"/>
          <w:b w:val="0"/>
          <w:noProof/>
          <w:color w:val="auto"/>
          <w:szCs w:val="24"/>
          <w:lang w:eastAsia="pl-PL"/>
        </w:rPr>
        <w:t>.2022 r.</w:t>
      </w:r>
    </w:p>
    <w:p w14:paraId="4857FE9E" w14:textId="77777777" w:rsidR="0077674E" w:rsidRPr="00E021A1" w:rsidRDefault="0077674E" w:rsidP="00F71115">
      <w:pPr>
        <w:spacing w:before="0" w:after="0"/>
        <w:jc w:val="center"/>
      </w:pPr>
      <w:r w:rsidRPr="00E021A1">
        <w:rPr>
          <w:noProof/>
          <w:lang w:eastAsia="pl-PL"/>
        </w:rPr>
        <w:drawing>
          <wp:inline distT="0" distB="0" distL="0" distR="0" wp14:anchorId="2713EB9E" wp14:editId="5EC1A1DA">
            <wp:extent cx="4955865" cy="4955865"/>
            <wp:effectExtent l="0" t="0" r="0" b="0"/>
            <wp:docPr id="7" name="Obraz 7" descr="Mapa 3. Najwyższa liczba powierzeń pracy – Warszawa – 87577 osób. Najniższa liczba powierzeń pracy – powiat żuromiński – 61 osób." title="Mapa 3. Liczba powierzeń pracy obywatelom Ukrainy według powiatów, stan na 31.12.2022 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chał\MORP\Raporty\Raport_Ukraina\II_IV_2022\mapy\3_powierzenie_pow\png\3_powierzenie_pow_II_IV_202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865" cy="495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A2FBE" w14:textId="397FA270" w:rsidR="00CD52C0" w:rsidRPr="00E021A1" w:rsidRDefault="0000398A" w:rsidP="003F6E08">
      <w:pPr>
        <w:pStyle w:val="Default"/>
        <w:spacing w:line="360" w:lineRule="auto"/>
        <w:rPr>
          <w:bCs/>
          <w:color w:val="auto"/>
        </w:rPr>
      </w:pPr>
      <w:r w:rsidRPr="00E021A1">
        <w:rPr>
          <w:color w:val="1F4E79" w:themeColor="accent1" w:themeShade="80"/>
        </w:rPr>
        <w:br w:type="column"/>
      </w:r>
      <w:r w:rsidR="00164C26" w:rsidRPr="00E021A1">
        <w:rPr>
          <w:color w:val="auto"/>
        </w:rPr>
        <w:t>Tabela 2</w:t>
      </w:r>
      <w:r w:rsidR="005747F8" w:rsidRPr="00E021A1">
        <w:rPr>
          <w:color w:val="auto"/>
        </w:rPr>
        <w:t xml:space="preserve">. </w:t>
      </w:r>
      <w:r w:rsidR="00164C26" w:rsidRPr="00E021A1">
        <w:rPr>
          <w:bCs/>
          <w:color w:val="auto"/>
        </w:rPr>
        <w:t>Mazowieckie urzędy pracy, do których zgłoszono największą liczbę powiadomień</w:t>
      </w:r>
    </w:p>
    <w:p w14:paraId="27170C1F" w14:textId="3EB1D9A4" w:rsidR="00F206B5" w:rsidRPr="00E021A1" w:rsidRDefault="003F6E08" w:rsidP="005C2EC2">
      <w:pPr>
        <w:pStyle w:val="Nagwek1"/>
        <w:spacing w:after="120" w:line="360" w:lineRule="auto"/>
        <w:rPr>
          <w:b w:val="0"/>
        </w:rPr>
      </w:pPr>
      <w:r w:rsidRPr="00E021A1">
        <w:br w:type="column"/>
      </w:r>
      <w:r w:rsidR="00F206B5" w:rsidRPr="00E021A1">
        <w:rPr>
          <w:b w:val="0"/>
        </w:rPr>
        <w:t>Liczba po</w:t>
      </w:r>
      <w:r w:rsidR="00585186" w:rsidRPr="00E021A1">
        <w:rPr>
          <w:b w:val="0"/>
        </w:rPr>
        <w:t>wiadomień o powierzeniu pracy według</w:t>
      </w:r>
      <w:r w:rsidR="00F206B5" w:rsidRPr="00E021A1">
        <w:rPr>
          <w:b w:val="0"/>
        </w:rPr>
        <w:t xml:space="preserve"> zawodów</w:t>
      </w:r>
    </w:p>
    <w:tbl>
      <w:tblPr>
        <w:tblStyle w:val="Tabelasiatki2akcent1"/>
        <w:tblpPr w:leftFromText="141" w:rightFromText="141" w:vertAnchor="text" w:horzAnchor="margin" w:tblpY="599"/>
        <w:tblW w:w="7088" w:type="dxa"/>
        <w:tblLook w:val="04A0" w:firstRow="1" w:lastRow="0" w:firstColumn="1" w:lastColumn="0" w:noHBand="0" w:noVBand="1"/>
        <w:tblCaption w:val="Tabela 2. Mazowieckie urzędy pracy, do których zgłoszono największą liczbę powiadomień"/>
      </w:tblPr>
      <w:tblGrid>
        <w:gridCol w:w="4678"/>
        <w:gridCol w:w="2410"/>
      </w:tblGrid>
      <w:tr w:rsidR="003F6E08" w:rsidRPr="00E021A1" w14:paraId="3B89FCDE" w14:textId="77777777" w:rsidTr="00A84D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1F4E79" w:themeFill="accent1" w:themeFillShade="80"/>
            <w:vAlign w:val="center"/>
          </w:tcPr>
          <w:p w14:paraId="4084D9EA" w14:textId="77777777" w:rsidR="003F6E08" w:rsidRPr="00E021A1" w:rsidRDefault="003F6E08" w:rsidP="003F6E08">
            <w:pPr>
              <w:spacing w:before="0" w:after="0"/>
              <w:jc w:val="both"/>
              <w:rPr>
                <w:rFonts w:asciiTheme="majorHAnsi" w:hAnsiTheme="majorHAnsi" w:cstheme="majorHAnsi"/>
                <w:color w:val="FFFFFF" w:themeColor="background1"/>
                <w:szCs w:val="24"/>
              </w:rPr>
            </w:pPr>
            <w:r w:rsidRPr="00E021A1">
              <w:rPr>
                <w:rFonts w:asciiTheme="majorHAnsi" w:hAnsiTheme="majorHAnsi" w:cstheme="majorHAnsi"/>
                <w:color w:val="FFFFFF" w:themeColor="background1"/>
                <w:szCs w:val="24"/>
              </w:rPr>
              <w:t>Urząd pracy</w:t>
            </w:r>
          </w:p>
        </w:tc>
        <w:tc>
          <w:tcPr>
            <w:tcW w:w="2410" w:type="dxa"/>
            <w:shd w:val="clear" w:color="auto" w:fill="1F4E79" w:themeFill="accent1" w:themeFillShade="80"/>
            <w:vAlign w:val="center"/>
          </w:tcPr>
          <w:p w14:paraId="43A8BDE6" w14:textId="77777777" w:rsidR="003F6E08" w:rsidRPr="00E021A1" w:rsidRDefault="003F6E08" w:rsidP="003F6E08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Cs w:val="24"/>
              </w:rPr>
            </w:pPr>
            <w:r w:rsidRPr="00E021A1">
              <w:rPr>
                <w:rFonts w:asciiTheme="majorHAnsi" w:hAnsiTheme="majorHAnsi" w:cstheme="majorHAnsi"/>
                <w:color w:val="FFFFFF" w:themeColor="background1"/>
                <w:szCs w:val="24"/>
              </w:rPr>
              <w:t>Liczba powiadomień</w:t>
            </w:r>
          </w:p>
        </w:tc>
      </w:tr>
      <w:tr w:rsidR="003F6E08" w:rsidRPr="00E021A1" w14:paraId="55935E43" w14:textId="77777777" w:rsidTr="003F6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vAlign w:val="center"/>
          </w:tcPr>
          <w:p w14:paraId="37B6A219" w14:textId="77777777" w:rsidR="003F6E08" w:rsidRPr="00E021A1" w:rsidRDefault="003F6E08" w:rsidP="003F6E08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E021A1">
              <w:rPr>
                <w:rFonts w:asciiTheme="majorHAnsi" w:hAnsiTheme="majorHAnsi" w:cstheme="majorHAnsi"/>
                <w:b w:val="0"/>
                <w:bCs w:val="0"/>
                <w:szCs w:val="24"/>
              </w:rPr>
              <w:t>Ogółem</w:t>
            </w:r>
          </w:p>
        </w:tc>
        <w:tc>
          <w:tcPr>
            <w:tcW w:w="2410" w:type="dxa"/>
            <w:vAlign w:val="center"/>
          </w:tcPr>
          <w:p w14:paraId="74755D90" w14:textId="5A2B7243" w:rsidR="003F6E08" w:rsidRPr="00E021A1" w:rsidRDefault="000C6887" w:rsidP="003F6E0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Cs w:val="24"/>
              </w:rPr>
            </w:pPr>
            <w:r w:rsidRPr="000C6887">
              <w:rPr>
                <w:rFonts w:asciiTheme="majorHAnsi" w:hAnsiTheme="majorHAnsi" w:cstheme="majorHAnsi"/>
                <w:b/>
                <w:szCs w:val="24"/>
              </w:rPr>
              <w:t>177</w:t>
            </w:r>
            <w:r>
              <w:rPr>
                <w:rFonts w:asciiTheme="majorHAnsi" w:hAnsiTheme="majorHAnsi" w:cstheme="majorHAnsi"/>
                <w:b/>
                <w:szCs w:val="24"/>
              </w:rPr>
              <w:t xml:space="preserve"> </w:t>
            </w:r>
            <w:r w:rsidRPr="000C6887">
              <w:rPr>
                <w:rFonts w:asciiTheme="majorHAnsi" w:hAnsiTheme="majorHAnsi" w:cstheme="majorHAnsi"/>
                <w:b/>
                <w:szCs w:val="24"/>
              </w:rPr>
              <w:t>830</w:t>
            </w:r>
          </w:p>
        </w:tc>
      </w:tr>
      <w:tr w:rsidR="000C6887" w:rsidRPr="00E021A1" w14:paraId="762ABB18" w14:textId="77777777" w:rsidTr="00655BDE">
        <w:trPr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vAlign w:val="center"/>
          </w:tcPr>
          <w:p w14:paraId="11942169" w14:textId="77777777" w:rsidR="000C6887" w:rsidRPr="00E021A1" w:rsidRDefault="000C6887" w:rsidP="000C6887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E021A1">
              <w:rPr>
                <w:rFonts w:asciiTheme="majorHAnsi" w:hAnsiTheme="majorHAnsi" w:cstheme="majorHAnsi"/>
                <w:b w:val="0"/>
                <w:szCs w:val="24"/>
              </w:rPr>
              <w:t>Urząd Pracy m.st. Warszawy</w:t>
            </w:r>
          </w:p>
        </w:tc>
        <w:tc>
          <w:tcPr>
            <w:tcW w:w="2410" w:type="dxa"/>
            <w:vAlign w:val="center"/>
          </w:tcPr>
          <w:p w14:paraId="7AD2704A" w14:textId="74546CA0" w:rsidR="000C6887" w:rsidRPr="000C6887" w:rsidRDefault="000C6887" w:rsidP="000C688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0C6887">
              <w:rPr>
                <w:rFonts w:asciiTheme="majorHAnsi" w:hAnsiTheme="majorHAnsi" w:cstheme="majorHAnsi"/>
                <w:szCs w:val="24"/>
              </w:rPr>
              <w:t>87 577</w:t>
            </w:r>
          </w:p>
        </w:tc>
      </w:tr>
      <w:tr w:rsidR="000C6887" w:rsidRPr="00E021A1" w14:paraId="0E45785A" w14:textId="77777777" w:rsidTr="00655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vAlign w:val="center"/>
          </w:tcPr>
          <w:p w14:paraId="60587D6E" w14:textId="18F8393E" w:rsidR="000C6887" w:rsidRPr="00E021A1" w:rsidRDefault="000C6887" w:rsidP="000C6887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E021A1">
              <w:rPr>
                <w:rFonts w:asciiTheme="majorHAnsi" w:hAnsiTheme="majorHAnsi" w:cstheme="majorHAnsi"/>
                <w:b w:val="0"/>
                <w:szCs w:val="24"/>
              </w:rPr>
              <w:t>PUP w Piasecznie</w:t>
            </w:r>
          </w:p>
        </w:tc>
        <w:tc>
          <w:tcPr>
            <w:tcW w:w="2410" w:type="dxa"/>
            <w:vAlign w:val="center"/>
          </w:tcPr>
          <w:p w14:paraId="3DD0CC96" w14:textId="2FF44582" w:rsidR="000C6887" w:rsidRPr="000C6887" w:rsidRDefault="000C6887" w:rsidP="000C6887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0C6887">
              <w:rPr>
                <w:rFonts w:asciiTheme="majorHAnsi" w:hAnsiTheme="majorHAnsi" w:cstheme="majorHAnsi"/>
                <w:szCs w:val="24"/>
              </w:rPr>
              <w:t>27 013</w:t>
            </w:r>
          </w:p>
        </w:tc>
      </w:tr>
      <w:tr w:rsidR="000C6887" w:rsidRPr="00E021A1" w14:paraId="503F5AF5" w14:textId="77777777" w:rsidTr="00655BDE">
        <w:trPr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vAlign w:val="center"/>
          </w:tcPr>
          <w:p w14:paraId="1A26D0B7" w14:textId="1BD77509" w:rsidR="000C6887" w:rsidRPr="00E021A1" w:rsidRDefault="000C6887" w:rsidP="000C6887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E021A1">
              <w:rPr>
                <w:rFonts w:asciiTheme="majorHAnsi" w:hAnsiTheme="majorHAnsi" w:cstheme="majorHAnsi"/>
                <w:b w:val="0"/>
                <w:szCs w:val="24"/>
              </w:rPr>
              <w:t>PUP w Płońsku</w:t>
            </w:r>
          </w:p>
        </w:tc>
        <w:tc>
          <w:tcPr>
            <w:tcW w:w="2410" w:type="dxa"/>
            <w:vAlign w:val="center"/>
          </w:tcPr>
          <w:p w14:paraId="5E21C2E9" w14:textId="36C93E28" w:rsidR="000C6887" w:rsidRPr="000C6887" w:rsidRDefault="000C6887" w:rsidP="000C688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0C6887">
              <w:rPr>
                <w:rFonts w:asciiTheme="majorHAnsi" w:hAnsiTheme="majorHAnsi" w:cstheme="majorHAnsi"/>
                <w:szCs w:val="24"/>
              </w:rPr>
              <w:t>8 229</w:t>
            </w:r>
          </w:p>
        </w:tc>
      </w:tr>
      <w:tr w:rsidR="000C6887" w:rsidRPr="00E021A1" w14:paraId="05B56114" w14:textId="77777777" w:rsidTr="00655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vAlign w:val="center"/>
          </w:tcPr>
          <w:p w14:paraId="29913B94" w14:textId="2263CABA" w:rsidR="000C6887" w:rsidRPr="00E021A1" w:rsidRDefault="000C6887" w:rsidP="000C6887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E021A1">
              <w:rPr>
                <w:rFonts w:asciiTheme="majorHAnsi" w:hAnsiTheme="majorHAnsi" w:cstheme="majorHAnsi"/>
                <w:b w:val="0"/>
                <w:szCs w:val="24"/>
              </w:rPr>
              <w:t>PUP w Radomiu</w:t>
            </w:r>
          </w:p>
        </w:tc>
        <w:tc>
          <w:tcPr>
            <w:tcW w:w="2410" w:type="dxa"/>
            <w:vAlign w:val="center"/>
          </w:tcPr>
          <w:p w14:paraId="43A756AF" w14:textId="1480A30F" w:rsidR="000C6887" w:rsidRPr="000C6887" w:rsidRDefault="000C6887" w:rsidP="000C6887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0C6887">
              <w:rPr>
                <w:rFonts w:asciiTheme="majorHAnsi" w:hAnsiTheme="majorHAnsi" w:cstheme="majorHAnsi"/>
                <w:szCs w:val="24"/>
              </w:rPr>
              <w:t>6 834</w:t>
            </w:r>
          </w:p>
        </w:tc>
      </w:tr>
      <w:tr w:rsidR="000C6887" w:rsidRPr="00E021A1" w14:paraId="5DFE1D0C" w14:textId="77777777" w:rsidTr="00655BDE">
        <w:trPr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vAlign w:val="center"/>
          </w:tcPr>
          <w:p w14:paraId="1A59E627" w14:textId="6964F724" w:rsidR="000C6887" w:rsidRPr="00E021A1" w:rsidRDefault="000C6887" w:rsidP="000C6887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E021A1">
              <w:rPr>
                <w:rFonts w:asciiTheme="majorHAnsi" w:hAnsiTheme="majorHAnsi" w:cstheme="majorHAnsi"/>
                <w:b w:val="0"/>
                <w:szCs w:val="24"/>
              </w:rPr>
              <w:t>PUP w Pruszkowie</w:t>
            </w:r>
          </w:p>
        </w:tc>
        <w:tc>
          <w:tcPr>
            <w:tcW w:w="2410" w:type="dxa"/>
            <w:vAlign w:val="center"/>
          </w:tcPr>
          <w:p w14:paraId="05DF2E41" w14:textId="57D84423" w:rsidR="000C6887" w:rsidRPr="000C6887" w:rsidRDefault="000C6887" w:rsidP="000C688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0C6887">
              <w:rPr>
                <w:rFonts w:asciiTheme="majorHAnsi" w:hAnsiTheme="majorHAnsi" w:cstheme="majorHAnsi"/>
                <w:szCs w:val="24"/>
              </w:rPr>
              <w:t>5 889</w:t>
            </w:r>
          </w:p>
        </w:tc>
      </w:tr>
      <w:tr w:rsidR="000C6887" w:rsidRPr="00E021A1" w14:paraId="4CB0FBF4" w14:textId="77777777" w:rsidTr="00655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vAlign w:val="center"/>
          </w:tcPr>
          <w:p w14:paraId="78AD405B" w14:textId="0D2F1D0D" w:rsidR="000C6887" w:rsidRPr="00E021A1" w:rsidRDefault="000C6887" w:rsidP="000C6887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E021A1">
              <w:rPr>
                <w:rFonts w:asciiTheme="majorHAnsi" w:hAnsiTheme="majorHAnsi" w:cstheme="majorHAnsi"/>
                <w:b w:val="0"/>
                <w:szCs w:val="24"/>
              </w:rPr>
              <w:t>PUP dla Powiatu Warszawskiego Zachodniego</w:t>
            </w:r>
          </w:p>
        </w:tc>
        <w:tc>
          <w:tcPr>
            <w:tcW w:w="2410" w:type="dxa"/>
            <w:vAlign w:val="center"/>
          </w:tcPr>
          <w:p w14:paraId="298ACB96" w14:textId="005D08B8" w:rsidR="000C6887" w:rsidRPr="000C6887" w:rsidRDefault="000C6887" w:rsidP="000C6887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0C6887">
              <w:rPr>
                <w:rFonts w:asciiTheme="majorHAnsi" w:hAnsiTheme="majorHAnsi" w:cstheme="majorHAnsi"/>
                <w:szCs w:val="24"/>
              </w:rPr>
              <w:t>5 312</w:t>
            </w:r>
          </w:p>
        </w:tc>
      </w:tr>
      <w:tr w:rsidR="000C6887" w:rsidRPr="00E021A1" w14:paraId="12CA4500" w14:textId="77777777" w:rsidTr="00655BDE">
        <w:trPr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vAlign w:val="center"/>
          </w:tcPr>
          <w:p w14:paraId="3CBE9DE7" w14:textId="6D8C4DBB" w:rsidR="000C6887" w:rsidRPr="00E021A1" w:rsidRDefault="000C6887" w:rsidP="000C6887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E021A1">
              <w:rPr>
                <w:rFonts w:asciiTheme="majorHAnsi" w:hAnsiTheme="majorHAnsi" w:cstheme="majorHAnsi"/>
                <w:b w:val="0"/>
                <w:szCs w:val="24"/>
              </w:rPr>
              <w:t>PUP w Sochaczewie</w:t>
            </w:r>
          </w:p>
        </w:tc>
        <w:tc>
          <w:tcPr>
            <w:tcW w:w="2410" w:type="dxa"/>
            <w:vAlign w:val="center"/>
          </w:tcPr>
          <w:p w14:paraId="77BC6DB9" w14:textId="60968E0B" w:rsidR="000C6887" w:rsidRPr="000C6887" w:rsidRDefault="000C6887" w:rsidP="000C688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0C6887">
              <w:rPr>
                <w:rFonts w:asciiTheme="majorHAnsi" w:hAnsiTheme="majorHAnsi" w:cstheme="majorHAnsi"/>
                <w:szCs w:val="24"/>
              </w:rPr>
              <w:t>4 681</w:t>
            </w:r>
          </w:p>
        </w:tc>
      </w:tr>
      <w:tr w:rsidR="000C6887" w:rsidRPr="00E021A1" w14:paraId="4EB1CB81" w14:textId="77777777" w:rsidTr="00655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vAlign w:val="center"/>
          </w:tcPr>
          <w:p w14:paraId="74C5CEF6" w14:textId="1C2D3565" w:rsidR="000C6887" w:rsidRPr="00E021A1" w:rsidRDefault="000C6887" w:rsidP="000C6887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szCs w:val="24"/>
              </w:rPr>
              <w:t xml:space="preserve">PUP w </w:t>
            </w:r>
            <w:r w:rsidRPr="00E021A1">
              <w:rPr>
                <w:rFonts w:asciiTheme="majorHAnsi" w:hAnsiTheme="majorHAnsi" w:cstheme="majorHAnsi"/>
                <w:b w:val="0"/>
                <w:szCs w:val="24"/>
              </w:rPr>
              <w:t>Grójcu</w:t>
            </w:r>
          </w:p>
        </w:tc>
        <w:tc>
          <w:tcPr>
            <w:tcW w:w="2410" w:type="dxa"/>
            <w:vAlign w:val="center"/>
          </w:tcPr>
          <w:p w14:paraId="63A1BBE2" w14:textId="05EE818D" w:rsidR="000C6887" w:rsidRPr="000C6887" w:rsidRDefault="000C6887" w:rsidP="000C6887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0C6887">
              <w:rPr>
                <w:rFonts w:asciiTheme="majorHAnsi" w:hAnsiTheme="majorHAnsi" w:cstheme="majorHAnsi"/>
                <w:szCs w:val="24"/>
              </w:rPr>
              <w:t>3 736</w:t>
            </w:r>
          </w:p>
        </w:tc>
      </w:tr>
      <w:tr w:rsidR="000C6887" w:rsidRPr="00E021A1" w14:paraId="582DA942" w14:textId="77777777" w:rsidTr="00655BDE">
        <w:trPr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vAlign w:val="center"/>
          </w:tcPr>
          <w:p w14:paraId="15D8FE1D" w14:textId="4003F4AE" w:rsidR="000C6887" w:rsidRPr="00E021A1" w:rsidRDefault="000C6887" w:rsidP="000C6887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E021A1">
              <w:rPr>
                <w:rFonts w:asciiTheme="majorHAnsi" w:hAnsiTheme="majorHAnsi" w:cstheme="majorHAnsi"/>
                <w:b w:val="0"/>
                <w:szCs w:val="24"/>
              </w:rPr>
              <w:t xml:space="preserve">PUP w </w:t>
            </w:r>
            <w:r>
              <w:rPr>
                <w:rFonts w:asciiTheme="majorHAnsi" w:hAnsiTheme="majorHAnsi" w:cstheme="majorHAnsi"/>
                <w:b w:val="0"/>
                <w:szCs w:val="24"/>
              </w:rPr>
              <w:t>Wołominie</w:t>
            </w:r>
          </w:p>
        </w:tc>
        <w:tc>
          <w:tcPr>
            <w:tcW w:w="2410" w:type="dxa"/>
            <w:vAlign w:val="center"/>
          </w:tcPr>
          <w:p w14:paraId="409967BE" w14:textId="79CB81CA" w:rsidR="000C6887" w:rsidRPr="000C6887" w:rsidRDefault="000C6887" w:rsidP="000C688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0C6887">
              <w:rPr>
                <w:rFonts w:asciiTheme="majorHAnsi" w:hAnsiTheme="majorHAnsi" w:cstheme="majorHAnsi"/>
                <w:szCs w:val="24"/>
              </w:rPr>
              <w:t>3 621</w:t>
            </w:r>
          </w:p>
        </w:tc>
      </w:tr>
      <w:tr w:rsidR="000C6887" w:rsidRPr="00E021A1" w14:paraId="19937129" w14:textId="77777777" w:rsidTr="00655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vAlign w:val="center"/>
          </w:tcPr>
          <w:p w14:paraId="6AC31C85" w14:textId="2EAC3F2D" w:rsidR="000C6887" w:rsidRPr="00E021A1" w:rsidRDefault="000C6887" w:rsidP="000C6887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E021A1">
              <w:rPr>
                <w:rFonts w:asciiTheme="majorHAnsi" w:hAnsiTheme="majorHAnsi" w:cstheme="majorHAnsi"/>
                <w:b w:val="0"/>
                <w:szCs w:val="24"/>
              </w:rPr>
              <w:t xml:space="preserve">PUP w </w:t>
            </w:r>
            <w:r>
              <w:rPr>
                <w:rFonts w:asciiTheme="majorHAnsi" w:hAnsiTheme="majorHAnsi" w:cstheme="majorHAnsi"/>
                <w:b w:val="0"/>
                <w:szCs w:val="24"/>
              </w:rPr>
              <w:t>Wyszkowie</w:t>
            </w:r>
          </w:p>
        </w:tc>
        <w:tc>
          <w:tcPr>
            <w:tcW w:w="2410" w:type="dxa"/>
            <w:vAlign w:val="center"/>
          </w:tcPr>
          <w:p w14:paraId="5A2A0876" w14:textId="02D4150A" w:rsidR="000C6887" w:rsidRPr="000C6887" w:rsidRDefault="000C6887" w:rsidP="000C6887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0C6887">
              <w:rPr>
                <w:rFonts w:asciiTheme="majorHAnsi" w:hAnsiTheme="majorHAnsi" w:cstheme="majorHAnsi"/>
                <w:szCs w:val="24"/>
              </w:rPr>
              <w:t>3 404</w:t>
            </w:r>
          </w:p>
        </w:tc>
      </w:tr>
    </w:tbl>
    <w:p w14:paraId="52B91586" w14:textId="2DCC6D6A" w:rsidR="003E32C7" w:rsidRPr="00E021A1" w:rsidRDefault="006D128B" w:rsidP="005C2EC2">
      <w:pPr>
        <w:spacing w:before="240" w:after="120" w:line="360" w:lineRule="auto"/>
        <w:contextualSpacing/>
        <w:rPr>
          <w:rFonts w:ascii="Calibri" w:hAnsi="Calibri" w:cs="Calibri"/>
        </w:rPr>
      </w:pPr>
      <w:r w:rsidRPr="00E021A1">
        <w:rPr>
          <w:rFonts w:ascii="Calibri" w:hAnsi="Calibri" w:cs="Calibri"/>
        </w:rPr>
        <w:t xml:space="preserve">W omawianym okresie </w:t>
      </w:r>
      <w:r w:rsidR="003E32C7" w:rsidRPr="00E021A1">
        <w:rPr>
          <w:rFonts w:ascii="Calibri" w:hAnsi="Calibri" w:cs="Calibri"/>
        </w:rPr>
        <w:t xml:space="preserve">obywatele Ukrainy </w:t>
      </w:r>
      <w:r w:rsidR="00731C68" w:rsidRPr="00E021A1">
        <w:rPr>
          <w:rFonts w:ascii="Calibri" w:hAnsi="Calibri" w:cs="Calibri"/>
        </w:rPr>
        <w:t xml:space="preserve">na Mazowszu </w:t>
      </w:r>
      <w:r w:rsidR="003E32C7" w:rsidRPr="00E021A1">
        <w:rPr>
          <w:rFonts w:ascii="Calibri" w:hAnsi="Calibri" w:cs="Calibri"/>
        </w:rPr>
        <w:t>najczęściej zatrudniani byli w zawodach, tj.:</w:t>
      </w:r>
    </w:p>
    <w:p w14:paraId="28CEA618" w14:textId="4F742F93" w:rsidR="003E32C7" w:rsidRPr="00E021A1" w:rsidRDefault="00524E61" w:rsidP="002D3D1D">
      <w:pPr>
        <w:pStyle w:val="Akapitzlist"/>
        <w:numPr>
          <w:ilvl w:val="0"/>
          <w:numId w:val="2"/>
        </w:numPr>
        <w:spacing w:after="120" w:line="360" w:lineRule="auto"/>
        <w:ind w:left="357" w:hanging="357"/>
        <w:rPr>
          <w:rFonts w:ascii="Calibri" w:hAnsi="Calibri" w:cs="Calibri"/>
        </w:rPr>
      </w:pPr>
      <w:r w:rsidRPr="00E021A1">
        <w:rPr>
          <w:rFonts w:ascii="Calibri" w:hAnsi="Calibri" w:cs="Calibri"/>
        </w:rPr>
        <w:t xml:space="preserve">pozostali robotnicy wykonujący prace proste w przemyśle </w:t>
      </w:r>
      <w:r w:rsidR="003E32C7" w:rsidRPr="00E021A1">
        <w:rPr>
          <w:rFonts w:ascii="Calibri" w:hAnsi="Calibri" w:cs="Calibri"/>
        </w:rPr>
        <w:t>(</w:t>
      </w:r>
      <w:r w:rsidR="00CA49C2" w:rsidRPr="00CA49C2">
        <w:rPr>
          <w:rFonts w:ascii="Calibri" w:hAnsi="Calibri" w:cs="Calibri"/>
        </w:rPr>
        <w:t>14</w:t>
      </w:r>
      <w:r w:rsidR="00CA49C2">
        <w:rPr>
          <w:rFonts w:ascii="Calibri" w:hAnsi="Calibri" w:cs="Calibri"/>
        </w:rPr>
        <w:t> </w:t>
      </w:r>
      <w:r w:rsidR="00CA49C2" w:rsidRPr="00CA49C2">
        <w:rPr>
          <w:rFonts w:ascii="Calibri" w:hAnsi="Calibri" w:cs="Calibri"/>
        </w:rPr>
        <w:t>983</w:t>
      </w:r>
      <w:r w:rsidR="00614954" w:rsidRPr="00614954">
        <w:rPr>
          <w:rFonts w:ascii="Calibri" w:hAnsi="Calibri" w:cs="Calibri"/>
        </w:rPr>
        <w:t xml:space="preserve"> </w:t>
      </w:r>
      <w:r w:rsidR="003E32C7" w:rsidRPr="00E021A1">
        <w:rPr>
          <w:rFonts w:ascii="Calibri" w:hAnsi="Calibri" w:cs="Calibri"/>
        </w:rPr>
        <w:t>os</w:t>
      </w:r>
      <w:r w:rsidR="00CA49C2">
        <w:rPr>
          <w:rFonts w:ascii="Calibri" w:hAnsi="Calibri" w:cs="Calibri"/>
        </w:rPr>
        <w:t>oby</w:t>
      </w:r>
      <w:r w:rsidR="00C931EF">
        <w:rPr>
          <w:rFonts w:ascii="Calibri" w:hAnsi="Calibri" w:cs="Calibri"/>
        </w:rPr>
        <w:t>;</w:t>
      </w:r>
      <w:r w:rsidR="006D128B" w:rsidRPr="00E021A1">
        <w:rPr>
          <w:rFonts w:ascii="Calibri" w:hAnsi="Calibri" w:cs="Calibri"/>
        </w:rPr>
        <w:t xml:space="preserve"> </w:t>
      </w:r>
      <w:r w:rsidR="00D2641D">
        <w:rPr>
          <w:rFonts w:ascii="Calibri" w:hAnsi="Calibri" w:cs="Calibri"/>
        </w:rPr>
        <w:t>8,</w:t>
      </w:r>
      <w:r w:rsidR="00CA49C2">
        <w:rPr>
          <w:rFonts w:ascii="Calibri" w:hAnsi="Calibri" w:cs="Calibri"/>
        </w:rPr>
        <w:t>4</w:t>
      </w:r>
      <w:r w:rsidR="006D128B" w:rsidRPr="00E021A1">
        <w:rPr>
          <w:rFonts w:ascii="Calibri" w:hAnsi="Calibri" w:cs="Calibri"/>
        </w:rPr>
        <w:t>% ogółu zatrudnionych</w:t>
      </w:r>
      <w:r w:rsidR="003E32C7" w:rsidRPr="00E021A1">
        <w:rPr>
          <w:rFonts w:ascii="Calibri" w:hAnsi="Calibri" w:cs="Calibri"/>
        </w:rPr>
        <w:t>);</w:t>
      </w:r>
    </w:p>
    <w:p w14:paraId="1C35CF24" w14:textId="33933BAB" w:rsidR="003E32C7" w:rsidRPr="00E021A1" w:rsidRDefault="002D67F0" w:rsidP="00CA49C2">
      <w:pPr>
        <w:pStyle w:val="Akapitzlist"/>
        <w:numPr>
          <w:ilvl w:val="0"/>
          <w:numId w:val="2"/>
        </w:numPr>
        <w:spacing w:before="240" w:after="120" w:line="360" w:lineRule="auto"/>
        <w:rPr>
          <w:rFonts w:ascii="Calibri" w:hAnsi="Calibri" w:cs="Calibri"/>
        </w:rPr>
      </w:pPr>
      <w:r w:rsidRPr="00E021A1">
        <w:rPr>
          <w:rFonts w:ascii="Calibri" w:hAnsi="Calibri" w:cs="Calibri"/>
        </w:rPr>
        <w:t>p</w:t>
      </w:r>
      <w:r w:rsidR="009514FB" w:rsidRPr="00E021A1">
        <w:rPr>
          <w:rFonts w:ascii="Calibri" w:hAnsi="Calibri" w:cs="Calibri"/>
        </w:rPr>
        <w:t>akowacz ręczny</w:t>
      </w:r>
      <w:r w:rsidR="003E32C7" w:rsidRPr="00E021A1">
        <w:rPr>
          <w:rFonts w:ascii="Calibri" w:hAnsi="Calibri" w:cs="Calibri"/>
        </w:rPr>
        <w:t xml:space="preserve"> (</w:t>
      </w:r>
      <w:r w:rsidR="00CA49C2" w:rsidRPr="00CA49C2">
        <w:rPr>
          <w:rFonts w:ascii="Calibri" w:hAnsi="Calibri" w:cs="Calibri"/>
        </w:rPr>
        <w:t>13</w:t>
      </w:r>
      <w:r w:rsidR="00CA49C2">
        <w:rPr>
          <w:rFonts w:ascii="Calibri" w:hAnsi="Calibri" w:cs="Calibri"/>
        </w:rPr>
        <w:t> </w:t>
      </w:r>
      <w:r w:rsidR="00CA49C2" w:rsidRPr="00CA49C2">
        <w:rPr>
          <w:rFonts w:ascii="Calibri" w:hAnsi="Calibri" w:cs="Calibri"/>
        </w:rPr>
        <w:t>299</w:t>
      </w:r>
      <w:r w:rsidR="00614954" w:rsidRPr="00614954">
        <w:rPr>
          <w:rFonts w:ascii="Calibri" w:hAnsi="Calibri" w:cs="Calibri"/>
        </w:rPr>
        <w:t xml:space="preserve"> </w:t>
      </w:r>
      <w:r w:rsidR="00E516F1" w:rsidRPr="00E021A1">
        <w:rPr>
          <w:rFonts w:ascii="Calibri" w:hAnsi="Calibri" w:cs="Calibri"/>
        </w:rPr>
        <w:t>osób</w:t>
      </w:r>
      <w:r w:rsidR="00C931EF">
        <w:rPr>
          <w:rFonts w:ascii="Calibri" w:hAnsi="Calibri" w:cs="Calibri"/>
        </w:rPr>
        <w:t>;</w:t>
      </w:r>
      <w:r w:rsidR="003E32C7" w:rsidRPr="00E021A1">
        <w:rPr>
          <w:rFonts w:ascii="Calibri" w:hAnsi="Calibri" w:cs="Calibri"/>
        </w:rPr>
        <w:t xml:space="preserve"> </w:t>
      </w:r>
      <w:r w:rsidR="00524E61">
        <w:rPr>
          <w:rFonts w:ascii="Calibri" w:hAnsi="Calibri" w:cs="Calibri"/>
        </w:rPr>
        <w:t>7,</w:t>
      </w:r>
      <w:r w:rsidR="00986FBA">
        <w:rPr>
          <w:rFonts w:ascii="Calibri" w:hAnsi="Calibri" w:cs="Calibri"/>
        </w:rPr>
        <w:t>5</w:t>
      </w:r>
      <w:r w:rsidR="003E32C7" w:rsidRPr="00E021A1">
        <w:rPr>
          <w:rFonts w:ascii="Calibri" w:hAnsi="Calibri" w:cs="Calibri"/>
        </w:rPr>
        <w:t>% ogółu zatrudnionych);</w:t>
      </w:r>
    </w:p>
    <w:p w14:paraId="14593A1B" w14:textId="0BA304BA" w:rsidR="00E516F1" w:rsidRPr="00E021A1" w:rsidRDefault="00986FBA" w:rsidP="00CA49C2">
      <w:pPr>
        <w:pStyle w:val="Akapitzlist"/>
        <w:numPr>
          <w:ilvl w:val="0"/>
          <w:numId w:val="2"/>
        </w:numPr>
        <w:spacing w:before="240" w:after="120" w:line="360" w:lineRule="auto"/>
        <w:rPr>
          <w:rFonts w:ascii="Calibri" w:hAnsi="Calibri" w:cs="Calibri"/>
        </w:rPr>
      </w:pPr>
      <w:r w:rsidRPr="00E021A1">
        <w:rPr>
          <w:rFonts w:ascii="Calibri" w:hAnsi="Calibri" w:cs="Calibri"/>
        </w:rPr>
        <w:t xml:space="preserve">magazynier </w:t>
      </w:r>
      <w:r w:rsidR="003E32C7" w:rsidRPr="00E021A1">
        <w:rPr>
          <w:rFonts w:ascii="Calibri" w:hAnsi="Calibri" w:cs="Calibri"/>
        </w:rPr>
        <w:t>(</w:t>
      </w:r>
      <w:r w:rsidR="00CA49C2" w:rsidRPr="00CA49C2">
        <w:rPr>
          <w:rFonts w:ascii="Calibri" w:hAnsi="Calibri" w:cs="Calibri"/>
        </w:rPr>
        <w:t>11</w:t>
      </w:r>
      <w:r w:rsidR="00CA49C2">
        <w:rPr>
          <w:rFonts w:ascii="Calibri" w:hAnsi="Calibri" w:cs="Calibri"/>
        </w:rPr>
        <w:t> </w:t>
      </w:r>
      <w:r w:rsidR="00CA49C2" w:rsidRPr="00CA49C2">
        <w:rPr>
          <w:rFonts w:ascii="Calibri" w:hAnsi="Calibri" w:cs="Calibri"/>
        </w:rPr>
        <w:t>912</w:t>
      </w:r>
      <w:r w:rsidR="00614954" w:rsidRPr="00614954">
        <w:rPr>
          <w:rFonts w:ascii="Calibri" w:hAnsi="Calibri" w:cs="Calibri"/>
        </w:rPr>
        <w:t xml:space="preserve"> </w:t>
      </w:r>
      <w:r w:rsidR="00E516F1" w:rsidRPr="00E021A1">
        <w:rPr>
          <w:rFonts w:ascii="Calibri" w:hAnsi="Calibri" w:cs="Calibri"/>
        </w:rPr>
        <w:t>os</w:t>
      </w:r>
      <w:r w:rsidR="00C931EF">
        <w:rPr>
          <w:rFonts w:ascii="Calibri" w:hAnsi="Calibri" w:cs="Calibri"/>
        </w:rPr>
        <w:t>ób;</w:t>
      </w:r>
      <w:r w:rsidR="00E516F1" w:rsidRPr="00E021A1">
        <w:rPr>
          <w:rFonts w:ascii="Calibri" w:hAnsi="Calibri" w:cs="Calibri"/>
        </w:rPr>
        <w:t xml:space="preserve"> </w:t>
      </w:r>
      <w:r w:rsidR="00D2641D">
        <w:rPr>
          <w:rFonts w:ascii="Calibri" w:hAnsi="Calibri" w:cs="Calibri"/>
        </w:rPr>
        <w:t>6,</w:t>
      </w:r>
      <w:r w:rsidR="00CA49C2">
        <w:rPr>
          <w:rFonts w:ascii="Calibri" w:hAnsi="Calibri" w:cs="Calibri"/>
        </w:rPr>
        <w:t>7</w:t>
      </w:r>
      <w:r w:rsidR="00793B54" w:rsidRPr="00E021A1">
        <w:rPr>
          <w:rFonts w:ascii="Calibri" w:hAnsi="Calibri" w:cs="Calibri"/>
        </w:rPr>
        <w:t>%</w:t>
      </w:r>
      <w:r w:rsidR="00ED343D" w:rsidRPr="00E021A1">
        <w:rPr>
          <w:rFonts w:ascii="Calibri" w:hAnsi="Calibri" w:cs="Calibri"/>
        </w:rPr>
        <w:t xml:space="preserve"> </w:t>
      </w:r>
      <w:r w:rsidR="003E32C7" w:rsidRPr="00E021A1">
        <w:rPr>
          <w:rFonts w:ascii="Calibri" w:hAnsi="Calibri" w:cs="Calibri"/>
        </w:rPr>
        <w:t>ogółu zatrudnionych)</w:t>
      </w:r>
      <w:r w:rsidR="00E516F1" w:rsidRPr="00E021A1">
        <w:rPr>
          <w:rFonts w:ascii="Calibri" w:hAnsi="Calibri" w:cs="Calibri"/>
        </w:rPr>
        <w:t>;</w:t>
      </w:r>
    </w:p>
    <w:p w14:paraId="112CD13A" w14:textId="46EB4FEA" w:rsidR="00E516F1" w:rsidRPr="00E021A1" w:rsidRDefault="00986FBA" w:rsidP="00CA49C2">
      <w:pPr>
        <w:pStyle w:val="Akapitzlist"/>
        <w:numPr>
          <w:ilvl w:val="0"/>
          <w:numId w:val="2"/>
        </w:numPr>
        <w:spacing w:before="240" w:after="120" w:line="360" w:lineRule="auto"/>
        <w:rPr>
          <w:rFonts w:ascii="Calibri" w:hAnsi="Calibri" w:cs="Calibri"/>
        </w:rPr>
      </w:pPr>
      <w:r w:rsidRPr="00E021A1">
        <w:rPr>
          <w:rFonts w:ascii="Calibri" w:hAnsi="Calibri" w:cs="Calibri"/>
        </w:rPr>
        <w:t>pomocniczy robotnik polowy</w:t>
      </w:r>
      <w:r w:rsidR="00ED343D" w:rsidRPr="00E021A1">
        <w:rPr>
          <w:rFonts w:ascii="Calibri" w:hAnsi="Calibri" w:cs="Calibri"/>
        </w:rPr>
        <w:t xml:space="preserve"> </w:t>
      </w:r>
      <w:r w:rsidR="00E516F1" w:rsidRPr="00E021A1">
        <w:rPr>
          <w:rFonts w:ascii="Calibri" w:hAnsi="Calibri" w:cs="Calibri"/>
        </w:rPr>
        <w:t>(</w:t>
      </w:r>
      <w:r w:rsidR="00CA49C2" w:rsidRPr="00CA49C2">
        <w:rPr>
          <w:rFonts w:ascii="Calibri" w:hAnsi="Calibri" w:cs="Calibri"/>
        </w:rPr>
        <w:t>8</w:t>
      </w:r>
      <w:r w:rsidR="00CA49C2">
        <w:rPr>
          <w:rFonts w:ascii="Calibri" w:hAnsi="Calibri" w:cs="Calibri"/>
        </w:rPr>
        <w:t> </w:t>
      </w:r>
      <w:r w:rsidR="00CA49C2" w:rsidRPr="00CA49C2">
        <w:rPr>
          <w:rFonts w:ascii="Calibri" w:hAnsi="Calibri" w:cs="Calibri"/>
        </w:rPr>
        <w:t>408</w:t>
      </w:r>
      <w:r w:rsidR="00614954" w:rsidRPr="00614954">
        <w:rPr>
          <w:rFonts w:ascii="Calibri" w:hAnsi="Calibri" w:cs="Calibri"/>
        </w:rPr>
        <w:t xml:space="preserve"> </w:t>
      </w:r>
      <w:r w:rsidR="00E516F1" w:rsidRPr="00E021A1">
        <w:rPr>
          <w:rFonts w:ascii="Calibri" w:hAnsi="Calibri" w:cs="Calibri"/>
        </w:rPr>
        <w:t>os</w:t>
      </w:r>
      <w:r w:rsidR="00D2641D">
        <w:rPr>
          <w:rFonts w:ascii="Calibri" w:hAnsi="Calibri" w:cs="Calibri"/>
        </w:rPr>
        <w:t>ób</w:t>
      </w:r>
      <w:r w:rsidR="00C931EF">
        <w:rPr>
          <w:rFonts w:ascii="Calibri" w:hAnsi="Calibri" w:cs="Calibri"/>
        </w:rPr>
        <w:t>;</w:t>
      </w:r>
      <w:r w:rsidR="00E516F1" w:rsidRPr="00E021A1">
        <w:rPr>
          <w:rFonts w:ascii="Calibri" w:hAnsi="Calibri" w:cs="Calibri"/>
        </w:rPr>
        <w:t xml:space="preserve"> </w:t>
      </w:r>
      <w:r w:rsidR="00CA49C2">
        <w:rPr>
          <w:rFonts w:ascii="Calibri" w:hAnsi="Calibri" w:cs="Calibri"/>
        </w:rPr>
        <w:t>4,7</w:t>
      </w:r>
      <w:r w:rsidR="00E516F1" w:rsidRPr="00E021A1">
        <w:rPr>
          <w:rFonts w:ascii="Calibri" w:hAnsi="Calibri" w:cs="Calibri"/>
        </w:rPr>
        <w:t>% ogółu zatrudnionych);</w:t>
      </w:r>
    </w:p>
    <w:p w14:paraId="54967BC5" w14:textId="112E3E03" w:rsidR="00E516F1" w:rsidRPr="00E021A1" w:rsidRDefault="00D2641D" w:rsidP="00CA49C2">
      <w:pPr>
        <w:pStyle w:val="Akapitzlist"/>
        <w:numPr>
          <w:ilvl w:val="0"/>
          <w:numId w:val="2"/>
        </w:numPr>
        <w:spacing w:before="240" w:after="12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614954">
        <w:rPr>
          <w:rFonts w:ascii="Calibri" w:hAnsi="Calibri" w:cs="Calibri"/>
        </w:rPr>
        <w:t xml:space="preserve">ozostali magazynierzy i pokrewni </w:t>
      </w:r>
      <w:r w:rsidR="00C931EF">
        <w:rPr>
          <w:rFonts w:ascii="Calibri" w:hAnsi="Calibri" w:cs="Calibri"/>
        </w:rPr>
        <w:t>(</w:t>
      </w:r>
      <w:r w:rsidR="00CA49C2" w:rsidRPr="00CA49C2">
        <w:rPr>
          <w:rFonts w:ascii="Calibri" w:hAnsi="Calibri" w:cs="Calibri"/>
        </w:rPr>
        <w:t>6</w:t>
      </w:r>
      <w:r w:rsidR="00CA49C2">
        <w:rPr>
          <w:rFonts w:ascii="Calibri" w:hAnsi="Calibri" w:cs="Calibri"/>
        </w:rPr>
        <w:t> </w:t>
      </w:r>
      <w:r w:rsidR="00CA49C2" w:rsidRPr="00CA49C2">
        <w:rPr>
          <w:rFonts w:ascii="Calibri" w:hAnsi="Calibri" w:cs="Calibri"/>
        </w:rPr>
        <w:t>976</w:t>
      </w:r>
      <w:r w:rsidR="00614954" w:rsidRPr="00614954">
        <w:rPr>
          <w:rFonts w:ascii="Calibri" w:hAnsi="Calibri" w:cs="Calibri"/>
        </w:rPr>
        <w:t xml:space="preserve"> </w:t>
      </w:r>
      <w:r w:rsidR="000220DD" w:rsidRPr="00E021A1">
        <w:rPr>
          <w:rFonts w:ascii="Calibri" w:hAnsi="Calibri" w:cs="Calibri"/>
        </w:rPr>
        <w:t>osób</w:t>
      </w:r>
      <w:r w:rsidR="00C931EF">
        <w:rPr>
          <w:rFonts w:ascii="Calibri" w:hAnsi="Calibri" w:cs="Calibri"/>
        </w:rPr>
        <w:t>;</w:t>
      </w:r>
      <w:r w:rsidR="000220DD" w:rsidRPr="00E021A1">
        <w:rPr>
          <w:rFonts w:ascii="Calibri" w:hAnsi="Calibri" w:cs="Calibri"/>
        </w:rPr>
        <w:t xml:space="preserve"> </w:t>
      </w:r>
      <w:r w:rsidR="00524E61">
        <w:rPr>
          <w:rFonts w:ascii="Calibri" w:hAnsi="Calibri" w:cs="Calibri"/>
        </w:rPr>
        <w:t>3,</w:t>
      </w:r>
      <w:r w:rsidR="00CA49C2">
        <w:rPr>
          <w:rFonts w:ascii="Calibri" w:hAnsi="Calibri" w:cs="Calibri"/>
        </w:rPr>
        <w:t>9</w:t>
      </w:r>
      <w:r w:rsidR="00E516F1" w:rsidRPr="00E021A1">
        <w:rPr>
          <w:rFonts w:ascii="Calibri" w:hAnsi="Calibri" w:cs="Calibri"/>
        </w:rPr>
        <w:t>% ogółu zatrudnionych);</w:t>
      </w:r>
    </w:p>
    <w:p w14:paraId="67FF74CC" w14:textId="6CFCFABA" w:rsidR="00E516F1" w:rsidRPr="00E021A1" w:rsidRDefault="00CA49C2" w:rsidP="007330D4">
      <w:pPr>
        <w:pStyle w:val="Akapitzlist"/>
        <w:numPr>
          <w:ilvl w:val="0"/>
          <w:numId w:val="2"/>
        </w:numPr>
        <w:spacing w:before="240" w:after="12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Pr="00614954">
        <w:rPr>
          <w:rFonts w:ascii="Calibri" w:hAnsi="Calibri" w:cs="Calibri"/>
        </w:rPr>
        <w:t xml:space="preserve">obotnik magazynowy </w:t>
      </w:r>
      <w:r w:rsidR="00E516F1" w:rsidRPr="00E021A1">
        <w:rPr>
          <w:rFonts w:ascii="Calibri" w:hAnsi="Calibri" w:cs="Calibri"/>
        </w:rPr>
        <w:t>(</w:t>
      </w:r>
      <w:r w:rsidR="007330D4" w:rsidRPr="007330D4">
        <w:rPr>
          <w:rFonts w:ascii="Calibri" w:hAnsi="Calibri" w:cs="Calibri"/>
        </w:rPr>
        <w:t>6</w:t>
      </w:r>
      <w:r w:rsidR="007330D4">
        <w:rPr>
          <w:rFonts w:ascii="Calibri" w:hAnsi="Calibri" w:cs="Calibri"/>
        </w:rPr>
        <w:t> </w:t>
      </w:r>
      <w:r w:rsidR="007330D4" w:rsidRPr="007330D4">
        <w:rPr>
          <w:rFonts w:ascii="Calibri" w:hAnsi="Calibri" w:cs="Calibri"/>
        </w:rPr>
        <w:t>419</w:t>
      </w:r>
      <w:r w:rsidR="00614954" w:rsidRPr="00614954">
        <w:rPr>
          <w:rFonts w:ascii="Calibri" w:hAnsi="Calibri" w:cs="Calibri"/>
        </w:rPr>
        <w:t xml:space="preserve"> </w:t>
      </w:r>
      <w:r w:rsidR="00E516F1" w:rsidRPr="00E021A1">
        <w:rPr>
          <w:rFonts w:ascii="Calibri" w:hAnsi="Calibri" w:cs="Calibri"/>
        </w:rPr>
        <w:t>os</w:t>
      </w:r>
      <w:r w:rsidR="005B6CBE">
        <w:rPr>
          <w:rFonts w:ascii="Calibri" w:hAnsi="Calibri" w:cs="Calibri"/>
        </w:rPr>
        <w:t>ób</w:t>
      </w:r>
      <w:r w:rsidR="00C931EF">
        <w:rPr>
          <w:rFonts w:ascii="Calibri" w:hAnsi="Calibri" w:cs="Calibri"/>
        </w:rPr>
        <w:t>;</w:t>
      </w:r>
      <w:r w:rsidR="00ED343D" w:rsidRPr="00E021A1">
        <w:rPr>
          <w:rFonts w:ascii="Calibri" w:hAnsi="Calibri" w:cs="Calibri"/>
        </w:rPr>
        <w:t xml:space="preserve"> </w:t>
      </w:r>
      <w:r w:rsidR="00524E61">
        <w:rPr>
          <w:rFonts w:ascii="Calibri" w:hAnsi="Calibri" w:cs="Calibri"/>
        </w:rPr>
        <w:t>3,</w:t>
      </w:r>
      <w:r w:rsidR="00D2641D">
        <w:rPr>
          <w:rFonts w:ascii="Calibri" w:hAnsi="Calibri" w:cs="Calibri"/>
        </w:rPr>
        <w:t>6</w:t>
      </w:r>
      <w:r w:rsidR="00E516F1" w:rsidRPr="00E021A1">
        <w:rPr>
          <w:rFonts w:ascii="Calibri" w:hAnsi="Calibri" w:cs="Calibri"/>
        </w:rPr>
        <w:t>% ogółu zatrudnionych);</w:t>
      </w:r>
    </w:p>
    <w:p w14:paraId="5AE40D08" w14:textId="1CE86E89" w:rsidR="00E516F1" w:rsidRPr="00E021A1" w:rsidRDefault="007330D4" w:rsidP="007330D4">
      <w:pPr>
        <w:pStyle w:val="Akapitzlist"/>
        <w:numPr>
          <w:ilvl w:val="0"/>
          <w:numId w:val="2"/>
        </w:numPr>
        <w:spacing w:before="240" w:after="120" w:line="360" w:lineRule="auto"/>
        <w:rPr>
          <w:rFonts w:ascii="Calibri" w:hAnsi="Calibri" w:cs="Calibri"/>
        </w:rPr>
      </w:pPr>
      <w:r w:rsidRPr="00E021A1">
        <w:rPr>
          <w:rFonts w:ascii="Calibri" w:hAnsi="Calibri" w:cs="Calibri"/>
        </w:rPr>
        <w:t>pozostali pracownicy wykonujący prace proste gdzie indziej niesklasyfikowani</w:t>
      </w:r>
      <w:r w:rsidR="00614954" w:rsidRPr="00614954">
        <w:rPr>
          <w:rFonts w:ascii="Calibri" w:hAnsi="Calibri" w:cs="Calibri"/>
        </w:rPr>
        <w:t xml:space="preserve"> </w:t>
      </w:r>
      <w:r w:rsidR="00E516F1" w:rsidRPr="00E021A1">
        <w:rPr>
          <w:rFonts w:ascii="Calibri" w:hAnsi="Calibri" w:cs="Calibri"/>
        </w:rPr>
        <w:t>(</w:t>
      </w:r>
      <w:r w:rsidRPr="007330D4">
        <w:rPr>
          <w:rFonts w:ascii="Calibri" w:hAnsi="Calibri" w:cs="Calibri"/>
        </w:rPr>
        <w:t>6</w:t>
      </w:r>
      <w:r>
        <w:rPr>
          <w:rFonts w:ascii="Calibri" w:hAnsi="Calibri" w:cs="Calibri"/>
        </w:rPr>
        <w:t> </w:t>
      </w:r>
      <w:r w:rsidRPr="007330D4">
        <w:rPr>
          <w:rFonts w:ascii="Calibri" w:hAnsi="Calibri" w:cs="Calibri"/>
        </w:rPr>
        <w:t>262</w:t>
      </w:r>
      <w:r w:rsidR="00614954" w:rsidRPr="00614954">
        <w:rPr>
          <w:rFonts w:ascii="Calibri" w:hAnsi="Calibri" w:cs="Calibri"/>
        </w:rPr>
        <w:t xml:space="preserve"> </w:t>
      </w:r>
      <w:r w:rsidR="00ED343D" w:rsidRPr="00E021A1">
        <w:rPr>
          <w:rFonts w:ascii="Calibri" w:hAnsi="Calibri" w:cs="Calibri"/>
        </w:rPr>
        <w:t>os</w:t>
      </w:r>
      <w:r>
        <w:rPr>
          <w:rFonts w:ascii="Calibri" w:hAnsi="Calibri" w:cs="Calibri"/>
        </w:rPr>
        <w:t>oby</w:t>
      </w:r>
      <w:r w:rsidR="00ED343D" w:rsidRPr="00E021A1">
        <w:rPr>
          <w:rFonts w:ascii="Calibri" w:hAnsi="Calibri" w:cs="Calibri"/>
        </w:rPr>
        <w:t xml:space="preserve">; </w:t>
      </w:r>
      <w:r w:rsidR="00524E61">
        <w:rPr>
          <w:rFonts w:ascii="Calibri" w:hAnsi="Calibri" w:cs="Calibri"/>
        </w:rPr>
        <w:t>3,</w:t>
      </w:r>
      <w:r w:rsidR="00D2641D">
        <w:rPr>
          <w:rFonts w:ascii="Calibri" w:hAnsi="Calibri" w:cs="Calibri"/>
        </w:rPr>
        <w:t>5</w:t>
      </w:r>
      <w:r w:rsidR="00E516F1" w:rsidRPr="00E021A1">
        <w:rPr>
          <w:rFonts w:ascii="Calibri" w:hAnsi="Calibri" w:cs="Calibri"/>
        </w:rPr>
        <w:t>% ogółu zatrudnionych);</w:t>
      </w:r>
    </w:p>
    <w:p w14:paraId="25DBC189" w14:textId="68C7EAB3" w:rsidR="00E516F1" w:rsidRPr="00E021A1" w:rsidRDefault="00614954" w:rsidP="007330D4">
      <w:pPr>
        <w:pStyle w:val="Akapitzlist"/>
        <w:numPr>
          <w:ilvl w:val="0"/>
          <w:numId w:val="2"/>
        </w:numPr>
        <w:spacing w:before="240" w:after="12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614954">
        <w:rPr>
          <w:rFonts w:ascii="Calibri" w:hAnsi="Calibri" w:cs="Calibri"/>
        </w:rPr>
        <w:t xml:space="preserve">ozostałe pomoce i sprzątaczki biurowe, hotelowe i podobne </w:t>
      </w:r>
      <w:r w:rsidR="00E516F1" w:rsidRPr="00E021A1">
        <w:rPr>
          <w:rFonts w:ascii="Calibri" w:hAnsi="Calibri" w:cs="Calibri"/>
        </w:rPr>
        <w:t>(</w:t>
      </w:r>
      <w:r w:rsidR="007330D4" w:rsidRPr="007330D4">
        <w:rPr>
          <w:rFonts w:ascii="Calibri" w:hAnsi="Calibri" w:cs="Calibri"/>
        </w:rPr>
        <w:t>4</w:t>
      </w:r>
      <w:r w:rsidR="007330D4">
        <w:rPr>
          <w:rFonts w:ascii="Calibri" w:hAnsi="Calibri" w:cs="Calibri"/>
        </w:rPr>
        <w:t> </w:t>
      </w:r>
      <w:r w:rsidR="007330D4" w:rsidRPr="007330D4">
        <w:rPr>
          <w:rFonts w:ascii="Calibri" w:hAnsi="Calibri" w:cs="Calibri"/>
        </w:rPr>
        <w:t>796</w:t>
      </w:r>
      <w:r w:rsidRPr="00614954">
        <w:rPr>
          <w:rFonts w:ascii="Calibri" w:hAnsi="Calibri" w:cs="Calibri"/>
        </w:rPr>
        <w:t xml:space="preserve"> </w:t>
      </w:r>
      <w:r w:rsidR="00ED343D" w:rsidRPr="00E021A1">
        <w:rPr>
          <w:rFonts w:ascii="Calibri" w:hAnsi="Calibri" w:cs="Calibri"/>
        </w:rPr>
        <w:t>os</w:t>
      </w:r>
      <w:r w:rsidR="007330D4">
        <w:rPr>
          <w:rFonts w:ascii="Calibri" w:hAnsi="Calibri" w:cs="Calibri"/>
        </w:rPr>
        <w:t>ób</w:t>
      </w:r>
      <w:r w:rsidR="00C931EF">
        <w:rPr>
          <w:rFonts w:ascii="Calibri" w:hAnsi="Calibri" w:cs="Calibri"/>
        </w:rPr>
        <w:t>;</w:t>
      </w:r>
      <w:r w:rsidR="00E516F1" w:rsidRPr="00E021A1">
        <w:rPr>
          <w:rFonts w:ascii="Calibri" w:hAnsi="Calibri" w:cs="Calibri"/>
        </w:rPr>
        <w:t xml:space="preserve"> </w:t>
      </w:r>
      <w:r w:rsidR="00524E61">
        <w:rPr>
          <w:rFonts w:ascii="Calibri" w:hAnsi="Calibri" w:cs="Calibri"/>
        </w:rPr>
        <w:t>2,</w:t>
      </w:r>
      <w:r w:rsidR="00D2641D">
        <w:rPr>
          <w:rFonts w:ascii="Calibri" w:hAnsi="Calibri" w:cs="Calibri"/>
        </w:rPr>
        <w:t>7</w:t>
      </w:r>
      <w:r w:rsidR="00E516F1" w:rsidRPr="00E021A1">
        <w:rPr>
          <w:rFonts w:ascii="Calibri" w:hAnsi="Calibri" w:cs="Calibri"/>
        </w:rPr>
        <w:t>% ogółu zatrudnionych)</w:t>
      </w:r>
      <w:r w:rsidR="00ED343D" w:rsidRPr="00E021A1">
        <w:rPr>
          <w:rFonts w:ascii="Calibri" w:hAnsi="Calibri" w:cs="Calibri"/>
        </w:rPr>
        <w:t xml:space="preserve">; </w:t>
      </w:r>
    </w:p>
    <w:p w14:paraId="71717F72" w14:textId="77DEEA1C" w:rsidR="00E516F1" w:rsidRPr="00E021A1" w:rsidRDefault="00D2641D" w:rsidP="007330D4">
      <w:pPr>
        <w:pStyle w:val="Akapitzlist"/>
        <w:numPr>
          <w:ilvl w:val="0"/>
          <w:numId w:val="2"/>
        </w:numPr>
        <w:spacing w:before="240" w:after="12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614954">
        <w:rPr>
          <w:rFonts w:ascii="Calibri" w:hAnsi="Calibri" w:cs="Calibri"/>
        </w:rPr>
        <w:t>ozostali pracownicy zajmujący się sprzątaniem gdzie indziej niesklasyfikowani</w:t>
      </w:r>
      <w:r w:rsidRPr="00C931EF" w:rsidDel="00C931EF">
        <w:rPr>
          <w:rFonts w:ascii="Calibri" w:hAnsi="Calibri" w:cs="Calibri"/>
        </w:rPr>
        <w:t xml:space="preserve"> </w:t>
      </w:r>
      <w:r w:rsidR="00E516F1" w:rsidRPr="00E021A1">
        <w:rPr>
          <w:rFonts w:ascii="Calibri" w:hAnsi="Calibri" w:cs="Calibri"/>
        </w:rPr>
        <w:t>(</w:t>
      </w:r>
      <w:r w:rsidR="007330D4" w:rsidRPr="007330D4">
        <w:rPr>
          <w:rFonts w:ascii="Calibri" w:hAnsi="Calibri" w:cs="Calibri"/>
        </w:rPr>
        <w:t>4</w:t>
      </w:r>
      <w:r w:rsidR="007330D4">
        <w:rPr>
          <w:rFonts w:ascii="Calibri" w:hAnsi="Calibri" w:cs="Calibri"/>
        </w:rPr>
        <w:t> </w:t>
      </w:r>
      <w:r w:rsidR="007330D4" w:rsidRPr="007330D4">
        <w:rPr>
          <w:rFonts w:ascii="Calibri" w:hAnsi="Calibri" w:cs="Calibri"/>
        </w:rPr>
        <w:t>687</w:t>
      </w:r>
      <w:r w:rsidR="00614954" w:rsidRPr="00614954">
        <w:rPr>
          <w:rFonts w:ascii="Calibri" w:hAnsi="Calibri" w:cs="Calibri"/>
        </w:rPr>
        <w:t xml:space="preserve"> </w:t>
      </w:r>
      <w:r w:rsidR="00E516F1" w:rsidRPr="00E021A1">
        <w:rPr>
          <w:rFonts w:ascii="Calibri" w:hAnsi="Calibri" w:cs="Calibri"/>
        </w:rPr>
        <w:t>os</w:t>
      </w:r>
      <w:r w:rsidR="00C931EF">
        <w:rPr>
          <w:rFonts w:ascii="Calibri" w:hAnsi="Calibri" w:cs="Calibri"/>
        </w:rPr>
        <w:t>ób;</w:t>
      </w:r>
      <w:r w:rsidR="00E516F1" w:rsidRPr="00E021A1">
        <w:rPr>
          <w:rFonts w:ascii="Calibri" w:hAnsi="Calibri" w:cs="Calibri"/>
        </w:rPr>
        <w:t xml:space="preserve"> </w:t>
      </w:r>
      <w:r w:rsidR="00524E61">
        <w:rPr>
          <w:rFonts w:ascii="Calibri" w:hAnsi="Calibri" w:cs="Calibri"/>
        </w:rPr>
        <w:t>2,</w:t>
      </w:r>
      <w:r w:rsidR="00986FBA">
        <w:rPr>
          <w:rFonts w:ascii="Calibri" w:hAnsi="Calibri" w:cs="Calibri"/>
        </w:rPr>
        <w:t>6</w:t>
      </w:r>
      <w:r w:rsidR="00E516F1" w:rsidRPr="00E021A1">
        <w:rPr>
          <w:rFonts w:ascii="Calibri" w:hAnsi="Calibri" w:cs="Calibri"/>
        </w:rPr>
        <w:t>% ogółu zatrudnionych);</w:t>
      </w:r>
    </w:p>
    <w:p w14:paraId="4FE98A90" w14:textId="608A112E" w:rsidR="00ED343D" w:rsidRPr="00E021A1" w:rsidRDefault="00D2641D" w:rsidP="007330D4">
      <w:pPr>
        <w:pStyle w:val="Akapitzlist"/>
        <w:numPr>
          <w:ilvl w:val="0"/>
          <w:numId w:val="2"/>
        </w:numPr>
        <w:spacing w:before="240" w:after="12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C931EF">
        <w:rPr>
          <w:rFonts w:ascii="Calibri" w:hAnsi="Calibri" w:cs="Calibri"/>
        </w:rPr>
        <w:t>racownik utrzymania czystości (sprzątaczka)</w:t>
      </w:r>
      <w:r w:rsidRPr="00C931EF" w:rsidDel="00C931EF">
        <w:rPr>
          <w:rFonts w:ascii="Calibri" w:hAnsi="Calibri" w:cs="Calibri"/>
        </w:rPr>
        <w:t xml:space="preserve"> </w:t>
      </w:r>
      <w:r w:rsidR="00C931EF" w:rsidRPr="00C931EF" w:rsidDel="00C931EF">
        <w:rPr>
          <w:rFonts w:ascii="Calibri" w:hAnsi="Calibri" w:cs="Calibri"/>
        </w:rPr>
        <w:t xml:space="preserve"> </w:t>
      </w:r>
      <w:r w:rsidR="00E516F1" w:rsidRPr="00E021A1">
        <w:rPr>
          <w:rFonts w:ascii="Calibri" w:hAnsi="Calibri" w:cs="Calibri"/>
        </w:rPr>
        <w:t>(</w:t>
      </w:r>
      <w:r w:rsidR="007330D4" w:rsidRPr="007330D4">
        <w:rPr>
          <w:rFonts w:ascii="Calibri" w:hAnsi="Calibri" w:cs="Calibri"/>
        </w:rPr>
        <w:t>4</w:t>
      </w:r>
      <w:r w:rsidR="007330D4">
        <w:rPr>
          <w:rFonts w:ascii="Calibri" w:hAnsi="Calibri" w:cs="Calibri"/>
        </w:rPr>
        <w:t> </w:t>
      </w:r>
      <w:r w:rsidR="007330D4" w:rsidRPr="007330D4">
        <w:rPr>
          <w:rFonts w:ascii="Calibri" w:hAnsi="Calibri" w:cs="Calibri"/>
        </w:rPr>
        <w:t>531</w:t>
      </w:r>
      <w:r w:rsidR="00614954" w:rsidRPr="00614954">
        <w:rPr>
          <w:rFonts w:ascii="Calibri" w:hAnsi="Calibri" w:cs="Calibri"/>
        </w:rPr>
        <w:t xml:space="preserve"> </w:t>
      </w:r>
      <w:r w:rsidR="00E516F1" w:rsidRPr="00E021A1">
        <w:rPr>
          <w:rFonts w:ascii="Calibri" w:hAnsi="Calibri" w:cs="Calibri"/>
        </w:rPr>
        <w:t>os</w:t>
      </w:r>
      <w:r w:rsidR="00986FBA">
        <w:rPr>
          <w:rFonts w:ascii="Calibri" w:hAnsi="Calibri" w:cs="Calibri"/>
        </w:rPr>
        <w:t>ób</w:t>
      </w:r>
      <w:r w:rsidR="00C931EF">
        <w:rPr>
          <w:rFonts w:ascii="Calibri" w:hAnsi="Calibri" w:cs="Calibri"/>
        </w:rPr>
        <w:t>;</w:t>
      </w:r>
      <w:r w:rsidR="00E516F1" w:rsidRPr="00E021A1">
        <w:rPr>
          <w:rFonts w:ascii="Calibri" w:hAnsi="Calibri" w:cs="Calibri"/>
        </w:rPr>
        <w:t xml:space="preserve"> </w:t>
      </w:r>
      <w:r w:rsidR="00524E61">
        <w:rPr>
          <w:rFonts w:ascii="Calibri" w:hAnsi="Calibri" w:cs="Calibri"/>
        </w:rPr>
        <w:t>2,</w:t>
      </w:r>
      <w:r>
        <w:rPr>
          <w:rFonts w:ascii="Calibri" w:hAnsi="Calibri" w:cs="Calibri"/>
        </w:rPr>
        <w:t>5</w:t>
      </w:r>
      <w:r w:rsidR="00E516F1" w:rsidRPr="00E021A1">
        <w:rPr>
          <w:rFonts w:ascii="Calibri" w:hAnsi="Calibri" w:cs="Calibri"/>
        </w:rPr>
        <w:t>% ogółu zatrudnionych)</w:t>
      </w:r>
      <w:r w:rsidR="009C17C3" w:rsidRPr="00E021A1">
        <w:rPr>
          <w:rFonts w:ascii="Calibri" w:hAnsi="Calibri" w:cs="Calibri"/>
        </w:rPr>
        <w:t>.</w:t>
      </w:r>
    </w:p>
    <w:p w14:paraId="4D759CAA" w14:textId="296241FF" w:rsidR="006516F6" w:rsidRPr="00E021A1" w:rsidRDefault="00AC4CFB" w:rsidP="00C94048">
      <w:pPr>
        <w:pStyle w:val="Nagwek2"/>
        <w:spacing w:before="0" w:after="0" w:line="360" w:lineRule="auto"/>
        <w:rPr>
          <w:rFonts w:cs="Calibri"/>
          <w:b w:val="0"/>
          <w:color w:val="auto"/>
        </w:rPr>
      </w:pPr>
      <w:r w:rsidRPr="00E021A1">
        <w:rPr>
          <w:rFonts w:cs="Calibri"/>
          <w:b w:val="0"/>
          <w:color w:val="auto"/>
        </w:rPr>
        <w:t>Wykres 4</w:t>
      </w:r>
      <w:r w:rsidR="006516F6" w:rsidRPr="00E021A1">
        <w:rPr>
          <w:rFonts w:cs="Calibri"/>
          <w:b w:val="0"/>
          <w:color w:val="auto"/>
        </w:rPr>
        <w:t xml:space="preserve">. Liczba powierzeń pracy obywatelom Ukrainy </w:t>
      </w:r>
      <w:r w:rsidR="000220DD" w:rsidRPr="00E021A1">
        <w:rPr>
          <w:rFonts w:cs="Calibri"/>
          <w:b w:val="0"/>
          <w:color w:val="auto"/>
        </w:rPr>
        <w:t xml:space="preserve">według wybranych zawodów, stan na </w:t>
      </w:r>
      <w:r w:rsidR="006516F6" w:rsidRPr="00E021A1">
        <w:rPr>
          <w:rFonts w:cs="Calibri"/>
          <w:b w:val="0"/>
          <w:color w:val="auto"/>
        </w:rPr>
        <w:t>3</w:t>
      </w:r>
      <w:r w:rsidR="000D6505">
        <w:rPr>
          <w:rFonts w:cs="Calibri"/>
          <w:b w:val="0"/>
          <w:color w:val="auto"/>
        </w:rPr>
        <w:t>1</w:t>
      </w:r>
      <w:r w:rsidR="006516F6" w:rsidRPr="00E021A1">
        <w:rPr>
          <w:rFonts w:cs="Calibri"/>
          <w:b w:val="0"/>
          <w:color w:val="auto"/>
        </w:rPr>
        <w:t>.</w:t>
      </w:r>
      <w:r w:rsidR="000653DC">
        <w:rPr>
          <w:rFonts w:cs="Calibri"/>
          <w:b w:val="0"/>
          <w:color w:val="auto"/>
        </w:rPr>
        <w:t>1</w:t>
      </w:r>
      <w:r w:rsidR="000D6505">
        <w:rPr>
          <w:rFonts w:cs="Calibri"/>
          <w:b w:val="0"/>
          <w:color w:val="auto"/>
        </w:rPr>
        <w:t>2</w:t>
      </w:r>
      <w:r w:rsidR="006516F6" w:rsidRPr="00E021A1">
        <w:rPr>
          <w:rFonts w:cs="Calibri"/>
          <w:b w:val="0"/>
          <w:color w:val="auto"/>
        </w:rPr>
        <w:t>.2022 r.</w:t>
      </w:r>
    </w:p>
    <w:p w14:paraId="71D6C2FC" w14:textId="77777777" w:rsidR="00E43062" w:rsidRPr="00E021A1" w:rsidRDefault="00302C5E" w:rsidP="00C94048">
      <w:pPr>
        <w:spacing w:before="0" w:after="0"/>
      </w:pPr>
      <w:r w:rsidRPr="00E021A1">
        <w:rPr>
          <w:noProof/>
          <w:shd w:val="clear" w:color="auto" w:fill="1F4E79" w:themeFill="accent1" w:themeFillShade="80"/>
          <w:lang w:eastAsia="pl-PL"/>
        </w:rPr>
        <w:drawing>
          <wp:inline distT="0" distB="0" distL="0" distR="0" wp14:anchorId="6EDB84C4" wp14:editId="02AEFA22">
            <wp:extent cx="4857750" cy="5438775"/>
            <wp:effectExtent l="0" t="0" r="0" b="0"/>
            <wp:docPr id="11" name="Wykres 11" title="Wykres 4. Liczba powierzeń pracy obywatelom Ukrainy według wybranych zawodów, stan na 31.12.2022 r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tbl>
      <w:tblPr>
        <w:tblStyle w:val="Tabelasiatki2akcent1"/>
        <w:tblpPr w:leftFromText="141" w:rightFromText="141" w:vertAnchor="text" w:horzAnchor="page" w:tblpX="8851" w:tblpY="617"/>
        <w:tblW w:w="6903" w:type="dxa"/>
        <w:tblLook w:val="04A0" w:firstRow="1" w:lastRow="0" w:firstColumn="1" w:lastColumn="0" w:noHBand="0" w:noVBand="1"/>
        <w:tblCaption w:val="Tabela 3. Rodzaje umów o pracę zawierane z obywatelami Ukrainy"/>
      </w:tblPr>
      <w:tblGrid>
        <w:gridCol w:w="4557"/>
        <w:gridCol w:w="2346"/>
      </w:tblGrid>
      <w:tr w:rsidR="000940D5" w:rsidRPr="00E021A1" w14:paraId="1391565D" w14:textId="77777777" w:rsidTr="00A84D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7" w:type="dxa"/>
            <w:shd w:val="clear" w:color="auto" w:fill="1F4E79" w:themeFill="accent1" w:themeFillShade="80"/>
            <w:vAlign w:val="center"/>
          </w:tcPr>
          <w:p w14:paraId="774A7D0D" w14:textId="77777777" w:rsidR="000940D5" w:rsidRPr="00E021A1" w:rsidRDefault="000940D5" w:rsidP="00C94048">
            <w:pPr>
              <w:spacing w:before="0" w:after="0"/>
              <w:rPr>
                <w:rFonts w:asciiTheme="majorHAnsi" w:hAnsiTheme="majorHAnsi" w:cstheme="majorHAnsi"/>
                <w:color w:val="FFFFFF" w:themeColor="background1"/>
                <w:szCs w:val="24"/>
              </w:rPr>
            </w:pPr>
            <w:r w:rsidRPr="00E021A1">
              <w:rPr>
                <w:rFonts w:asciiTheme="majorHAnsi" w:hAnsiTheme="majorHAnsi" w:cstheme="majorHAnsi"/>
                <w:color w:val="1F4E79" w:themeColor="accent1" w:themeShade="80"/>
                <w:szCs w:val="24"/>
              </w:rPr>
              <w:br w:type="column"/>
            </w:r>
            <w:r w:rsidRPr="00E021A1">
              <w:rPr>
                <w:rFonts w:asciiTheme="majorHAnsi" w:hAnsiTheme="majorHAnsi" w:cstheme="majorHAnsi"/>
                <w:color w:val="FFFFFF" w:themeColor="background1"/>
                <w:szCs w:val="24"/>
              </w:rPr>
              <w:t>Rodzaj stosunku prawnego</w:t>
            </w:r>
          </w:p>
        </w:tc>
        <w:tc>
          <w:tcPr>
            <w:tcW w:w="2346" w:type="dxa"/>
            <w:shd w:val="clear" w:color="auto" w:fill="1F4E79" w:themeFill="accent1" w:themeFillShade="80"/>
            <w:vAlign w:val="center"/>
          </w:tcPr>
          <w:p w14:paraId="7FAC6450" w14:textId="77777777" w:rsidR="000940D5" w:rsidRPr="00E021A1" w:rsidRDefault="000940D5" w:rsidP="00C94048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Cs w:val="24"/>
              </w:rPr>
            </w:pPr>
            <w:r w:rsidRPr="00E021A1">
              <w:rPr>
                <w:rFonts w:asciiTheme="majorHAnsi" w:hAnsiTheme="majorHAnsi" w:cstheme="majorHAnsi"/>
                <w:color w:val="FFFFFF" w:themeColor="background1"/>
                <w:szCs w:val="24"/>
              </w:rPr>
              <w:t>Liczba powiadomień</w:t>
            </w:r>
          </w:p>
        </w:tc>
      </w:tr>
      <w:tr w:rsidR="002B6B25" w:rsidRPr="00E021A1" w14:paraId="3918A99C" w14:textId="77777777" w:rsidTr="00F45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7" w:type="dxa"/>
            <w:vAlign w:val="center"/>
          </w:tcPr>
          <w:p w14:paraId="49AAE6A8" w14:textId="5DF7E888" w:rsidR="002B6B25" w:rsidRPr="00D70AD9" w:rsidRDefault="002B6B25" w:rsidP="00F45FE3">
            <w:pPr>
              <w:spacing w:before="0" w:after="0"/>
              <w:rPr>
                <w:rFonts w:asciiTheme="majorHAnsi" w:hAnsiTheme="majorHAnsi" w:cstheme="majorHAnsi"/>
                <w:szCs w:val="24"/>
              </w:rPr>
            </w:pPr>
            <w:r w:rsidRPr="00D70AD9">
              <w:rPr>
                <w:rFonts w:asciiTheme="majorHAnsi" w:hAnsiTheme="majorHAnsi" w:cstheme="majorHAnsi"/>
                <w:szCs w:val="24"/>
              </w:rPr>
              <w:t>Ogółem</w:t>
            </w:r>
          </w:p>
        </w:tc>
        <w:tc>
          <w:tcPr>
            <w:tcW w:w="2346" w:type="dxa"/>
            <w:vAlign w:val="center"/>
          </w:tcPr>
          <w:p w14:paraId="3C5F8FB3" w14:textId="005E678D" w:rsidR="002B6B25" w:rsidRPr="002B6B25" w:rsidRDefault="000D6505" w:rsidP="00F45FE3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Cs w:val="24"/>
              </w:rPr>
            </w:pPr>
            <w:r w:rsidRPr="000D6505">
              <w:rPr>
                <w:rFonts w:ascii="Calibri" w:hAnsi="Calibri" w:cs="Calibri"/>
                <w:b/>
                <w:bCs/>
              </w:rPr>
              <w:t>177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0D6505">
              <w:rPr>
                <w:rFonts w:ascii="Calibri" w:hAnsi="Calibri" w:cs="Calibri"/>
                <w:b/>
                <w:bCs/>
              </w:rPr>
              <w:t>831</w:t>
            </w:r>
          </w:p>
        </w:tc>
      </w:tr>
      <w:tr w:rsidR="000D6505" w:rsidRPr="00E021A1" w14:paraId="0948854D" w14:textId="77777777" w:rsidTr="00410050">
        <w:trPr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7" w:type="dxa"/>
          </w:tcPr>
          <w:p w14:paraId="022F8883" w14:textId="5A32AAB0" w:rsidR="000D6505" w:rsidRPr="000D6505" w:rsidRDefault="000D6505" w:rsidP="000D6505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0D6505">
              <w:rPr>
                <w:rFonts w:asciiTheme="majorHAnsi" w:hAnsiTheme="majorHAnsi" w:cstheme="majorHAnsi"/>
                <w:b w:val="0"/>
                <w:szCs w:val="24"/>
              </w:rPr>
              <w:t>Umowa zlecenie / Umowa o świadczenie usług</w:t>
            </w:r>
          </w:p>
        </w:tc>
        <w:tc>
          <w:tcPr>
            <w:tcW w:w="2346" w:type="dxa"/>
            <w:vAlign w:val="center"/>
          </w:tcPr>
          <w:p w14:paraId="7494BDF6" w14:textId="5C93D729" w:rsidR="000D6505" w:rsidRPr="000D6505" w:rsidRDefault="000D6505" w:rsidP="000D6505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0D6505">
              <w:rPr>
                <w:rFonts w:ascii="Calibri" w:hAnsi="Calibri" w:cs="Calibri"/>
                <w:bCs/>
              </w:rPr>
              <w:t>113 858</w:t>
            </w:r>
          </w:p>
        </w:tc>
      </w:tr>
      <w:tr w:rsidR="000D6505" w:rsidRPr="00E021A1" w14:paraId="64B5FF54" w14:textId="77777777" w:rsidTr="00410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7" w:type="dxa"/>
          </w:tcPr>
          <w:p w14:paraId="3E2E99FD" w14:textId="00F3FA16" w:rsidR="000D6505" w:rsidRPr="000D6505" w:rsidRDefault="000D6505" w:rsidP="000D6505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0D6505">
              <w:rPr>
                <w:rFonts w:asciiTheme="majorHAnsi" w:hAnsiTheme="majorHAnsi" w:cstheme="majorHAnsi"/>
                <w:b w:val="0"/>
                <w:szCs w:val="24"/>
              </w:rPr>
              <w:t>Umowa o pracę na czas określony</w:t>
            </w:r>
          </w:p>
        </w:tc>
        <w:tc>
          <w:tcPr>
            <w:tcW w:w="2346" w:type="dxa"/>
            <w:vAlign w:val="center"/>
          </w:tcPr>
          <w:p w14:paraId="1CD64F89" w14:textId="3451611F" w:rsidR="000D6505" w:rsidRPr="000D6505" w:rsidRDefault="000D6505" w:rsidP="000D6505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0D6505">
              <w:rPr>
                <w:rFonts w:ascii="Calibri" w:hAnsi="Calibri" w:cs="Calibri"/>
                <w:bCs/>
              </w:rPr>
              <w:t>37 838</w:t>
            </w:r>
          </w:p>
        </w:tc>
      </w:tr>
      <w:tr w:rsidR="000D6505" w:rsidRPr="00E021A1" w14:paraId="31C08910" w14:textId="77777777" w:rsidTr="0041005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7" w:type="dxa"/>
          </w:tcPr>
          <w:p w14:paraId="35111B13" w14:textId="10ACB459" w:rsidR="000D6505" w:rsidRPr="000D6505" w:rsidRDefault="000D6505" w:rsidP="000D6505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0D6505">
              <w:rPr>
                <w:rFonts w:asciiTheme="majorHAnsi" w:hAnsiTheme="majorHAnsi" w:cstheme="majorHAnsi"/>
                <w:b w:val="0"/>
                <w:szCs w:val="24"/>
              </w:rPr>
              <w:t>Umowa o pomocy przy zbiorach</w:t>
            </w:r>
          </w:p>
        </w:tc>
        <w:tc>
          <w:tcPr>
            <w:tcW w:w="2346" w:type="dxa"/>
            <w:vAlign w:val="center"/>
          </w:tcPr>
          <w:p w14:paraId="6C486E68" w14:textId="38613E2F" w:rsidR="000D6505" w:rsidRPr="000D6505" w:rsidRDefault="000D6505" w:rsidP="000D6505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0D6505">
              <w:rPr>
                <w:rFonts w:ascii="Calibri" w:hAnsi="Calibri" w:cs="Calibri"/>
                <w:bCs/>
              </w:rPr>
              <w:t>10 680</w:t>
            </w:r>
          </w:p>
        </w:tc>
      </w:tr>
      <w:tr w:rsidR="000D6505" w:rsidRPr="00E021A1" w14:paraId="6C609F9D" w14:textId="77777777" w:rsidTr="00410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7" w:type="dxa"/>
          </w:tcPr>
          <w:p w14:paraId="4256F943" w14:textId="338A2566" w:rsidR="000D6505" w:rsidRPr="000D6505" w:rsidRDefault="000D6505" w:rsidP="000D6505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0D6505">
              <w:rPr>
                <w:rFonts w:asciiTheme="majorHAnsi" w:hAnsiTheme="majorHAnsi" w:cstheme="majorHAnsi"/>
                <w:b w:val="0"/>
                <w:szCs w:val="24"/>
              </w:rPr>
              <w:t>Umowa o pracę na czas nieokreślony</w:t>
            </w:r>
          </w:p>
        </w:tc>
        <w:tc>
          <w:tcPr>
            <w:tcW w:w="2346" w:type="dxa"/>
            <w:vAlign w:val="center"/>
          </w:tcPr>
          <w:p w14:paraId="1DA56000" w14:textId="322FDEDF" w:rsidR="000D6505" w:rsidRPr="000D6505" w:rsidRDefault="000D6505" w:rsidP="000D6505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0D6505">
              <w:rPr>
                <w:rFonts w:ascii="Calibri" w:hAnsi="Calibri" w:cs="Calibri"/>
                <w:bCs/>
              </w:rPr>
              <w:t>6 673</w:t>
            </w:r>
          </w:p>
        </w:tc>
      </w:tr>
      <w:tr w:rsidR="000D6505" w:rsidRPr="00E021A1" w14:paraId="43202DD5" w14:textId="77777777" w:rsidTr="00410050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7" w:type="dxa"/>
          </w:tcPr>
          <w:p w14:paraId="51D82C0A" w14:textId="38BDA84F" w:rsidR="000D6505" w:rsidRPr="000D6505" w:rsidRDefault="000D6505" w:rsidP="000D6505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0D6505">
              <w:rPr>
                <w:rFonts w:asciiTheme="majorHAnsi" w:hAnsiTheme="majorHAnsi" w:cstheme="majorHAnsi"/>
                <w:b w:val="0"/>
                <w:szCs w:val="24"/>
              </w:rPr>
              <w:t>Umowa o pracę na okres próbny</w:t>
            </w:r>
          </w:p>
        </w:tc>
        <w:tc>
          <w:tcPr>
            <w:tcW w:w="2346" w:type="dxa"/>
            <w:vAlign w:val="center"/>
          </w:tcPr>
          <w:p w14:paraId="6D1E6BF3" w14:textId="063322EE" w:rsidR="000D6505" w:rsidRPr="000D6505" w:rsidRDefault="000D6505" w:rsidP="000D6505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0D6505">
              <w:rPr>
                <w:rFonts w:ascii="Calibri" w:hAnsi="Calibri" w:cs="Calibri"/>
                <w:bCs/>
              </w:rPr>
              <w:t>6 667</w:t>
            </w:r>
          </w:p>
        </w:tc>
      </w:tr>
      <w:tr w:rsidR="000D6505" w:rsidRPr="00E021A1" w14:paraId="4F24FBF6" w14:textId="77777777" w:rsidTr="00410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7" w:type="dxa"/>
          </w:tcPr>
          <w:p w14:paraId="448B153A" w14:textId="271DB4DC" w:rsidR="000D6505" w:rsidRPr="000D6505" w:rsidRDefault="000D6505" w:rsidP="000D6505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0D6505">
              <w:rPr>
                <w:rFonts w:asciiTheme="majorHAnsi" w:hAnsiTheme="majorHAnsi" w:cstheme="majorHAnsi"/>
                <w:b w:val="0"/>
                <w:szCs w:val="24"/>
              </w:rPr>
              <w:t>Umowa o dzieło</w:t>
            </w:r>
          </w:p>
        </w:tc>
        <w:tc>
          <w:tcPr>
            <w:tcW w:w="2346" w:type="dxa"/>
            <w:vAlign w:val="center"/>
          </w:tcPr>
          <w:p w14:paraId="26BA2B89" w14:textId="35596A8D" w:rsidR="000D6505" w:rsidRPr="000D6505" w:rsidRDefault="000D6505" w:rsidP="000D6505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0D6505">
              <w:rPr>
                <w:rFonts w:ascii="Calibri" w:hAnsi="Calibri" w:cs="Calibri"/>
                <w:bCs/>
              </w:rPr>
              <w:t>1 656</w:t>
            </w:r>
          </w:p>
        </w:tc>
      </w:tr>
      <w:tr w:rsidR="000D6505" w:rsidRPr="00E021A1" w14:paraId="4E78B213" w14:textId="77777777" w:rsidTr="00410050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7" w:type="dxa"/>
          </w:tcPr>
          <w:p w14:paraId="58E2FA5C" w14:textId="7CCC6FBE" w:rsidR="000D6505" w:rsidRPr="000D6505" w:rsidRDefault="000D6505" w:rsidP="000D6505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0D6505">
              <w:rPr>
                <w:rFonts w:asciiTheme="majorHAnsi" w:hAnsiTheme="majorHAnsi" w:cstheme="majorHAnsi"/>
                <w:b w:val="0"/>
                <w:szCs w:val="24"/>
              </w:rPr>
              <w:t>Umowa o pracę w zastępstwie</w:t>
            </w:r>
          </w:p>
        </w:tc>
        <w:tc>
          <w:tcPr>
            <w:tcW w:w="2346" w:type="dxa"/>
            <w:vAlign w:val="center"/>
          </w:tcPr>
          <w:p w14:paraId="16AB8E24" w14:textId="5AA4350F" w:rsidR="000D6505" w:rsidRPr="000D6505" w:rsidRDefault="000D6505" w:rsidP="000D6505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0D6505">
              <w:rPr>
                <w:rFonts w:ascii="Calibri" w:hAnsi="Calibri" w:cs="Calibri"/>
                <w:bCs/>
              </w:rPr>
              <w:t>195</w:t>
            </w:r>
          </w:p>
        </w:tc>
      </w:tr>
      <w:tr w:rsidR="000D6505" w:rsidRPr="00E021A1" w14:paraId="48F44DE7" w14:textId="77777777" w:rsidTr="00410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7" w:type="dxa"/>
          </w:tcPr>
          <w:p w14:paraId="0754692F" w14:textId="22100FC0" w:rsidR="000D6505" w:rsidRPr="000D6505" w:rsidRDefault="000D6505" w:rsidP="000D6505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0D6505">
              <w:rPr>
                <w:rFonts w:asciiTheme="majorHAnsi" w:hAnsiTheme="majorHAnsi" w:cstheme="majorHAnsi"/>
                <w:b w:val="0"/>
                <w:szCs w:val="24"/>
              </w:rPr>
              <w:t>Umowa agencyjna</w:t>
            </w:r>
          </w:p>
        </w:tc>
        <w:tc>
          <w:tcPr>
            <w:tcW w:w="2346" w:type="dxa"/>
            <w:vAlign w:val="center"/>
          </w:tcPr>
          <w:p w14:paraId="4C53E13A" w14:textId="6E468229" w:rsidR="000D6505" w:rsidRPr="000D6505" w:rsidRDefault="000D6505" w:rsidP="000D6505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0D6505">
              <w:rPr>
                <w:rFonts w:ascii="Calibri" w:hAnsi="Calibri" w:cs="Calibri"/>
                <w:bCs/>
              </w:rPr>
              <w:t>160</w:t>
            </w:r>
          </w:p>
        </w:tc>
      </w:tr>
      <w:tr w:rsidR="000D6505" w:rsidRPr="00E021A1" w14:paraId="5404BB5F" w14:textId="77777777" w:rsidTr="00410050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7" w:type="dxa"/>
          </w:tcPr>
          <w:p w14:paraId="5F5D7CF8" w14:textId="658665B1" w:rsidR="000D6505" w:rsidRPr="000D6505" w:rsidRDefault="000D6505" w:rsidP="000D6505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0D6505">
              <w:rPr>
                <w:rFonts w:asciiTheme="majorHAnsi" w:hAnsiTheme="majorHAnsi" w:cstheme="majorHAnsi"/>
                <w:b w:val="0"/>
                <w:szCs w:val="24"/>
              </w:rPr>
              <w:t>Spółdzielcza umowa o pracę</w:t>
            </w:r>
          </w:p>
        </w:tc>
        <w:tc>
          <w:tcPr>
            <w:tcW w:w="2346" w:type="dxa"/>
            <w:vAlign w:val="center"/>
          </w:tcPr>
          <w:p w14:paraId="20901F12" w14:textId="1EC9D4CF" w:rsidR="000D6505" w:rsidRPr="000D6505" w:rsidRDefault="000D6505" w:rsidP="000D6505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0D6505">
              <w:rPr>
                <w:rFonts w:ascii="Calibri" w:hAnsi="Calibri" w:cs="Calibri"/>
                <w:bCs/>
              </w:rPr>
              <w:t>45</w:t>
            </w:r>
          </w:p>
        </w:tc>
      </w:tr>
      <w:tr w:rsidR="000D6505" w:rsidRPr="00E021A1" w14:paraId="44A46A5B" w14:textId="77777777" w:rsidTr="00410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7" w:type="dxa"/>
          </w:tcPr>
          <w:p w14:paraId="54951070" w14:textId="514E4AC7" w:rsidR="000D6505" w:rsidRPr="000D6505" w:rsidRDefault="000D6505" w:rsidP="000D6505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0D6505">
              <w:rPr>
                <w:rFonts w:asciiTheme="majorHAnsi" w:hAnsiTheme="majorHAnsi" w:cstheme="majorHAnsi"/>
                <w:b w:val="0"/>
                <w:szCs w:val="24"/>
              </w:rPr>
              <w:t>Powołanie</w:t>
            </w:r>
          </w:p>
        </w:tc>
        <w:tc>
          <w:tcPr>
            <w:tcW w:w="2346" w:type="dxa"/>
            <w:vAlign w:val="center"/>
          </w:tcPr>
          <w:p w14:paraId="75A48C39" w14:textId="295F7293" w:rsidR="000D6505" w:rsidRPr="000D6505" w:rsidRDefault="000D6505" w:rsidP="000D6505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0D6505">
              <w:rPr>
                <w:rFonts w:ascii="Calibri" w:hAnsi="Calibri" w:cs="Calibri"/>
                <w:bCs/>
              </w:rPr>
              <w:t>23</w:t>
            </w:r>
          </w:p>
        </w:tc>
      </w:tr>
      <w:tr w:rsidR="000D6505" w:rsidRPr="00E021A1" w14:paraId="61D1195E" w14:textId="77777777" w:rsidTr="00410050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7" w:type="dxa"/>
          </w:tcPr>
          <w:p w14:paraId="72910471" w14:textId="2434275B" w:rsidR="000D6505" w:rsidRPr="000D6505" w:rsidRDefault="000D6505" w:rsidP="000D6505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0D6505">
              <w:rPr>
                <w:rFonts w:asciiTheme="majorHAnsi" w:hAnsiTheme="majorHAnsi" w:cstheme="majorHAnsi"/>
                <w:b w:val="0"/>
                <w:szCs w:val="24"/>
              </w:rPr>
              <w:t>Praktyka absolwencka</w:t>
            </w:r>
          </w:p>
        </w:tc>
        <w:tc>
          <w:tcPr>
            <w:tcW w:w="2346" w:type="dxa"/>
            <w:vAlign w:val="center"/>
          </w:tcPr>
          <w:p w14:paraId="406445A8" w14:textId="63B2B0C0" w:rsidR="000D6505" w:rsidRPr="000D6505" w:rsidRDefault="000D6505" w:rsidP="000D6505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0D6505">
              <w:rPr>
                <w:rFonts w:ascii="Calibri" w:hAnsi="Calibri" w:cs="Calibri"/>
                <w:bCs/>
              </w:rPr>
              <w:t>11</w:t>
            </w:r>
          </w:p>
        </w:tc>
      </w:tr>
      <w:tr w:rsidR="000D6505" w:rsidRPr="00E021A1" w14:paraId="7CAC2F02" w14:textId="77777777" w:rsidTr="00410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7" w:type="dxa"/>
          </w:tcPr>
          <w:p w14:paraId="2DC71519" w14:textId="2B9F53F1" w:rsidR="000D6505" w:rsidRPr="000D6505" w:rsidRDefault="000D6505" w:rsidP="000D6505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0D6505">
              <w:rPr>
                <w:rFonts w:asciiTheme="majorHAnsi" w:hAnsiTheme="majorHAnsi" w:cstheme="majorHAnsi"/>
                <w:b w:val="0"/>
                <w:szCs w:val="24"/>
              </w:rPr>
              <w:t>Praktyka studencka</w:t>
            </w:r>
          </w:p>
        </w:tc>
        <w:tc>
          <w:tcPr>
            <w:tcW w:w="2346" w:type="dxa"/>
            <w:vAlign w:val="center"/>
          </w:tcPr>
          <w:p w14:paraId="498133C7" w14:textId="0A5C9D21" w:rsidR="000D6505" w:rsidRPr="000D6505" w:rsidRDefault="000D6505" w:rsidP="000D6505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0D6505">
              <w:rPr>
                <w:rFonts w:ascii="Calibri" w:hAnsi="Calibri" w:cs="Calibri"/>
                <w:bCs/>
              </w:rPr>
              <w:t>10</w:t>
            </w:r>
          </w:p>
        </w:tc>
      </w:tr>
      <w:tr w:rsidR="000D6505" w:rsidRPr="00E021A1" w14:paraId="5520700F" w14:textId="77777777" w:rsidTr="00410050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7" w:type="dxa"/>
          </w:tcPr>
          <w:p w14:paraId="74945822" w14:textId="35805313" w:rsidR="000D6505" w:rsidRPr="000D6505" w:rsidRDefault="000D6505" w:rsidP="000D6505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0D6505">
              <w:rPr>
                <w:rFonts w:asciiTheme="majorHAnsi" w:hAnsiTheme="majorHAnsi" w:cstheme="majorHAnsi"/>
                <w:b w:val="0"/>
                <w:szCs w:val="24"/>
              </w:rPr>
              <w:t>Wybór</w:t>
            </w:r>
          </w:p>
        </w:tc>
        <w:tc>
          <w:tcPr>
            <w:tcW w:w="2346" w:type="dxa"/>
            <w:vAlign w:val="center"/>
          </w:tcPr>
          <w:p w14:paraId="7A060CA8" w14:textId="6F4E6B55" w:rsidR="000D6505" w:rsidRPr="000D6505" w:rsidRDefault="000D6505" w:rsidP="000D6505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0D6505">
              <w:rPr>
                <w:rFonts w:ascii="Calibri" w:hAnsi="Calibri" w:cs="Calibri"/>
                <w:bCs/>
              </w:rPr>
              <w:t>9</w:t>
            </w:r>
          </w:p>
        </w:tc>
      </w:tr>
      <w:tr w:rsidR="000D6505" w:rsidRPr="00E021A1" w14:paraId="50F23D20" w14:textId="77777777" w:rsidTr="00410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7" w:type="dxa"/>
          </w:tcPr>
          <w:p w14:paraId="248302FA" w14:textId="620EBA23" w:rsidR="000D6505" w:rsidRPr="000D6505" w:rsidRDefault="000D6505" w:rsidP="000D6505">
            <w:pPr>
              <w:spacing w:before="0" w:after="0"/>
              <w:rPr>
                <w:rFonts w:asciiTheme="majorHAnsi" w:hAnsiTheme="majorHAnsi" w:cstheme="majorHAnsi"/>
                <w:b w:val="0"/>
                <w:szCs w:val="24"/>
              </w:rPr>
            </w:pPr>
            <w:r w:rsidRPr="000D6505">
              <w:rPr>
                <w:rFonts w:asciiTheme="majorHAnsi" w:hAnsiTheme="majorHAnsi" w:cstheme="majorHAnsi"/>
                <w:b w:val="0"/>
                <w:szCs w:val="24"/>
              </w:rPr>
              <w:t>Kontrakt menedżerski</w:t>
            </w:r>
          </w:p>
        </w:tc>
        <w:tc>
          <w:tcPr>
            <w:tcW w:w="2346" w:type="dxa"/>
            <w:vAlign w:val="center"/>
          </w:tcPr>
          <w:p w14:paraId="5115EB57" w14:textId="4396F637" w:rsidR="000D6505" w:rsidRPr="000D6505" w:rsidRDefault="000D6505" w:rsidP="000D6505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0D6505">
              <w:rPr>
                <w:rFonts w:ascii="Calibri" w:hAnsi="Calibri" w:cs="Calibri"/>
                <w:bCs/>
              </w:rPr>
              <w:t>6</w:t>
            </w:r>
          </w:p>
        </w:tc>
      </w:tr>
    </w:tbl>
    <w:p w14:paraId="475A6EFB" w14:textId="1C183F54" w:rsidR="00323762" w:rsidRPr="00E021A1" w:rsidRDefault="00323762" w:rsidP="00323762">
      <w:r w:rsidRPr="00E021A1">
        <w:t>Tabela 3. Rodzaje umów o pracę zawierane z obywatelami Ukrainy</w:t>
      </w:r>
    </w:p>
    <w:p w14:paraId="609A76D3" w14:textId="77777777" w:rsidR="00CD7E31" w:rsidRPr="00E021A1" w:rsidRDefault="00CD7E31" w:rsidP="00161D6C">
      <w:pPr>
        <w:spacing w:before="480" w:after="0" w:line="360" w:lineRule="auto"/>
        <w:rPr>
          <w:iCs/>
          <w:color w:val="2B2B2B"/>
          <w:szCs w:val="24"/>
        </w:rPr>
        <w:sectPr w:rsidR="00CD7E31" w:rsidRPr="00E021A1" w:rsidSect="00222C73">
          <w:pgSz w:w="16838" w:h="11906" w:orient="landscape" w:code="9"/>
          <w:pgMar w:top="720" w:right="720" w:bottom="720" w:left="720" w:header="170" w:footer="283" w:gutter="0"/>
          <w:cols w:num="2" w:space="708"/>
          <w:docGrid w:linePitch="360"/>
        </w:sectPr>
      </w:pPr>
    </w:p>
    <w:p w14:paraId="4B3C4D59" w14:textId="3A4BCD62" w:rsidR="00161D6C" w:rsidRPr="00161D6C" w:rsidRDefault="00161D6C" w:rsidP="00700EC6">
      <w:pPr>
        <w:spacing w:before="240" w:after="0" w:line="360" w:lineRule="auto"/>
        <w:rPr>
          <w:rFonts w:ascii="Calibri" w:hAnsi="Calibri"/>
          <w:szCs w:val="24"/>
          <w:lang w:eastAsia="pl-PL"/>
        </w:rPr>
      </w:pPr>
      <w:r w:rsidRPr="00E021A1">
        <w:rPr>
          <w:iCs/>
          <w:color w:val="2B2B2B"/>
          <w:szCs w:val="24"/>
        </w:rPr>
        <w:t xml:space="preserve">Źródło: System analityczno-raportowy </w:t>
      </w:r>
      <w:proofErr w:type="spellStart"/>
      <w:r w:rsidRPr="00E021A1">
        <w:rPr>
          <w:iCs/>
          <w:color w:val="2B2B2B"/>
          <w:szCs w:val="24"/>
        </w:rPr>
        <w:t>CeSAR</w:t>
      </w:r>
      <w:proofErr w:type="spellEnd"/>
      <w:r w:rsidRPr="00E021A1">
        <w:rPr>
          <w:iCs/>
          <w:color w:val="2B2B2B"/>
          <w:szCs w:val="24"/>
        </w:rPr>
        <w:t xml:space="preserve">, </w:t>
      </w:r>
      <w:proofErr w:type="spellStart"/>
      <w:r w:rsidRPr="00E021A1">
        <w:rPr>
          <w:iCs/>
          <w:color w:val="2B2B2B"/>
          <w:szCs w:val="24"/>
        </w:rPr>
        <w:t>MRiPS</w:t>
      </w:r>
      <w:proofErr w:type="spellEnd"/>
      <w:r w:rsidRPr="00E021A1">
        <w:rPr>
          <w:iCs/>
          <w:color w:val="2B2B2B"/>
          <w:szCs w:val="24"/>
        </w:rPr>
        <w:t xml:space="preserve">, wg stanu na </w:t>
      </w:r>
      <w:r w:rsidR="00DC57A2" w:rsidRPr="00E021A1">
        <w:rPr>
          <w:iCs/>
          <w:color w:val="2B2B2B"/>
          <w:szCs w:val="24"/>
        </w:rPr>
        <w:t>3</w:t>
      </w:r>
      <w:r w:rsidR="00F8284E">
        <w:rPr>
          <w:iCs/>
          <w:color w:val="2B2B2B"/>
          <w:szCs w:val="24"/>
        </w:rPr>
        <w:t>1</w:t>
      </w:r>
      <w:r w:rsidRPr="00E021A1">
        <w:rPr>
          <w:iCs/>
          <w:color w:val="2B2B2B"/>
          <w:szCs w:val="24"/>
        </w:rPr>
        <w:t>.</w:t>
      </w:r>
      <w:r w:rsidR="000653DC">
        <w:rPr>
          <w:iCs/>
          <w:color w:val="2B2B2B"/>
          <w:szCs w:val="24"/>
        </w:rPr>
        <w:t>1</w:t>
      </w:r>
      <w:r w:rsidR="00F8284E">
        <w:rPr>
          <w:iCs/>
          <w:color w:val="2B2B2B"/>
          <w:szCs w:val="24"/>
        </w:rPr>
        <w:t>2</w:t>
      </w:r>
      <w:r w:rsidRPr="00E021A1">
        <w:rPr>
          <w:iCs/>
          <w:color w:val="2B2B2B"/>
          <w:szCs w:val="24"/>
        </w:rPr>
        <w:t>.2022 r.</w:t>
      </w:r>
      <w:bookmarkStart w:id="0" w:name="_GoBack"/>
      <w:bookmarkEnd w:id="0"/>
    </w:p>
    <w:sectPr w:rsidR="00161D6C" w:rsidRPr="00161D6C" w:rsidSect="00CD7E31">
      <w:type w:val="continuous"/>
      <w:pgSz w:w="16838" w:h="11906" w:orient="landscape" w:code="9"/>
      <w:pgMar w:top="720" w:right="720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CF3BB" w14:textId="77777777" w:rsidR="002F3984" w:rsidRDefault="002F3984" w:rsidP="00AA24A5">
      <w:pPr>
        <w:spacing w:before="0" w:after="0" w:line="240" w:lineRule="auto"/>
      </w:pPr>
      <w:r>
        <w:separator/>
      </w:r>
    </w:p>
  </w:endnote>
  <w:endnote w:type="continuationSeparator" w:id="0">
    <w:p w14:paraId="016E1289" w14:textId="77777777" w:rsidR="002F3984" w:rsidRDefault="002F3984" w:rsidP="00AA24A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Light">
    <w:altName w:val="Arial"/>
    <w:charset w:val="EE"/>
    <w:family w:val="swiss"/>
    <w:pitch w:val="variable"/>
    <w:sig w:usb0="600002FF" w:usb1="00000001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ira Sans">
    <w:altName w:val="Arial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29889255"/>
      <w:docPartObj>
        <w:docPartGallery w:val="Page Numbers (Bottom of Page)"/>
        <w:docPartUnique/>
      </w:docPartObj>
    </w:sdtPr>
    <w:sdtEndPr/>
    <w:sdtContent>
      <w:p w14:paraId="12AE60E5" w14:textId="5D7A8ECF" w:rsidR="002D4CC4" w:rsidRPr="00A811BE" w:rsidRDefault="002D4CC4">
        <w:pPr>
          <w:pStyle w:val="Stopka"/>
          <w:jc w:val="center"/>
          <w:rPr>
            <w:sz w:val="18"/>
            <w:szCs w:val="18"/>
          </w:rPr>
        </w:pPr>
        <w:r w:rsidRPr="00A811BE">
          <w:rPr>
            <w:sz w:val="18"/>
            <w:szCs w:val="18"/>
          </w:rPr>
          <w:fldChar w:fldCharType="begin"/>
        </w:r>
        <w:r w:rsidRPr="00A811BE">
          <w:rPr>
            <w:sz w:val="18"/>
            <w:szCs w:val="18"/>
          </w:rPr>
          <w:instrText>PAGE   \* MERGEFORMAT</w:instrText>
        </w:r>
        <w:r w:rsidRPr="00A811BE">
          <w:rPr>
            <w:sz w:val="18"/>
            <w:szCs w:val="18"/>
          </w:rPr>
          <w:fldChar w:fldCharType="separate"/>
        </w:r>
        <w:r w:rsidR="00801641">
          <w:rPr>
            <w:noProof/>
            <w:sz w:val="18"/>
            <w:szCs w:val="18"/>
          </w:rPr>
          <w:t>2</w:t>
        </w:r>
        <w:r w:rsidRPr="00A811B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01C5E" w14:textId="77777777" w:rsidR="002F3984" w:rsidRDefault="002F3984" w:rsidP="00AA24A5">
      <w:pPr>
        <w:spacing w:before="0" w:after="0" w:line="240" w:lineRule="auto"/>
      </w:pPr>
      <w:r>
        <w:separator/>
      </w:r>
    </w:p>
  </w:footnote>
  <w:footnote w:type="continuationSeparator" w:id="0">
    <w:p w14:paraId="6DBDF236" w14:textId="77777777" w:rsidR="002F3984" w:rsidRDefault="002F3984" w:rsidP="00AA24A5">
      <w:pPr>
        <w:spacing w:before="0" w:after="0" w:line="240" w:lineRule="auto"/>
      </w:pPr>
      <w:r>
        <w:continuationSeparator/>
      </w:r>
    </w:p>
  </w:footnote>
  <w:footnote w:id="1">
    <w:p w14:paraId="533DAB54" w14:textId="55FA092F" w:rsidR="002D4CC4" w:rsidRDefault="002D4CC4" w:rsidP="008E18AF">
      <w:pPr>
        <w:spacing w:before="0" w:after="0" w:line="360" w:lineRule="auto"/>
      </w:pPr>
      <w:r w:rsidRPr="0077130A">
        <w:rPr>
          <w:rStyle w:val="Odwoanieprzypisudolnego"/>
        </w:rPr>
        <w:footnoteRef/>
      </w:r>
      <w:r w:rsidR="0062025C">
        <w:t xml:space="preserve"> </w:t>
      </w:r>
      <w:r w:rsidRPr="00B92B87">
        <w:t>Oficjalny pr</w:t>
      </w:r>
      <w:r>
        <w:t>ofil polskiej Straży Granicznej</w:t>
      </w:r>
    </w:p>
    <w:p w14:paraId="1878EE8E" w14:textId="62A73B19" w:rsidR="002D4CC4" w:rsidRPr="00CF37D1" w:rsidRDefault="002D4CC4" w:rsidP="008E18AF">
      <w:pPr>
        <w:spacing w:before="0" w:after="0" w:line="360" w:lineRule="auto"/>
        <w:rPr>
          <w:rFonts w:cs="Calibri"/>
          <w:szCs w:val="24"/>
        </w:rPr>
      </w:pPr>
      <w:r w:rsidRPr="003F3936">
        <w:t>https://mobile.twitter.com/hashtag/funkcjonariuszeSG?src=hashtag_click&amp;f=live</w:t>
      </w:r>
      <w:r w:rsidRPr="00CF37D1">
        <w:rPr>
          <w:rFonts w:ascii="Calibri" w:eastAsiaTheme="majorEastAsia" w:hAnsi="Calibri" w:cs="Calibri"/>
          <w:szCs w:val="24"/>
        </w:rPr>
        <w:t xml:space="preserve"> </w:t>
      </w:r>
      <w:r>
        <w:rPr>
          <w:rFonts w:cs="Calibri"/>
          <w:szCs w:val="24"/>
        </w:rPr>
        <w:t>(dostęp: 0</w:t>
      </w:r>
      <w:r w:rsidR="00210049">
        <w:rPr>
          <w:rFonts w:cs="Calibri"/>
          <w:szCs w:val="24"/>
        </w:rPr>
        <w:t>3</w:t>
      </w:r>
      <w:r w:rsidRPr="00CF37D1">
        <w:rPr>
          <w:rFonts w:cs="Calibri"/>
          <w:szCs w:val="24"/>
        </w:rPr>
        <w:t>.</w:t>
      </w:r>
      <w:r w:rsidR="00210049">
        <w:rPr>
          <w:rFonts w:cs="Calibri"/>
          <w:szCs w:val="24"/>
        </w:rPr>
        <w:t>01</w:t>
      </w:r>
      <w:r w:rsidRPr="00CF37D1">
        <w:rPr>
          <w:rFonts w:cs="Calibri"/>
          <w:szCs w:val="24"/>
        </w:rPr>
        <w:t>.202</w:t>
      </w:r>
      <w:r w:rsidR="00210049">
        <w:rPr>
          <w:rFonts w:cs="Calibri"/>
          <w:szCs w:val="24"/>
        </w:rPr>
        <w:t>3</w:t>
      </w:r>
      <w:r w:rsidRPr="00CF37D1">
        <w:rPr>
          <w:rFonts w:cs="Calibri"/>
          <w:szCs w:val="24"/>
        </w:rPr>
        <w:t>).</w:t>
      </w:r>
    </w:p>
    <w:p w14:paraId="1957F67F" w14:textId="37D395A7" w:rsidR="002D4CC4" w:rsidRPr="00CF37D1" w:rsidRDefault="002D4CC4" w:rsidP="008E18AF">
      <w:pPr>
        <w:spacing w:before="0" w:after="0" w:line="360" w:lineRule="auto"/>
        <w:rPr>
          <w:szCs w:val="24"/>
        </w:rPr>
      </w:pPr>
      <w:r w:rsidRPr="00CF37D1">
        <w:rPr>
          <w:szCs w:val="24"/>
        </w:rPr>
        <w:t>*W raporcie dane dla powiatu radomskiego i miasta Radom, powiatu ostrołęckiego i miasta Ostrołęka oraz dla powiatu siedleckiego i miasta Siedlce zostały zaprezentowane łącznie.</w:t>
      </w:r>
    </w:p>
  </w:footnote>
  <w:footnote w:id="2">
    <w:p w14:paraId="0F5860AE" w14:textId="77777777" w:rsidR="002D4CC4" w:rsidRPr="00ED474E" w:rsidRDefault="002D4CC4" w:rsidP="008E18AF">
      <w:pPr>
        <w:spacing w:before="0" w:after="0" w:line="360" w:lineRule="auto"/>
        <w:rPr>
          <w:sz w:val="22"/>
        </w:rPr>
      </w:pPr>
      <w:r w:rsidRPr="00CF37D1">
        <w:rPr>
          <w:rStyle w:val="Odwoanieprzypisudolnego"/>
        </w:rPr>
        <w:footnoteRef/>
      </w:r>
      <w:r w:rsidRPr="00CF37D1">
        <w:t xml:space="preserve"> </w:t>
      </w:r>
      <w:hyperlink r:id="rId1" w:history="1">
        <w:r w:rsidRPr="00ED474E">
          <w:rPr>
            <w:rStyle w:val="Hipercze"/>
            <w:color w:val="auto"/>
          </w:rPr>
          <w:t>https://dane.gov.pl/pl/dataset?categories%5Bid%5D%5Bterms%5D=152</w:t>
        </w:r>
      </w:hyperlink>
    </w:p>
    <w:p w14:paraId="67D32E9F" w14:textId="6CABB627" w:rsidR="002D4CC4" w:rsidRPr="00CF37D1" w:rsidRDefault="002D4CC4" w:rsidP="008E18AF">
      <w:pPr>
        <w:pStyle w:val="Tekstprzypisudolnego"/>
        <w:spacing w:line="360" w:lineRule="auto"/>
      </w:pPr>
      <w:r w:rsidRPr="00ED474E">
        <w:rPr>
          <w:rFonts w:cs="Calibri"/>
          <w:sz w:val="24"/>
          <w:szCs w:val="24"/>
        </w:rPr>
        <w:t xml:space="preserve">(dostęp: </w:t>
      </w:r>
      <w:r>
        <w:rPr>
          <w:rFonts w:cs="Calibri"/>
          <w:sz w:val="24"/>
          <w:szCs w:val="24"/>
        </w:rPr>
        <w:t>0</w:t>
      </w:r>
      <w:r w:rsidR="00210049">
        <w:rPr>
          <w:rFonts w:cs="Calibri"/>
          <w:sz w:val="24"/>
          <w:szCs w:val="24"/>
        </w:rPr>
        <w:t>3</w:t>
      </w:r>
      <w:r w:rsidRPr="00ED474E">
        <w:rPr>
          <w:rFonts w:cs="Calibri"/>
          <w:sz w:val="24"/>
          <w:szCs w:val="24"/>
        </w:rPr>
        <w:t>.</w:t>
      </w:r>
      <w:r w:rsidR="00210049">
        <w:rPr>
          <w:rFonts w:cs="Calibri"/>
          <w:sz w:val="24"/>
          <w:szCs w:val="24"/>
        </w:rPr>
        <w:t>0</w:t>
      </w:r>
      <w:r w:rsidR="00DC0EB8">
        <w:rPr>
          <w:rFonts w:cs="Calibri"/>
          <w:sz w:val="24"/>
          <w:szCs w:val="24"/>
        </w:rPr>
        <w:t>1</w:t>
      </w:r>
      <w:r w:rsidRPr="00ED474E">
        <w:rPr>
          <w:rFonts w:cs="Calibri"/>
          <w:sz w:val="24"/>
          <w:szCs w:val="24"/>
        </w:rPr>
        <w:t>.202</w:t>
      </w:r>
      <w:r w:rsidR="00210049">
        <w:rPr>
          <w:rFonts w:cs="Calibri"/>
          <w:sz w:val="24"/>
          <w:szCs w:val="24"/>
        </w:rPr>
        <w:t>3</w:t>
      </w:r>
      <w:r w:rsidRPr="00ED474E">
        <w:rPr>
          <w:rFonts w:cs="Calibri"/>
          <w:sz w:val="24"/>
          <w:szCs w:val="24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E37D6"/>
    <w:multiLevelType w:val="hybridMultilevel"/>
    <w:tmpl w:val="F2DCA810"/>
    <w:lvl w:ilvl="0" w:tplc="AD74AA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B1B82"/>
    <w:multiLevelType w:val="hybridMultilevel"/>
    <w:tmpl w:val="99DCF39E"/>
    <w:lvl w:ilvl="0" w:tplc="F064D34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512596"/>
    <w:multiLevelType w:val="hybridMultilevel"/>
    <w:tmpl w:val="6988E642"/>
    <w:lvl w:ilvl="0" w:tplc="03425E8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25F18"/>
    <w:multiLevelType w:val="hybridMultilevel"/>
    <w:tmpl w:val="5CEAD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14E82"/>
    <w:multiLevelType w:val="hybridMultilevel"/>
    <w:tmpl w:val="0F52030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D0D1AF90-BDB3-41B4-8EBF-46F44B067E8A}"/>
  </w:docVars>
  <w:rsids>
    <w:rsidRoot w:val="00AA24A5"/>
    <w:rsid w:val="0000071F"/>
    <w:rsid w:val="0000289D"/>
    <w:rsid w:val="0000398A"/>
    <w:rsid w:val="000042B6"/>
    <w:rsid w:val="00007352"/>
    <w:rsid w:val="000106A1"/>
    <w:rsid w:val="00011B1A"/>
    <w:rsid w:val="00013890"/>
    <w:rsid w:val="00013F21"/>
    <w:rsid w:val="0001463C"/>
    <w:rsid w:val="000161C7"/>
    <w:rsid w:val="000213F2"/>
    <w:rsid w:val="000220DD"/>
    <w:rsid w:val="00022500"/>
    <w:rsid w:val="000227E8"/>
    <w:rsid w:val="0003203C"/>
    <w:rsid w:val="00032D0C"/>
    <w:rsid w:val="0003521B"/>
    <w:rsid w:val="0004245F"/>
    <w:rsid w:val="00042A59"/>
    <w:rsid w:val="000461BA"/>
    <w:rsid w:val="00047079"/>
    <w:rsid w:val="000505BB"/>
    <w:rsid w:val="0005098E"/>
    <w:rsid w:val="00053340"/>
    <w:rsid w:val="00053566"/>
    <w:rsid w:val="00054196"/>
    <w:rsid w:val="00057ED7"/>
    <w:rsid w:val="00060E0C"/>
    <w:rsid w:val="00060FB0"/>
    <w:rsid w:val="000653DC"/>
    <w:rsid w:val="000657F0"/>
    <w:rsid w:val="00065C55"/>
    <w:rsid w:val="00072AC1"/>
    <w:rsid w:val="00076BF0"/>
    <w:rsid w:val="00081CE9"/>
    <w:rsid w:val="00085171"/>
    <w:rsid w:val="000905FC"/>
    <w:rsid w:val="000940D5"/>
    <w:rsid w:val="0009592A"/>
    <w:rsid w:val="000A0FE1"/>
    <w:rsid w:val="000A1BA8"/>
    <w:rsid w:val="000A2BD5"/>
    <w:rsid w:val="000A4C0E"/>
    <w:rsid w:val="000B3E8B"/>
    <w:rsid w:val="000B50C3"/>
    <w:rsid w:val="000B5A7C"/>
    <w:rsid w:val="000B6C1B"/>
    <w:rsid w:val="000B6E3B"/>
    <w:rsid w:val="000B6F7A"/>
    <w:rsid w:val="000C6887"/>
    <w:rsid w:val="000C7BE8"/>
    <w:rsid w:val="000D0733"/>
    <w:rsid w:val="000D5EF6"/>
    <w:rsid w:val="000D6505"/>
    <w:rsid w:val="000E20C6"/>
    <w:rsid w:val="000E2C29"/>
    <w:rsid w:val="000E2FCE"/>
    <w:rsid w:val="000E7973"/>
    <w:rsid w:val="000F0B62"/>
    <w:rsid w:val="000F10E3"/>
    <w:rsid w:val="000F1BF0"/>
    <w:rsid w:val="000F4706"/>
    <w:rsid w:val="000F6990"/>
    <w:rsid w:val="000F6A7E"/>
    <w:rsid w:val="000F7264"/>
    <w:rsid w:val="000F72BC"/>
    <w:rsid w:val="001000D4"/>
    <w:rsid w:val="00101854"/>
    <w:rsid w:val="00101C2A"/>
    <w:rsid w:val="001028D1"/>
    <w:rsid w:val="001058CC"/>
    <w:rsid w:val="00107B4A"/>
    <w:rsid w:val="001113EE"/>
    <w:rsid w:val="001116A8"/>
    <w:rsid w:val="00124220"/>
    <w:rsid w:val="00127A51"/>
    <w:rsid w:val="001301DB"/>
    <w:rsid w:val="00130510"/>
    <w:rsid w:val="00132771"/>
    <w:rsid w:val="00133709"/>
    <w:rsid w:val="001362DF"/>
    <w:rsid w:val="00141233"/>
    <w:rsid w:val="00141F35"/>
    <w:rsid w:val="001466DD"/>
    <w:rsid w:val="00147276"/>
    <w:rsid w:val="0015176A"/>
    <w:rsid w:val="00152461"/>
    <w:rsid w:val="00152618"/>
    <w:rsid w:val="00152B43"/>
    <w:rsid w:val="00154D67"/>
    <w:rsid w:val="001560FE"/>
    <w:rsid w:val="001565DF"/>
    <w:rsid w:val="00156CA9"/>
    <w:rsid w:val="00160ED4"/>
    <w:rsid w:val="00161D6C"/>
    <w:rsid w:val="00164C26"/>
    <w:rsid w:val="00167FF3"/>
    <w:rsid w:val="00170FF6"/>
    <w:rsid w:val="00173601"/>
    <w:rsid w:val="00174468"/>
    <w:rsid w:val="001752C7"/>
    <w:rsid w:val="0017722C"/>
    <w:rsid w:val="00177330"/>
    <w:rsid w:val="00180BF5"/>
    <w:rsid w:val="00181E43"/>
    <w:rsid w:val="0018532E"/>
    <w:rsid w:val="001878B0"/>
    <w:rsid w:val="001900B0"/>
    <w:rsid w:val="00190BE4"/>
    <w:rsid w:val="00192427"/>
    <w:rsid w:val="00192A52"/>
    <w:rsid w:val="00193FB4"/>
    <w:rsid w:val="0019686F"/>
    <w:rsid w:val="001A1758"/>
    <w:rsid w:val="001A2053"/>
    <w:rsid w:val="001B118C"/>
    <w:rsid w:val="001B1A56"/>
    <w:rsid w:val="001C1B5E"/>
    <w:rsid w:val="001C5808"/>
    <w:rsid w:val="001C62AD"/>
    <w:rsid w:val="001C65ED"/>
    <w:rsid w:val="001D03F5"/>
    <w:rsid w:val="001D0A1F"/>
    <w:rsid w:val="001D107E"/>
    <w:rsid w:val="001D2081"/>
    <w:rsid w:val="001D44D4"/>
    <w:rsid w:val="001D6F99"/>
    <w:rsid w:val="001E2403"/>
    <w:rsid w:val="001E4979"/>
    <w:rsid w:val="001E736C"/>
    <w:rsid w:val="001E7D1D"/>
    <w:rsid w:val="001F1425"/>
    <w:rsid w:val="001F31B7"/>
    <w:rsid w:val="001F4320"/>
    <w:rsid w:val="00200009"/>
    <w:rsid w:val="00201627"/>
    <w:rsid w:val="002049FF"/>
    <w:rsid w:val="0020565E"/>
    <w:rsid w:val="00210049"/>
    <w:rsid w:val="002104BE"/>
    <w:rsid w:val="00211709"/>
    <w:rsid w:val="002131B9"/>
    <w:rsid w:val="002153FD"/>
    <w:rsid w:val="00215E74"/>
    <w:rsid w:val="00216970"/>
    <w:rsid w:val="00222C73"/>
    <w:rsid w:val="00225203"/>
    <w:rsid w:val="00230CC0"/>
    <w:rsid w:val="00236DA9"/>
    <w:rsid w:val="00242083"/>
    <w:rsid w:val="00242316"/>
    <w:rsid w:val="002426E8"/>
    <w:rsid w:val="00243246"/>
    <w:rsid w:val="00243A73"/>
    <w:rsid w:val="0024660E"/>
    <w:rsid w:val="00246FEF"/>
    <w:rsid w:val="002475E9"/>
    <w:rsid w:val="002529B2"/>
    <w:rsid w:val="00253A00"/>
    <w:rsid w:val="00254EF5"/>
    <w:rsid w:val="00256A7C"/>
    <w:rsid w:val="00257B7B"/>
    <w:rsid w:val="00257D6A"/>
    <w:rsid w:val="0026137F"/>
    <w:rsid w:val="00261B49"/>
    <w:rsid w:val="002621B3"/>
    <w:rsid w:val="00264DC5"/>
    <w:rsid w:val="00264F07"/>
    <w:rsid w:val="00266147"/>
    <w:rsid w:val="00271121"/>
    <w:rsid w:val="002715A0"/>
    <w:rsid w:val="00272CFB"/>
    <w:rsid w:val="00281267"/>
    <w:rsid w:val="0028340E"/>
    <w:rsid w:val="00283C35"/>
    <w:rsid w:val="00285207"/>
    <w:rsid w:val="00285300"/>
    <w:rsid w:val="002953DB"/>
    <w:rsid w:val="0029618A"/>
    <w:rsid w:val="002A3694"/>
    <w:rsid w:val="002B15B0"/>
    <w:rsid w:val="002B1C39"/>
    <w:rsid w:val="002B1DF1"/>
    <w:rsid w:val="002B260C"/>
    <w:rsid w:val="002B445B"/>
    <w:rsid w:val="002B59FB"/>
    <w:rsid w:val="002B61E8"/>
    <w:rsid w:val="002B6B25"/>
    <w:rsid w:val="002B751B"/>
    <w:rsid w:val="002B76FF"/>
    <w:rsid w:val="002C1AA3"/>
    <w:rsid w:val="002C207D"/>
    <w:rsid w:val="002C2821"/>
    <w:rsid w:val="002C2822"/>
    <w:rsid w:val="002C5F1E"/>
    <w:rsid w:val="002D3200"/>
    <w:rsid w:val="002D352B"/>
    <w:rsid w:val="002D3D1D"/>
    <w:rsid w:val="002D4CC4"/>
    <w:rsid w:val="002D67F0"/>
    <w:rsid w:val="002D6D0C"/>
    <w:rsid w:val="002D6FB1"/>
    <w:rsid w:val="002E08B4"/>
    <w:rsid w:val="002E3582"/>
    <w:rsid w:val="002E6194"/>
    <w:rsid w:val="002F0E5C"/>
    <w:rsid w:val="002F1A59"/>
    <w:rsid w:val="002F2B88"/>
    <w:rsid w:val="002F3984"/>
    <w:rsid w:val="002F4427"/>
    <w:rsid w:val="002F5557"/>
    <w:rsid w:val="0030265B"/>
    <w:rsid w:val="00302C5E"/>
    <w:rsid w:val="003032EC"/>
    <w:rsid w:val="00303AE5"/>
    <w:rsid w:val="00305220"/>
    <w:rsid w:val="00305CDB"/>
    <w:rsid w:val="00307219"/>
    <w:rsid w:val="0030766B"/>
    <w:rsid w:val="003127E3"/>
    <w:rsid w:val="00313443"/>
    <w:rsid w:val="003162F4"/>
    <w:rsid w:val="00317FF3"/>
    <w:rsid w:val="003212DA"/>
    <w:rsid w:val="00323762"/>
    <w:rsid w:val="00324EB7"/>
    <w:rsid w:val="00326485"/>
    <w:rsid w:val="00326769"/>
    <w:rsid w:val="00327B5C"/>
    <w:rsid w:val="003335EC"/>
    <w:rsid w:val="00333DEA"/>
    <w:rsid w:val="00334313"/>
    <w:rsid w:val="0033731B"/>
    <w:rsid w:val="00337D19"/>
    <w:rsid w:val="00346ED5"/>
    <w:rsid w:val="00347B6D"/>
    <w:rsid w:val="0035021E"/>
    <w:rsid w:val="003656A3"/>
    <w:rsid w:val="00371F09"/>
    <w:rsid w:val="00371FD3"/>
    <w:rsid w:val="00374090"/>
    <w:rsid w:val="003810D1"/>
    <w:rsid w:val="003831CE"/>
    <w:rsid w:val="003902C5"/>
    <w:rsid w:val="00390881"/>
    <w:rsid w:val="00392E00"/>
    <w:rsid w:val="0039516B"/>
    <w:rsid w:val="00395312"/>
    <w:rsid w:val="003A5D11"/>
    <w:rsid w:val="003B1EFF"/>
    <w:rsid w:val="003B3D37"/>
    <w:rsid w:val="003C240A"/>
    <w:rsid w:val="003C2CAF"/>
    <w:rsid w:val="003C3E09"/>
    <w:rsid w:val="003C7B20"/>
    <w:rsid w:val="003D65CD"/>
    <w:rsid w:val="003D690E"/>
    <w:rsid w:val="003E237B"/>
    <w:rsid w:val="003E32C7"/>
    <w:rsid w:val="003E3539"/>
    <w:rsid w:val="003E6BC7"/>
    <w:rsid w:val="003F1F36"/>
    <w:rsid w:val="003F3936"/>
    <w:rsid w:val="003F6440"/>
    <w:rsid w:val="003F6E08"/>
    <w:rsid w:val="003F73F1"/>
    <w:rsid w:val="0040098F"/>
    <w:rsid w:val="00402022"/>
    <w:rsid w:val="00402EEE"/>
    <w:rsid w:val="00407E72"/>
    <w:rsid w:val="00412959"/>
    <w:rsid w:val="00413141"/>
    <w:rsid w:val="00415476"/>
    <w:rsid w:val="00416FEF"/>
    <w:rsid w:val="004206AE"/>
    <w:rsid w:val="00420D00"/>
    <w:rsid w:val="00421416"/>
    <w:rsid w:val="004239F6"/>
    <w:rsid w:val="00425A79"/>
    <w:rsid w:val="00426D69"/>
    <w:rsid w:val="004273B2"/>
    <w:rsid w:val="00432C3E"/>
    <w:rsid w:val="00433E1C"/>
    <w:rsid w:val="00434121"/>
    <w:rsid w:val="00442667"/>
    <w:rsid w:val="00443359"/>
    <w:rsid w:val="004459FD"/>
    <w:rsid w:val="0045307A"/>
    <w:rsid w:val="004545CE"/>
    <w:rsid w:val="0045634E"/>
    <w:rsid w:val="00457650"/>
    <w:rsid w:val="0046021B"/>
    <w:rsid w:val="00460A5A"/>
    <w:rsid w:val="0046241C"/>
    <w:rsid w:val="00462943"/>
    <w:rsid w:val="00462985"/>
    <w:rsid w:val="00462E6C"/>
    <w:rsid w:val="0046465B"/>
    <w:rsid w:val="00464ACB"/>
    <w:rsid w:val="00470054"/>
    <w:rsid w:val="00473484"/>
    <w:rsid w:val="00480CC3"/>
    <w:rsid w:val="00483038"/>
    <w:rsid w:val="004844F0"/>
    <w:rsid w:val="004848E2"/>
    <w:rsid w:val="00485846"/>
    <w:rsid w:val="00485951"/>
    <w:rsid w:val="004867C0"/>
    <w:rsid w:val="00490B11"/>
    <w:rsid w:val="00490C4F"/>
    <w:rsid w:val="00491EB3"/>
    <w:rsid w:val="00492D35"/>
    <w:rsid w:val="00492E1A"/>
    <w:rsid w:val="00497235"/>
    <w:rsid w:val="004A0865"/>
    <w:rsid w:val="004A3A74"/>
    <w:rsid w:val="004A4270"/>
    <w:rsid w:val="004B546A"/>
    <w:rsid w:val="004B727E"/>
    <w:rsid w:val="004C481A"/>
    <w:rsid w:val="004C608F"/>
    <w:rsid w:val="004D32AC"/>
    <w:rsid w:val="004D3E6C"/>
    <w:rsid w:val="004D5DFD"/>
    <w:rsid w:val="004D7B06"/>
    <w:rsid w:val="004E4FFA"/>
    <w:rsid w:val="004E68D7"/>
    <w:rsid w:val="004E6907"/>
    <w:rsid w:val="004F2DBE"/>
    <w:rsid w:val="004F52F4"/>
    <w:rsid w:val="004F7E80"/>
    <w:rsid w:val="0050566F"/>
    <w:rsid w:val="00505772"/>
    <w:rsid w:val="00507C6F"/>
    <w:rsid w:val="005116C7"/>
    <w:rsid w:val="0051218C"/>
    <w:rsid w:val="00513EDC"/>
    <w:rsid w:val="0051434B"/>
    <w:rsid w:val="005157EE"/>
    <w:rsid w:val="00522865"/>
    <w:rsid w:val="00524E61"/>
    <w:rsid w:val="0052531A"/>
    <w:rsid w:val="00533F62"/>
    <w:rsid w:val="0054544A"/>
    <w:rsid w:val="0054636D"/>
    <w:rsid w:val="00553B73"/>
    <w:rsid w:val="0055498E"/>
    <w:rsid w:val="0055620C"/>
    <w:rsid w:val="005607E2"/>
    <w:rsid w:val="00561857"/>
    <w:rsid w:val="00564240"/>
    <w:rsid w:val="005650A3"/>
    <w:rsid w:val="005747F8"/>
    <w:rsid w:val="005751B7"/>
    <w:rsid w:val="00575A18"/>
    <w:rsid w:val="00583AA8"/>
    <w:rsid w:val="00584AA2"/>
    <w:rsid w:val="00585186"/>
    <w:rsid w:val="00590EAF"/>
    <w:rsid w:val="0059160C"/>
    <w:rsid w:val="005A1EAB"/>
    <w:rsid w:val="005A297D"/>
    <w:rsid w:val="005A5EFE"/>
    <w:rsid w:val="005B4794"/>
    <w:rsid w:val="005B4E8E"/>
    <w:rsid w:val="005B5F59"/>
    <w:rsid w:val="005B68DE"/>
    <w:rsid w:val="005B6CBE"/>
    <w:rsid w:val="005C0B22"/>
    <w:rsid w:val="005C0FF1"/>
    <w:rsid w:val="005C22F8"/>
    <w:rsid w:val="005C2EC2"/>
    <w:rsid w:val="005C77F9"/>
    <w:rsid w:val="005D0C00"/>
    <w:rsid w:val="005D2DA3"/>
    <w:rsid w:val="005D49A8"/>
    <w:rsid w:val="005D49D3"/>
    <w:rsid w:val="005D4F37"/>
    <w:rsid w:val="005D69EC"/>
    <w:rsid w:val="005D7DBE"/>
    <w:rsid w:val="005E3A9F"/>
    <w:rsid w:val="005E4A60"/>
    <w:rsid w:val="005E4E3C"/>
    <w:rsid w:val="005E4FA7"/>
    <w:rsid w:val="005E5DE0"/>
    <w:rsid w:val="005E63EB"/>
    <w:rsid w:val="005E6C40"/>
    <w:rsid w:val="005E7209"/>
    <w:rsid w:val="005E7DCD"/>
    <w:rsid w:val="005F1087"/>
    <w:rsid w:val="005F23C6"/>
    <w:rsid w:val="005F278B"/>
    <w:rsid w:val="005F3911"/>
    <w:rsid w:val="005F5DC8"/>
    <w:rsid w:val="005F7885"/>
    <w:rsid w:val="00601108"/>
    <w:rsid w:val="0060174B"/>
    <w:rsid w:val="006043B2"/>
    <w:rsid w:val="0060481A"/>
    <w:rsid w:val="00605FDF"/>
    <w:rsid w:val="00607919"/>
    <w:rsid w:val="0061009C"/>
    <w:rsid w:val="00611C3A"/>
    <w:rsid w:val="00613231"/>
    <w:rsid w:val="00614954"/>
    <w:rsid w:val="0061601E"/>
    <w:rsid w:val="00617365"/>
    <w:rsid w:val="00617CD0"/>
    <w:rsid w:val="0062025C"/>
    <w:rsid w:val="00624061"/>
    <w:rsid w:val="006246B8"/>
    <w:rsid w:val="00633303"/>
    <w:rsid w:val="00635A45"/>
    <w:rsid w:val="006368E4"/>
    <w:rsid w:val="0064055A"/>
    <w:rsid w:val="006425EA"/>
    <w:rsid w:val="00647608"/>
    <w:rsid w:val="00647B36"/>
    <w:rsid w:val="006516F6"/>
    <w:rsid w:val="00653D2E"/>
    <w:rsid w:val="0065444D"/>
    <w:rsid w:val="00654E9B"/>
    <w:rsid w:val="00657233"/>
    <w:rsid w:val="00667640"/>
    <w:rsid w:val="006774C5"/>
    <w:rsid w:val="00692AD2"/>
    <w:rsid w:val="00695755"/>
    <w:rsid w:val="00696536"/>
    <w:rsid w:val="0069683B"/>
    <w:rsid w:val="006A2029"/>
    <w:rsid w:val="006A4794"/>
    <w:rsid w:val="006A506F"/>
    <w:rsid w:val="006B2BAB"/>
    <w:rsid w:val="006B50D4"/>
    <w:rsid w:val="006C4024"/>
    <w:rsid w:val="006C5697"/>
    <w:rsid w:val="006C5698"/>
    <w:rsid w:val="006C56C7"/>
    <w:rsid w:val="006D128B"/>
    <w:rsid w:val="006D1E84"/>
    <w:rsid w:val="006D2239"/>
    <w:rsid w:val="006E1F30"/>
    <w:rsid w:val="006E453C"/>
    <w:rsid w:val="006E6D77"/>
    <w:rsid w:val="006F384A"/>
    <w:rsid w:val="006F6CD2"/>
    <w:rsid w:val="007006FC"/>
    <w:rsid w:val="00700EC6"/>
    <w:rsid w:val="007019AF"/>
    <w:rsid w:val="007036FB"/>
    <w:rsid w:val="00704E8E"/>
    <w:rsid w:val="00705B79"/>
    <w:rsid w:val="007116EB"/>
    <w:rsid w:val="00715928"/>
    <w:rsid w:val="00716511"/>
    <w:rsid w:val="00717AFA"/>
    <w:rsid w:val="00730C92"/>
    <w:rsid w:val="00731C68"/>
    <w:rsid w:val="007330D4"/>
    <w:rsid w:val="007338C2"/>
    <w:rsid w:val="0073755A"/>
    <w:rsid w:val="00737C12"/>
    <w:rsid w:val="00740278"/>
    <w:rsid w:val="00741AE0"/>
    <w:rsid w:val="007429D1"/>
    <w:rsid w:val="007445B8"/>
    <w:rsid w:val="00745A65"/>
    <w:rsid w:val="00747007"/>
    <w:rsid w:val="00752D31"/>
    <w:rsid w:val="0075559B"/>
    <w:rsid w:val="007629AF"/>
    <w:rsid w:val="007652AA"/>
    <w:rsid w:val="00770B42"/>
    <w:rsid w:val="0077130A"/>
    <w:rsid w:val="0077256E"/>
    <w:rsid w:val="0077397A"/>
    <w:rsid w:val="00773C81"/>
    <w:rsid w:val="00775B95"/>
    <w:rsid w:val="0077674E"/>
    <w:rsid w:val="00777D8D"/>
    <w:rsid w:val="00784725"/>
    <w:rsid w:val="00786A14"/>
    <w:rsid w:val="00786D46"/>
    <w:rsid w:val="00787124"/>
    <w:rsid w:val="007904D4"/>
    <w:rsid w:val="00793B54"/>
    <w:rsid w:val="007950B8"/>
    <w:rsid w:val="007957C0"/>
    <w:rsid w:val="00796CD1"/>
    <w:rsid w:val="007A068D"/>
    <w:rsid w:val="007A2343"/>
    <w:rsid w:val="007A38D9"/>
    <w:rsid w:val="007B5E55"/>
    <w:rsid w:val="007B6A30"/>
    <w:rsid w:val="007B7D15"/>
    <w:rsid w:val="007C110F"/>
    <w:rsid w:val="007C5EE6"/>
    <w:rsid w:val="007C6195"/>
    <w:rsid w:val="007C726A"/>
    <w:rsid w:val="007C74B6"/>
    <w:rsid w:val="007D21C5"/>
    <w:rsid w:val="007D2BE6"/>
    <w:rsid w:val="007D55A4"/>
    <w:rsid w:val="007E0C37"/>
    <w:rsid w:val="007E3EC4"/>
    <w:rsid w:val="007F1BA6"/>
    <w:rsid w:val="007F1FB7"/>
    <w:rsid w:val="007F2049"/>
    <w:rsid w:val="007F56F4"/>
    <w:rsid w:val="007F59B3"/>
    <w:rsid w:val="007F67FE"/>
    <w:rsid w:val="007F791A"/>
    <w:rsid w:val="00801641"/>
    <w:rsid w:val="00802EB3"/>
    <w:rsid w:val="008063EF"/>
    <w:rsid w:val="008104B1"/>
    <w:rsid w:val="0081623C"/>
    <w:rsid w:val="008165AB"/>
    <w:rsid w:val="00820C6A"/>
    <w:rsid w:val="00820C9C"/>
    <w:rsid w:val="00827033"/>
    <w:rsid w:val="00834FB5"/>
    <w:rsid w:val="00837604"/>
    <w:rsid w:val="0084121D"/>
    <w:rsid w:val="00841463"/>
    <w:rsid w:val="0084362A"/>
    <w:rsid w:val="00843AB7"/>
    <w:rsid w:val="00845109"/>
    <w:rsid w:val="00845CE2"/>
    <w:rsid w:val="00846D40"/>
    <w:rsid w:val="008509A0"/>
    <w:rsid w:val="0085406C"/>
    <w:rsid w:val="008554B9"/>
    <w:rsid w:val="008602E8"/>
    <w:rsid w:val="00863F23"/>
    <w:rsid w:val="0087033B"/>
    <w:rsid w:val="00870E8D"/>
    <w:rsid w:val="0087246A"/>
    <w:rsid w:val="00873258"/>
    <w:rsid w:val="00874F92"/>
    <w:rsid w:val="008754FC"/>
    <w:rsid w:val="00875780"/>
    <w:rsid w:val="008904DF"/>
    <w:rsid w:val="00891322"/>
    <w:rsid w:val="0089172D"/>
    <w:rsid w:val="00891D2E"/>
    <w:rsid w:val="00894C14"/>
    <w:rsid w:val="008965CE"/>
    <w:rsid w:val="008A03AC"/>
    <w:rsid w:val="008A03F2"/>
    <w:rsid w:val="008A0E89"/>
    <w:rsid w:val="008A28DE"/>
    <w:rsid w:val="008A3653"/>
    <w:rsid w:val="008A6D29"/>
    <w:rsid w:val="008B0C82"/>
    <w:rsid w:val="008B2C72"/>
    <w:rsid w:val="008B6087"/>
    <w:rsid w:val="008B6C79"/>
    <w:rsid w:val="008C6474"/>
    <w:rsid w:val="008D0B89"/>
    <w:rsid w:val="008D1479"/>
    <w:rsid w:val="008D34BA"/>
    <w:rsid w:val="008D3BAB"/>
    <w:rsid w:val="008D3DCC"/>
    <w:rsid w:val="008D5737"/>
    <w:rsid w:val="008E03DE"/>
    <w:rsid w:val="008E18AF"/>
    <w:rsid w:val="008E2360"/>
    <w:rsid w:val="008E39BC"/>
    <w:rsid w:val="008E454E"/>
    <w:rsid w:val="008F2F93"/>
    <w:rsid w:val="008F3F31"/>
    <w:rsid w:val="008F5B4B"/>
    <w:rsid w:val="008F6D5C"/>
    <w:rsid w:val="009002C1"/>
    <w:rsid w:val="00900CF5"/>
    <w:rsid w:val="00901174"/>
    <w:rsid w:val="0090178F"/>
    <w:rsid w:val="00912A88"/>
    <w:rsid w:val="00913A86"/>
    <w:rsid w:val="0092182A"/>
    <w:rsid w:val="009228E8"/>
    <w:rsid w:val="0092296E"/>
    <w:rsid w:val="00930593"/>
    <w:rsid w:val="00936612"/>
    <w:rsid w:val="00941504"/>
    <w:rsid w:val="00944DB2"/>
    <w:rsid w:val="009514FB"/>
    <w:rsid w:val="009549C4"/>
    <w:rsid w:val="00961486"/>
    <w:rsid w:val="00961A8F"/>
    <w:rsid w:val="00962803"/>
    <w:rsid w:val="00963959"/>
    <w:rsid w:val="00966E36"/>
    <w:rsid w:val="00972586"/>
    <w:rsid w:val="009741D0"/>
    <w:rsid w:val="009778FC"/>
    <w:rsid w:val="00981DC4"/>
    <w:rsid w:val="00986FBA"/>
    <w:rsid w:val="009870E5"/>
    <w:rsid w:val="00987D23"/>
    <w:rsid w:val="00991711"/>
    <w:rsid w:val="009924A6"/>
    <w:rsid w:val="00992DB7"/>
    <w:rsid w:val="00993784"/>
    <w:rsid w:val="009A5999"/>
    <w:rsid w:val="009A6961"/>
    <w:rsid w:val="009A72C4"/>
    <w:rsid w:val="009B7BD0"/>
    <w:rsid w:val="009C17C3"/>
    <w:rsid w:val="009C2869"/>
    <w:rsid w:val="009C3347"/>
    <w:rsid w:val="009D6C25"/>
    <w:rsid w:val="009E07C5"/>
    <w:rsid w:val="009E61A2"/>
    <w:rsid w:val="009E72D0"/>
    <w:rsid w:val="009F1A77"/>
    <w:rsid w:val="009F20EB"/>
    <w:rsid w:val="009F33AB"/>
    <w:rsid w:val="009F432C"/>
    <w:rsid w:val="009F4F8F"/>
    <w:rsid w:val="009F7307"/>
    <w:rsid w:val="00A00B6A"/>
    <w:rsid w:val="00A0157E"/>
    <w:rsid w:val="00A02529"/>
    <w:rsid w:val="00A1330F"/>
    <w:rsid w:val="00A1408B"/>
    <w:rsid w:val="00A149F8"/>
    <w:rsid w:val="00A22641"/>
    <w:rsid w:val="00A24B93"/>
    <w:rsid w:val="00A27ABB"/>
    <w:rsid w:val="00A3109A"/>
    <w:rsid w:val="00A33394"/>
    <w:rsid w:val="00A35268"/>
    <w:rsid w:val="00A41475"/>
    <w:rsid w:val="00A446B5"/>
    <w:rsid w:val="00A44E50"/>
    <w:rsid w:val="00A4563D"/>
    <w:rsid w:val="00A466B4"/>
    <w:rsid w:val="00A47A74"/>
    <w:rsid w:val="00A51B82"/>
    <w:rsid w:val="00A554EC"/>
    <w:rsid w:val="00A62DBD"/>
    <w:rsid w:val="00A6556E"/>
    <w:rsid w:val="00A65A80"/>
    <w:rsid w:val="00A66401"/>
    <w:rsid w:val="00A679B9"/>
    <w:rsid w:val="00A709BD"/>
    <w:rsid w:val="00A7692A"/>
    <w:rsid w:val="00A779B6"/>
    <w:rsid w:val="00A811BE"/>
    <w:rsid w:val="00A84D5A"/>
    <w:rsid w:val="00A8538D"/>
    <w:rsid w:val="00A87F1F"/>
    <w:rsid w:val="00A934A0"/>
    <w:rsid w:val="00A956EA"/>
    <w:rsid w:val="00A96024"/>
    <w:rsid w:val="00AA1234"/>
    <w:rsid w:val="00AA24A5"/>
    <w:rsid w:val="00AA5795"/>
    <w:rsid w:val="00AB125D"/>
    <w:rsid w:val="00AB25D3"/>
    <w:rsid w:val="00AB523A"/>
    <w:rsid w:val="00AB52AE"/>
    <w:rsid w:val="00AB6ACF"/>
    <w:rsid w:val="00AC47F7"/>
    <w:rsid w:val="00AC4CFB"/>
    <w:rsid w:val="00AC501E"/>
    <w:rsid w:val="00AD0522"/>
    <w:rsid w:val="00AD2C6D"/>
    <w:rsid w:val="00AD35CA"/>
    <w:rsid w:val="00AD3645"/>
    <w:rsid w:val="00AD3CE9"/>
    <w:rsid w:val="00AE47C8"/>
    <w:rsid w:val="00AE4E3C"/>
    <w:rsid w:val="00AE5567"/>
    <w:rsid w:val="00AF0572"/>
    <w:rsid w:val="00AF104B"/>
    <w:rsid w:val="00AF3278"/>
    <w:rsid w:val="00B00B4F"/>
    <w:rsid w:val="00B018CC"/>
    <w:rsid w:val="00B05EBF"/>
    <w:rsid w:val="00B06B7A"/>
    <w:rsid w:val="00B06FDA"/>
    <w:rsid w:val="00B13750"/>
    <w:rsid w:val="00B167AF"/>
    <w:rsid w:val="00B167BB"/>
    <w:rsid w:val="00B17743"/>
    <w:rsid w:val="00B20112"/>
    <w:rsid w:val="00B20AC6"/>
    <w:rsid w:val="00B21E53"/>
    <w:rsid w:val="00B22DC8"/>
    <w:rsid w:val="00B359BC"/>
    <w:rsid w:val="00B35CFB"/>
    <w:rsid w:val="00B37D02"/>
    <w:rsid w:val="00B40750"/>
    <w:rsid w:val="00B42077"/>
    <w:rsid w:val="00B429CD"/>
    <w:rsid w:val="00B44079"/>
    <w:rsid w:val="00B44D4F"/>
    <w:rsid w:val="00B45AAA"/>
    <w:rsid w:val="00B45CC9"/>
    <w:rsid w:val="00B51B7A"/>
    <w:rsid w:val="00B526C5"/>
    <w:rsid w:val="00B564C6"/>
    <w:rsid w:val="00B56D86"/>
    <w:rsid w:val="00B57879"/>
    <w:rsid w:val="00B61164"/>
    <w:rsid w:val="00B63FDD"/>
    <w:rsid w:val="00B66556"/>
    <w:rsid w:val="00B66F8F"/>
    <w:rsid w:val="00B66FC0"/>
    <w:rsid w:val="00B7480C"/>
    <w:rsid w:val="00B759D4"/>
    <w:rsid w:val="00B771EE"/>
    <w:rsid w:val="00B86830"/>
    <w:rsid w:val="00B90DDF"/>
    <w:rsid w:val="00B92B87"/>
    <w:rsid w:val="00B95203"/>
    <w:rsid w:val="00B969CC"/>
    <w:rsid w:val="00B96F6E"/>
    <w:rsid w:val="00B973D5"/>
    <w:rsid w:val="00B97EBF"/>
    <w:rsid w:val="00BA3BE0"/>
    <w:rsid w:val="00BA4D66"/>
    <w:rsid w:val="00BA4E2C"/>
    <w:rsid w:val="00BB0630"/>
    <w:rsid w:val="00BB3AD9"/>
    <w:rsid w:val="00BC696E"/>
    <w:rsid w:val="00BC6FCB"/>
    <w:rsid w:val="00BD0067"/>
    <w:rsid w:val="00BD10FD"/>
    <w:rsid w:val="00BD1C3A"/>
    <w:rsid w:val="00BD38EC"/>
    <w:rsid w:val="00BD47A0"/>
    <w:rsid w:val="00BD55BE"/>
    <w:rsid w:val="00BD6027"/>
    <w:rsid w:val="00BE1E7B"/>
    <w:rsid w:val="00BE1F28"/>
    <w:rsid w:val="00BE4B7D"/>
    <w:rsid w:val="00BE5415"/>
    <w:rsid w:val="00BE5716"/>
    <w:rsid w:val="00BE5C35"/>
    <w:rsid w:val="00BF424F"/>
    <w:rsid w:val="00BF42A7"/>
    <w:rsid w:val="00BF5162"/>
    <w:rsid w:val="00C0025C"/>
    <w:rsid w:val="00C02DC8"/>
    <w:rsid w:val="00C10430"/>
    <w:rsid w:val="00C10574"/>
    <w:rsid w:val="00C10BE4"/>
    <w:rsid w:val="00C145E0"/>
    <w:rsid w:val="00C15619"/>
    <w:rsid w:val="00C1753D"/>
    <w:rsid w:val="00C17882"/>
    <w:rsid w:val="00C2164A"/>
    <w:rsid w:val="00C23D47"/>
    <w:rsid w:val="00C3008D"/>
    <w:rsid w:val="00C327A5"/>
    <w:rsid w:val="00C406F8"/>
    <w:rsid w:val="00C42164"/>
    <w:rsid w:val="00C43FFA"/>
    <w:rsid w:val="00C45C25"/>
    <w:rsid w:val="00C46EC3"/>
    <w:rsid w:val="00C505E5"/>
    <w:rsid w:val="00C507AC"/>
    <w:rsid w:val="00C525FE"/>
    <w:rsid w:val="00C54472"/>
    <w:rsid w:val="00C6314A"/>
    <w:rsid w:val="00C650FB"/>
    <w:rsid w:val="00C803C8"/>
    <w:rsid w:val="00C820AC"/>
    <w:rsid w:val="00C830FC"/>
    <w:rsid w:val="00C838D7"/>
    <w:rsid w:val="00C9173D"/>
    <w:rsid w:val="00C92592"/>
    <w:rsid w:val="00C931EF"/>
    <w:rsid w:val="00C94048"/>
    <w:rsid w:val="00C95430"/>
    <w:rsid w:val="00CA1197"/>
    <w:rsid w:val="00CA2300"/>
    <w:rsid w:val="00CA23DD"/>
    <w:rsid w:val="00CA2CEC"/>
    <w:rsid w:val="00CA49C2"/>
    <w:rsid w:val="00CB09F9"/>
    <w:rsid w:val="00CB3CD3"/>
    <w:rsid w:val="00CB6233"/>
    <w:rsid w:val="00CB6513"/>
    <w:rsid w:val="00CB7F89"/>
    <w:rsid w:val="00CB7FA4"/>
    <w:rsid w:val="00CC1D85"/>
    <w:rsid w:val="00CC2616"/>
    <w:rsid w:val="00CD18EA"/>
    <w:rsid w:val="00CD1B03"/>
    <w:rsid w:val="00CD22AC"/>
    <w:rsid w:val="00CD2A9E"/>
    <w:rsid w:val="00CD3916"/>
    <w:rsid w:val="00CD460D"/>
    <w:rsid w:val="00CD4B34"/>
    <w:rsid w:val="00CD52C0"/>
    <w:rsid w:val="00CD54F8"/>
    <w:rsid w:val="00CD68AB"/>
    <w:rsid w:val="00CD7E31"/>
    <w:rsid w:val="00CE1362"/>
    <w:rsid w:val="00CE21E6"/>
    <w:rsid w:val="00CE4885"/>
    <w:rsid w:val="00CE4A7B"/>
    <w:rsid w:val="00CE5119"/>
    <w:rsid w:val="00CE5919"/>
    <w:rsid w:val="00CF0D0C"/>
    <w:rsid w:val="00CF37D1"/>
    <w:rsid w:val="00CF3E4C"/>
    <w:rsid w:val="00CF7DD0"/>
    <w:rsid w:val="00D00DBF"/>
    <w:rsid w:val="00D02C00"/>
    <w:rsid w:val="00D11777"/>
    <w:rsid w:val="00D133C1"/>
    <w:rsid w:val="00D16D80"/>
    <w:rsid w:val="00D175E3"/>
    <w:rsid w:val="00D17622"/>
    <w:rsid w:val="00D20418"/>
    <w:rsid w:val="00D21E1E"/>
    <w:rsid w:val="00D23E22"/>
    <w:rsid w:val="00D245F9"/>
    <w:rsid w:val="00D2641D"/>
    <w:rsid w:val="00D328B0"/>
    <w:rsid w:val="00D33B55"/>
    <w:rsid w:val="00D3448B"/>
    <w:rsid w:val="00D34FC7"/>
    <w:rsid w:val="00D36583"/>
    <w:rsid w:val="00D4053D"/>
    <w:rsid w:val="00D4075F"/>
    <w:rsid w:val="00D40885"/>
    <w:rsid w:val="00D458E7"/>
    <w:rsid w:val="00D4665E"/>
    <w:rsid w:val="00D54856"/>
    <w:rsid w:val="00D56A40"/>
    <w:rsid w:val="00D61C09"/>
    <w:rsid w:val="00D62A05"/>
    <w:rsid w:val="00D70AD9"/>
    <w:rsid w:val="00D736DC"/>
    <w:rsid w:val="00D80DA4"/>
    <w:rsid w:val="00D858D4"/>
    <w:rsid w:val="00D87105"/>
    <w:rsid w:val="00D90EDE"/>
    <w:rsid w:val="00D93FE2"/>
    <w:rsid w:val="00D95248"/>
    <w:rsid w:val="00D97F73"/>
    <w:rsid w:val="00DB3922"/>
    <w:rsid w:val="00DB7E40"/>
    <w:rsid w:val="00DC0ADF"/>
    <w:rsid w:val="00DC0EB8"/>
    <w:rsid w:val="00DC28EC"/>
    <w:rsid w:val="00DC48B6"/>
    <w:rsid w:val="00DC57A2"/>
    <w:rsid w:val="00DC6E5E"/>
    <w:rsid w:val="00DC795A"/>
    <w:rsid w:val="00DD048A"/>
    <w:rsid w:val="00DD1CE1"/>
    <w:rsid w:val="00DD5776"/>
    <w:rsid w:val="00DE0450"/>
    <w:rsid w:val="00DE4F0B"/>
    <w:rsid w:val="00DE5960"/>
    <w:rsid w:val="00DF1616"/>
    <w:rsid w:val="00DF2654"/>
    <w:rsid w:val="00DF341E"/>
    <w:rsid w:val="00E021A1"/>
    <w:rsid w:val="00E03568"/>
    <w:rsid w:val="00E03780"/>
    <w:rsid w:val="00E04A7C"/>
    <w:rsid w:val="00E069B4"/>
    <w:rsid w:val="00E105B8"/>
    <w:rsid w:val="00E10C8E"/>
    <w:rsid w:val="00E11A8A"/>
    <w:rsid w:val="00E22CE9"/>
    <w:rsid w:val="00E309FB"/>
    <w:rsid w:val="00E31BEC"/>
    <w:rsid w:val="00E3332F"/>
    <w:rsid w:val="00E341BA"/>
    <w:rsid w:val="00E36E6E"/>
    <w:rsid w:val="00E36F2E"/>
    <w:rsid w:val="00E37CB2"/>
    <w:rsid w:val="00E41FBA"/>
    <w:rsid w:val="00E43062"/>
    <w:rsid w:val="00E516F1"/>
    <w:rsid w:val="00E52D46"/>
    <w:rsid w:val="00E54832"/>
    <w:rsid w:val="00E57BA0"/>
    <w:rsid w:val="00E62EA4"/>
    <w:rsid w:val="00E63BAA"/>
    <w:rsid w:val="00E63C22"/>
    <w:rsid w:val="00E659B5"/>
    <w:rsid w:val="00E70B76"/>
    <w:rsid w:val="00E73F90"/>
    <w:rsid w:val="00E74450"/>
    <w:rsid w:val="00E745C3"/>
    <w:rsid w:val="00E763E1"/>
    <w:rsid w:val="00E76F50"/>
    <w:rsid w:val="00E7761F"/>
    <w:rsid w:val="00E83BFD"/>
    <w:rsid w:val="00E84D09"/>
    <w:rsid w:val="00E916D1"/>
    <w:rsid w:val="00E97B0C"/>
    <w:rsid w:val="00EA4927"/>
    <w:rsid w:val="00EB156D"/>
    <w:rsid w:val="00EB1E25"/>
    <w:rsid w:val="00EB7CC3"/>
    <w:rsid w:val="00EC4F2E"/>
    <w:rsid w:val="00ED064D"/>
    <w:rsid w:val="00ED0BF9"/>
    <w:rsid w:val="00ED1BAE"/>
    <w:rsid w:val="00ED2DDD"/>
    <w:rsid w:val="00ED343D"/>
    <w:rsid w:val="00ED3973"/>
    <w:rsid w:val="00ED474E"/>
    <w:rsid w:val="00ED4A53"/>
    <w:rsid w:val="00ED5405"/>
    <w:rsid w:val="00ED6210"/>
    <w:rsid w:val="00EE292F"/>
    <w:rsid w:val="00EE2C4A"/>
    <w:rsid w:val="00EF00D1"/>
    <w:rsid w:val="00EF488F"/>
    <w:rsid w:val="00EF5BE4"/>
    <w:rsid w:val="00F0265F"/>
    <w:rsid w:val="00F03C77"/>
    <w:rsid w:val="00F10247"/>
    <w:rsid w:val="00F12B8D"/>
    <w:rsid w:val="00F12D93"/>
    <w:rsid w:val="00F14479"/>
    <w:rsid w:val="00F16EE6"/>
    <w:rsid w:val="00F206B5"/>
    <w:rsid w:val="00F23793"/>
    <w:rsid w:val="00F23AB4"/>
    <w:rsid w:val="00F243FC"/>
    <w:rsid w:val="00F2496A"/>
    <w:rsid w:val="00F25F9E"/>
    <w:rsid w:val="00F262D2"/>
    <w:rsid w:val="00F31BB3"/>
    <w:rsid w:val="00F32EAB"/>
    <w:rsid w:val="00F34713"/>
    <w:rsid w:val="00F36334"/>
    <w:rsid w:val="00F369F2"/>
    <w:rsid w:val="00F37798"/>
    <w:rsid w:val="00F40C5C"/>
    <w:rsid w:val="00F42426"/>
    <w:rsid w:val="00F42E3D"/>
    <w:rsid w:val="00F45FE3"/>
    <w:rsid w:val="00F4739A"/>
    <w:rsid w:val="00F61311"/>
    <w:rsid w:val="00F61FE7"/>
    <w:rsid w:val="00F63E8D"/>
    <w:rsid w:val="00F71115"/>
    <w:rsid w:val="00F72397"/>
    <w:rsid w:val="00F7597B"/>
    <w:rsid w:val="00F76AC7"/>
    <w:rsid w:val="00F824DC"/>
    <w:rsid w:val="00F8284E"/>
    <w:rsid w:val="00F84B79"/>
    <w:rsid w:val="00F853DF"/>
    <w:rsid w:val="00F86AEE"/>
    <w:rsid w:val="00F87351"/>
    <w:rsid w:val="00F935D8"/>
    <w:rsid w:val="00F94ACD"/>
    <w:rsid w:val="00F9541B"/>
    <w:rsid w:val="00F97591"/>
    <w:rsid w:val="00F97FB1"/>
    <w:rsid w:val="00FA2689"/>
    <w:rsid w:val="00FA3914"/>
    <w:rsid w:val="00FA4292"/>
    <w:rsid w:val="00FB0AE6"/>
    <w:rsid w:val="00FB12F0"/>
    <w:rsid w:val="00FB193B"/>
    <w:rsid w:val="00FB1D86"/>
    <w:rsid w:val="00FB2B86"/>
    <w:rsid w:val="00FB2C6D"/>
    <w:rsid w:val="00FB4545"/>
    <w:rsid w:val="00FB61E4"/>
    <w:rsid w:val="00FC356B"/>
    <w:rsid w:val="00FC3895"/>
    <w:rsid w:val="00FC5850"/>
    <w:rsid w:val="00FC6AF3"/>
    <w:rsid w:val="00FD2B1D"/>
    <w:rsid w:val="00FD67A7"/>
    <w:rsid w:val="00FD7DE2"/>
    <w:rsid w:val="00FE41E3"/>
    <w:rsid w:val="00FE45A0"/>
    <w:rsid w:val="00FE5674"/>
    <w:rsid w:val="00FE6146"/>
    <w:rsid w:val="00FE6C00"/>
    <w:rsid w:val="00FE7AFA"/>
    <w:rsid w:val="00FF72FF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83FB56"/>
  <w15:chartTrackingRefBased/>
  <w15:docId w15:val="{6622C8D2-8E69-44A1-8819-BE173B39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762"/>
    <w:pPr>
      <w:spacing w:before="120" w:after="280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24A5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2F5897"/>
      <w:sz w:val="28"/>
      <w:szCs w:val="32"/>
    </w:rPr>
  </w:style>
  <w:style w:type="paragraph" w:styleId="Nagwek2">
    <w:name w:val="heading 2"/>
    <w:aliases w:val="Wykres"/>
    <w:basedOn w:val="Normalny"/>
    <w:next w:val="Normalny"/>
    <w:link w:val="Nagwek2Znak"/>
    <w:uiPriority w:val="9"/>
    <w:unhideWhenUsed/>
    <w:qFormat/>
    <w:rsid w:val="00E76F50"/>
    <w:pPr>
      <w:keepNext/>
      <w:keepLines/>
      <w:spacing w:before="160" w:after="120"/>
      <w:outlineLvl w:val="1"/>
    </w:pPr>
    <w:rPr>
      <w:rFonts w:ascii="Calibri" w:eastAsiaTheme="majorEastAsia" w:hAnsi="Calibri" w:cstheme="majorBidi"/>
      <w:b/>
      <w:color w:val="2F5897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B7D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B7D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B7D1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07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2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4A5"/>
  </w:style>
  <w:style w:type="paragraph" w:styleId="Stopka">
    <w:name w:val="footer"/>
    <w:basedOn w:val="Normalny"/>
    <w:link w:val="StopkaZnak"/>
    <w:uiPriority w:val="99"/>
    <w:unhideWhenUsed/>
    <w:rsid w:val="00AA2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4A5"/>
  </w:style>
  <w:style w:type="paragraph" w:styleId="Tytu">
    <w:name w:val="Title"/>
    <w:basedOn w:val="Normalny"/>
    <w:next w:val="Normalny"/>
    <w:link w:val="TytuZnak"/>
    <w:uiPriority w:val="10"/>
    <w:qFormat/>
    <w:rsid w:val="00AA24A5"/>
    <w:pPr>
      <w:spacing w:after="120" w:line="240" w:lineRule="auto"/>
      <w:contextualSpacing/>
    </w:pPr>
    <w:rPr>
      <w:rFonts w:ascii="Calibri" w:eastAsiaTheme="majorEastAsia" w:hAnsi="Calibri" w:cstheme="majorBidi"/>
      <w:b/>
      <w:color w:val="2F5897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24A5"/>
    <w:rPr>
      <w:rFonts w:ascii="Calibri" w:eastAsiaTheme="majorEastAsia" w:hAnsi="Calibri" w:cstheme="majorBidi"/>
      <w:b/>
      <w:color w:val="2F5897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AA24A5"/>
    <w:rPr>
      <w:rFonts w:ascii="Calibri" w:eastAsiaTheme="majorEastAsia" w:hAnsi="Calibri" w:cstheme="majorBidi"/>
      <w:b/>
      <w:color w:val="2F5897"/>
      <w:sz w:val="28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24A5"/>
    <w:pPr>
      <w:numPr>
        <w:ilvl w:val="1"/>
      </w:numPr>
    </w:pPr>
    <w:rPr>
      <w:rFonts w:ascii="Calibri" w:eastAsiaTheme="minorEastAsia" w:hAnsi="Calibri"/>
      <w:b/>
      <w:color w:val="2F5897"/>
      <w:spacing w:val="15"/>
      <w:sz w:val="32"/>
    </w:rPr>
  </w:style>
  <w:style w:type="character" w:customStyle="1" w:styleId="PodtytuZnak">
    <w:name w:val="Podtytuł Znak"/>
    <w:basedOn w:val="Domylnaczcionkaakapitu"/>
    <w:link w:val="Podtytu"/>
    <w:uiPriority w:val="11"/>
    <w:rsid w:val="00AA24A5"/>
    <w:rPr>
      <w:rFonts w:ascii="Calibri" w:eastAsiaTheme="minorEastAsia" w:hAnsi="Calibri"/>
      <w:b/>
      <w:color w:val="2F5897"/>
      <w:spacing w:val="15"/>
      <w:sz w:val="32"/>
    </w:rPr>
  </w:style>
  <w:style w:type="character" w:customStyle="1" w:styleId="Nagwek2Znak">
    <w:name w:val="Nagłówek 2 Znak"/>
    <w:aliases w:val="Wykres Znak"/>
    <w:basedOn w:val="Domylnaczcionkaakapitu"/>
    <w:link w:val="Nagwek2"/>
    <w:uiPriority w:val="9"/>
    <w:rsid w:val="00E76F50"/>
    <w:rPr>
      <w:rFonts w:ascii="Calibri" w:eastAsiaTheme="majorEastAsia" w:hAnsi="Calibri" w:cstheme="majorBidi"/>
      <w:b/>
      <w:color w:val="2F5897"/>
      <w:sz w:val="24"/>
      <w:szCs w:val="26"/>
    </w:rPr>
  </w:style>
  <w:style w:type="paragraph" w:styleId="Legenda">
    <w:name w:val="caption"/>
    <w:basedOn w:val="Normalny"/>
    <w:next w:val="Normalny"/>
    <w:uiPriority w:val="35"/>
    <w:unhideWhenUsed/>
    <w:qFormat/>
    <w:rsid w:val="00962803"/>
    <w:pPr>
      <w:spacing w:before="0" w:after="200" w:line="240" w:lineRule="auto"/>
    </w:pPr>
    <w:rPr>
      <w:i/>
      <w:iCs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4A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4A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62803"/>
    <w:pPr>
      <w:spacing w:after="0" w:line="240" w:lineRule="auto"/>
    </w:pPr>
    <w:rPr>
      <w:sz w:val="24"/>
    </w:rPr>
  </w:style>
  <w:style w:type="table" w:customStyle="1" w:styleId="Siatkatabelijasna11">
    <w:name w:val="Siatka tabeli — jasna11"/>
    <w:basedOn w:val="Standardowy"/>
    <w:uiPriority w:val="40"/>
    <w:rsid w:val="00962803"/>
    <w:pPr>
      <w:spacing w:after="0" w:line="240" w:lineRule="auto"/>
    </w:pPr>
    <w:rPr>
      <w:rFonts w:ascii="Fira Sans Light" w:eastAsia="Malgun Gothic" w:hAnsi="Fira Sans Light" w:cs="Times New Roman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07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agwki">
    <w:name w:val="Nagłówki"/>
    <w:basedOn w:val="Normalny"/>
    <w:qFormat/>
    <w:rsid w:val="00D175E3"/>
    <w:pPr>
      <w:spacing w:before="0" w:after="0" w:line="240" w:lineRule="auto"/>
    </w:pPr>
    <w:rPr>
      <w:rFonts w:asciiTheme="majorHAnsi" w:hAnsiTheme="majorHAnsi"/>
      <w:color w:val="2F5897"/>
    </w:rPr>
  </w:style>
  <w:style w:type="paragraph" w:customStyle="1" w:styleId="tytuwykresu">
    <w:name w:val="tytuł wykresu"/>
    <w:basedOn w:val="Normalny"/>
    <w:link w:val="tytuwykresuZnak"/>
    <w:qFormat/>
    <w:rsid w:val="00D175E3"/>
    <w:pPr>
      <w:spacing w:after="120" w:line="240" w:lineRule="exact"/>
    </w:pPr>
    <w:rPr>
      <w:rFonts w:ascii="Fira Sans" w:hAnsi="Fira Sans"/>
      <w:color w:val="2F5897"/>
      <w:spacing w:val="-2"/>
      <w:sz w:val="20"/>
    </w:rPr>
  </w:style>
  <w:style w:type="character" w:customStyle="1" w:styleId="tytuwykresuZnak">
    <w:name w:val="tytuł wykresu Znak"/>
    <w:basedOn w:val="Domylnaczcionkaakapitu"/>
    <w:link w:val="tytuwykresu"/>
    <w:rsid w:val="00D175E3"/>
    <w:rPr>
      <w:rFonts w:ascii="Fira Sans" w:hAnsi="Fira Sans"/>
      <w:color w:val="2F5897"/>
      <w:spacing w:val="-2"/>
      <w:sz w:val="20"/>
    </w:rPr>
  </w:style>
  <w:style w:type="table" w:customStyle="1" w:styleId="Siatkatabelijasna111">
    <w:name w:val="Siatka tabeli — jasna111"/>
    <w:basedOn w:val="Standardowy"/>
    <w:uiPriority w:val="40"/>
    <w:rsid w:val="00065C55"/>
    <w:pPr>
      <w:spacing w:after="0" w:line="240" w:lineRule="auto"/>
    </w:pPr>
    <w:rPr>
      <w:rFonts w:ascii="Fira Sans Light" w:eastAsia="Malgun Gothic" w:hAnsi="Fira Sans Light" w:cs="Times New Roman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Zwykatabela1">
    <w:name w:val="Plain Table 1"/>
    <w:basedOn w:val="Standardowy"/>
    <w:uiPriority w:val="41"/>
    <w:rsid w:val="004206A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4206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Siatka">
    <w:name w:val="Table Grid"/>
    <w:basedOn w:val="Standardowy"/>
    <w:uiPriority w:val="39"/>
    <w:rsid w:val="00420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7B7D1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B7D15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7B7D15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table" w:customStyle="1" w:styleId="Siatkatabelijasna112">
    <w:name w:val="Siatka tabeli — jasna112"/>
    <w:basedOn w:val="Standardowy"/>
    <w:uiPriority w:val="40"/>
    <w:rsid w:val="00F16EE6"/>
    <w:pPr>
      <w:spacing w:after="0" w:line="240" w:lineRule="auto"/>
    </w:pPr>
    <w:rPr>
      <w:rFonts w:ascii="Fira Sans Light" w:eastAsia="Malgun Gothic" w:hAnsi="Fira Sans Light" w:cs="Times New Roman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2D0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2D0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2D0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098E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09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098E"/>
    <w:rPr>
      <w:vertAlign w:val="superscript"/>
    </w:rPr>
  </w:style>
  <w:style w:type="paragraph" w:styleId="Akapitzlist">
    <w:name w:val="List Paragraph"/>
    <w:basedOn w:val="Normalny"/>
    <w:uiPriority w:val="34"/>
    <w:qFormat/>
    <w:rsid w:val="00E41FB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058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058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058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8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8CC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62E6C"/>
    <w:rPr>
      <w:color w:val="0563C1" w:themeColor="hyperlink"/>
      <w:u w:val="single"/>
    </w:rPr>
  </w:style>
  <w:style w:type="table" w:styleId="Tabelasiatki2akcent1">
    <w:name w:val="Grid Table 2 Accent 1"/>
    <w:basedOn w:val="Standardowy"/>
    <w:uiPriority w:val="47"/>
    <w:rsid w:val="00222C7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Default">
    <w:name w:val="Default"/>
    <w:rsid w:val="00164C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844F0"/>
    <w:rPr>
      <w:color w:val="954F72" w:themeColor="followedHyperlink"/>
      <w:u w:val="single"/>
    </w:rPr>
  </w:style>
  <w:style w:type="character" w:customStyle="1" w:styleId="css-901oao">
    <w:name w:val="css-901oao"/>
    <w:basedOn w:val="Domylnaczcionkaakapitu"/>
    <w:rsid w:val="00DC2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chart" Target="charts/chart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ane.gov.pl/pl/dataset?categories%5Bid%5D%5Bterms%5D=152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D:\Micha&#322;\MORP\Raporty\Raport_Ukraina\XII_2022\dane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D:\Micha&#322;\MORP\Raporty\Raport_Ukraina\XII_2022\dane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D:\Micha&#322;\MORP\Raporty\Raport_Ukraina\XII_2022\dane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Micha&#322;\MORP\Raporty\Raport_Ukraina\XII_2022\dane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'5_Zarej_woj'!$B$22</c:f>
              <c:strCache>
                <c:ptCount val="1"/>
                <c:pt idx="0">
                  <c:v>Liczba bezrobotnych</c:v>
                </c:pt>
              </c:strCache>
            </c:strRef>
          </c:tx>
          <c:spPr>
            <a:pattFill prst="narVert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rgbClr val="5B9BD5">
                  <a:lumMod val="50000"/>
                </a:srgbClr>
              </a:solidFill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j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'5_Zarej_woj'!$A$23:$A$38</c:f>
              <c:strCache>
                <c:ptCount val="16"/>
                <c:pt idx="0">
                  <c:v>świętokrzyskie</c:v>
                </c:pt>
                <c:pt idx="1">
                  <c:v>lubuskie</c:v>
                </c:pt>
                <c:pt idx="2">
                  <c:v>warmińsko-mazurskie</c:v>
                </c:pt>
                <c:pt idx="3">
                  <c:v>opolskie</c:v>
                </c:pt>
                <c:pt idx="4">
                  <c:v>podlaskie</c:v>
                </c:pt>
                <c:pt idx="5">
                  <c:v>podkarpackie</c:v>
                </c:pt>
                <c:pt idx="6">
                  <c:v>lubelskie</c:v>
                </c:pt>
                <c:pt idx="7">
                  <c:v>zachodniopomorskie</c:v>
                </c:pt>
                <c:pt idx="8">
                  <c:v>kujawsko-pomorskie</c:v>
                </c:pt>
                <c:pt idx="9">
                  <c:v>wielkopolskie</c:v>
                </c:pt>
                <c:pt idx="10">
                  <c:v>pomorskie</c:v>
                </c:pt>
                <c:pt idx="11">
                  <c:v>łódzkie</c:v>
                </c:pt>
                <c:pt idx="12">
                  <c:v>dolnośląskie</c:v>
                </c:pt>
                <c:pt idx="13">
                  <c:v>małopolskie</c:v>
                </c:pt>
                <c:pt idx="14">
                  <c:v>śląskie</c:v>
                </c:pt>
                <c:pt idx="15">
                  <c:v>mazowieckie</c:v>
                </c:pt>
              </c:strCache>
            </c:strRef>
          </c:cat>
          <c:val>
            <c:numRef>
              <c:f>'5_Zarej_woj'!$B$23:$B$38</c:f>
              <c:numCache>
                <c:formatCode>#,##0</c:formatCode>
                <c:ptCount val="16"/>
                <c:pt idx="0">
                  <c:v>1608</c:v>
                </c:pt>
                <c:pt idx="1">
                  <c:v>1948</c:v>
                </c:pt>
                <c:pt idx="2">
                  <c:v>2246</c:v>
                </c:pt>
                <c:pt idx="3">
                  <c:v>2286</c:v>
                </c:pt>
                <c:pt idx="4">
                  <c:v>2417</c:v>
                </c:pt>
                <c:pt idx="5">
                  <c:v>3451</c:v>
                </c:pt>
                <c:pt idx="6">
                  <c:v>3613</c:v>
                </c:pt>
                <c:pt idx="7">
                  <c:v>4137</c:v>
                </c:pt>
                <c:pt idx="8">
                  <c:v>4309</c:v>
                </c:pt>
                <c:pt idx="9">
                  <c:v>4638</c:v>
                </c:pt>
                <c:pt idx="10">
                  <c:v>4861</c:v>
                </c:pt>
                <c:pt idx="11">
                  <c:v>5620</c:v>
                </c:pt>
                <c:pt idx="12">
                  <c:v>7359</c:v>
                </c:pt>
                <c:pt idx="13">
                  <c:v>7625</c:v>
                </c:pt>
                <c:pt idx="14">
                  <c:v>10099</c:v>
                </c:pt>
                <c:pt idx="15">
                  <c:v>12338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AF-4E88-9971-EEB8936075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40"/>
        <c:axId val="138096687"/>
        <c:axId val="138093359"/>
      </c:barChart>
      <c:valAx>
        <c:axId val="138093359"/>
        <c:scaling>
          <c:orientation val="minMax"/>
        </c:scaling>
        <c:delete val="0"/>
        <c:axPos val="b"/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8096687"/>
        <c:crosses val="autoZero"/>
        <c:crossBetween val="between"/>
      </c:valAx>
      <c:catAx>
        <c:axId val="13809668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j-lt"/>
                <a:ea typeface="+mn-ea"/>
                <a:cs typeface="+mn-cs"/>
              </a:defRPr>
            </a:pPr>
            <a:endParaRPr lang="pl-PL"/>
          </a:p>
        </c:txPr>
        <c:crossAx val="138093359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2104200725760201"/>
          <c:y val="0.9358500706593571"/>
          <c:w val="0.36880753418416301"/>
          <c:h val="4.962735884566529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Calibri Light" panose="020F0302020204030204" pitchFamily="34" charset="0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 baseline="0"/>
      </a:pPr>
      <a:endParaRPr lang="pl-PL"/>
    </a:p>
  </c:txPr>
  <c:externalData r:id="rId4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9789515739708013"/>
          <c:y val="2.3331777881474568E-2"/>
          <c:w val="0.74426839351212182"/>
          <c:h val="0.76075447988506806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'7_Zarej_wiek'!$C$13</c:f>
              <c:strCache>
                <c:ptCount val="1"/>
                <c:pt idx="0">
                  <c:v>mężczyźni</c:v>
                </c:pt>
              </c:strCache>
            </c:strRef>
          </c:tx>
          <c:spPr>
            <a:pattFill prst="narHorz">
              <a:fgClr>
                <a:srgbClr val="5B9BD5">
                  <a:lumMod val="50000"/>
                </a:srgbClr>
              </a:fgClr>
              <a:bgClr>
                <a:sysClr val="window" lastClr="FFFFFF"/>
              </a:bgClr>
            </a:pattFill>
            <a:ln>
              <a:solidFill>
                <a:srgbClr val="5B9BD5">
                  <a:lumMod val="50000"/>
                </a:srgbClr>
              </a:solidFill>
            </a:ln>
            <a:effectLst>
              <a:innerShdw blurRad="114300">
                <a:schemeClr val="accent1">
                  <a:tint val="77000"/>
                </a:schemeClr>
              </a:innerShdw>
            </a:effectLst>
          </c:spPr>
          <c:invertIfNegative val="0"/>
          <c:dLbls>
            <c:delete val="1"/>
          </c:dLbls>
          <c:cat>
            <c:strRef>
              <c:f>'7_Zarej_wiek'!$B$14:$B$20</c:f>
              <c:strCache>
                <c:ptCount val="7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60-64</c:v>
                </c:pt>
                <c:pt idx="6">
                  <c:v>powyżej 64</c:v>
                </c:pt>
              </c:strCache>
            </c:strRef>
          </c:cat>
          <c:val>
            <c:numRef>
              <c:f>'7_Zarej_wiek'!$C$14:$C$20</c:f>
              <c:numCache>
                <c:formatCode>#,##0</c:formatCode>
                <c:ptCount val="7"/>
                <c:pt idx="0">
                  <c:v>161</c:v>
                </c:pt>
                <c:pt idx="1">
                  <c:v>320</c:v>
                </c:pt>
                <c:pt idx="2">
                  <c:v>426</c:v>
                </c:pt>
                <c:pt idx="3">
                  <c:v>243</c:v>
                </c:pt>
                <c:pt idx="4">
                  <c:v>84</c:v>
                </c:pt>
                <c:pt idx="5">
                  <c:v>127</c:v>
                </c:pt>
                <c:pt idx="6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D4-4CC0-A8F7-E18BC1937892}"/>
            </c:ext>
          </c:extLst>
        </c:ser>
        <c:ser>
          <c:idx val="1"/>
          <c:order val="1"/>
          <c:tx>
            <c:strRef>
              <c:f>'7_Zarej_wiek'!$D$13</c:f>
              <c:strCache>
                <c:ptCount val="1"/>
                <c:pt idx="0">
                  <c:v>kobiety</c:v>
                </c:pt>
              </c:strCache>
            </c:strRef>
          </c:tx>
          <c:spPr>
            <a:pattFill prst="narHorz">
              <a:fgClr>
                <a:srgbClr val="5B9BD5">
                  <a:lumMod val="60000"/>
                  <a:lumOff val="40000"/>
                </a:srgbClr>
              </a:fgClr>
              <a:bgClr>
                <a:sysClr val="window" lastClr="FFFFFF"/>
              </a:bgClr>
            </a:pattFill>
            <a:ln>
              <a:solidFill>
                <a:srgbClr val="5B9BD5">
                  <a:lumMod val="75000"/>
                </a:srgbClr>
              </a:solidFill>
            </a:ln>
            <a:effectLst>
              <a:innerShdw blurRad="114300">
                <a:schemeClr val="accent1">
                  <a:shade val="76000"/>
                </a:schemeClr>
              </a:innerShdw>
            </a:effectLst>
          </c:spPr>
          <c:invertIfNegative val="0"/>
          <c:dLbls>
            <c:delete val="1"/>
          </c:dLbls>
          <c:cat>
            <c:strRef>
              <c:f>'7_Zarej_wiek'!$B$14:$B$20</c:f>
              <c:strCache>
                <c:ptCount val="7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60-64</c:v>
                </c:pt>
                <c:pt idx="6">
                  <c:v>powyżej 64</c:v>
                </c:pt>
              </c:strCache>
            </c:strRef>
          </c:cat>
          <c:val>
            <c:numRef>
              <c:f>'7_Zarej_wiek'!$D$14:$D$20</c:f>
              <c:numCache>
                <c:formatCode>#,##0</c:formatCode>
                <c:ptCount val="7"/>
                <c:pt idx="0">
                  <c:v>811</c:v>
                </c:pt>
                <c:pt idx="1">
                  <c:v>2754</c:v>
                </c:pt>
                <c:pt idx="2">
                  <c:v>4127</c:v>
                </c:pt>
                <c:pt idx="3">
                  <c:v>2138</c:v>
                </c:pt>
                <c:pt idx="4">
                  <c:v>628</c:v>
                </c:pt>
                <c:pt idx="5">
                  <c:v>299</c:v>
                </c:pt>
                <c:pt idx="6">
                  <c:v>158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2D4-4CC0-A8F7-E18BC1937892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90"/>
        <c:overlap val="100"/>
        <c:axId val="137921487"/>
        <c:axId val="137912335"/>
      </c:barChart>
      <c:catAx>
        <c:axId val="13792148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j-lt"/>
                <a:ea typeface="+mn-ea"/>
                <a:cs typeface="+mn-cs"/>
              </a:defRPr>
            </a:pPr>
            <a:endParaRPr lang="pl-PL"/>
          </a:p>
        </c:txPr>
        <c:crossAx val="137912335"/>
        <c:crosses val="autoZero"/>
        <c:auto val="1"/>
        <c:lblAlgn val="ctr"/>
        <c:lblOffset val="100"/>
        <c:noMultiLvlLbl val="0"/>
      </c:catAx>
      <c:valAx>
        <c:axId val="137912335"/>
        <c:scaling>
          <c:orientation val="minMax"/>
        </c:scaling>
        <c:delete val="0"/>
        <c:axPos val="b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7921487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0.38662094299523347"/>
          <c:y val="0.91739154397580847"/>
          <c:w val="0.33968685686183325"/>
          <c:h val="7.81255468066491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j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 baseline="0"/>
      </a:pPr>
      <a:endParaRPr lang="pl-PL"/>
    </a:p>
  </c:txPr>
  <c:externalData r:id="rId4">
    <c:autoUpdate val="1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9274388247481334"/>
          <c:y val="8.3854034374735418E-4"/>
          <c:w val="0.55774009843861538"/>
          <c:h val="0.76227821522309713"/>
        </c:manualLayout>
      </c:layout>
      <c:barChart>
        <c:barDir val="bar"/>
        <c:grouping val="stacked"/>
        <c:varyColors val="0"/>
        <c:ser>
          <c:idx val="1"/>
          <c:order val="0"/>
          <c:tx>
            <c:strRef>
              <c:f>'8_Zarej_wykszt'!$D$13</c:f>
              <c:strCache>
                <c:ptCount val="1"/>
                <c:pt idx="0">
                  <c:v>mężczyźni</c:v>
                </c:pt>
              </c:strCache>
            </c:strRef>
          </c:tx>
          <c:spPr>
            <a:pattFill prst="narHorz">
              <a:fgClr>
                <a:srgbClr val="5B9BD5">
                  <a:lumMod val="50000"/>
                </a:srgbClr>
              </a:fgClr>
              <a:bgClr>
                <a:sysClr val="window" lastClr="FFFFFF"/>
              </a:bgClr>
            </a:pattFill>
            <a:ln>
              <a:solidFill>
                <a:srgbClr val="5B9BD5">
                  <a:lumMod val="50000"/>
                </a:srgbClr>
              </a:solidFill>
            </a:ln>
            <a:effectLst>
              <a:innerShdw blurRad="114300">
                <a:schemeClr val="accent1">
                  <a:shade val="76000"/>
                </a:schemeClr>
              </a:innerShdw>
            </a:effectLst>
          </c:spPr>
          <c:invertIfNegative val="0"/>
          <c:cat>
            <c:strRef>
              <c:f>'8_Zarej_wykszt'!$B$14:$B$18</c:f>
              <c:strCache>
                <c:ptCount val="5"/>
                <c:pt idx="0">
                  <c:v>wyższe</c:v>
                </c:pt>
                <c:pt idx="1">
                  <c:v>policealne i śr. zawod.</c:v>
                </c:pt>
                <c:pt idx="2">
                  <c:v>średnie ogólnokształ.</c:v>
                </c:pt>
                <c:pt idx="3">
                  <c:v>zasad. zawod.</c:v>
                </c:pt>
                <c:pt idx="4">
                  <c:v>gimnazjalne/podstawowe i poniżej</c:v>
                </c:pt>
              </c:strCache>
            </c:strRef>
          </c:cat>
          <c:val>
            <c:numRef>
              <c:f>'8_Zarej_wykszt'!$D$14:$D$18</c:f>
              <c:numCache>
                <c:formatCode>#,##0</c:formatCode>
                <c:ptCount val="5"/>
                <c:pt idx="0">
                  <c:v>506</c:v>
                </c:pt>
                <c:pt idx="1">
                  <c:v>345</c:v>
                </c:pt>
                <c:pt idx="2">
                  <c:v>154</c:v>
                </c:pt>
                <c:pt idx="3">
                  <c:v>42</c:v>
                </c:pt>
                <c:pt idx="4">
                  <c:v>376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B9-4D21-A740-2F78E3820822}"/>
            </c:ext>
          </c:extLst>
        </c:ser>
        <c:ser>
          <c:idx val="0"/>
          <c:order val="1"/>
          <c:tx>
            <c:strRef>
              <c:f>'8_Zarej_wykszt'!$C$13</c:f>
              <c:strCache>
                <c:ptCount val="1"/>
                <c:pt idx="0">
                  <c:v>kobiety</c:v>
                </c:pt>
              </c:strCache>
            </c:strRef>
          </c:tx>
          <c:spPr>
            <a:pattFill prst="narHorz">
              <a:fgClr>
                <a:srgbClr val="5B9BD5">
                  <a:lumMod val="60000"/>
                  <a:lumOff val="40000"/>
                </a:srgbClr>
              </a:fgClr>
              <a:bgClr>
                <a:sysClr val="window" lastClr="FFFFFF"/>
              </a:bgClr>
            </a:pattFill>
            <a:ln>
              <a:solidFill>
                <a:srgbClr val="5B9BD5">
                  <a:lumMod val="75000"/>
                </a:srgbClr>
              </a:solidFill>
            </a:ln>
            <a:effectLst>
              <a:innerShdw blurRad="114300">
                <a:schemeClr val="accent1">
                  <a:tint val="77000"/>
                </a:schemeClr>
              </a:innerShdw>
            </a:effectLst>
          </c:spPr>
          <c:invertIfNegative val="0"/>
          <c:cat>
            <c:strRef>
              <c:f>'8_Zarej_wykszt'!$B$14:$B$18</c:f>
              <c:strCache>
                <c:ptCount val="5"/>
                <c:pt idx="0">
                  <c:v>wyższe</c:v>
                </c:pt>
                <c:pt idx="1">
                  <c:v>policealne i śr. zawod.</c:v>
                </c:pt>
                <c:pt idx="2">
                  <c:v>średnie ogólnokształ.</c:v>
                </c:pt>
                <c:pt idx="3">
                  <c:v>zasad. zawod.</c:v>
                </c:pt>
                <c:pt idx="4">
                  <c:v>gimnazjalne/podstawowe i poniżej</c:v>
                </c:pt>
              </c:strCache>
            </c:strRef>
          </c:cat>
          <c:val>
            <c:numRef>
              <c:f>'8_Zarej_wykszt'!$C$14:$C$18</c:f>
              <c:numCache>
                <c:formatCode>#,##0</c:formatCode>
                <c:ptCount val="5"/>
                <c:pt idx="0">
                  <c:v>5011</c:v>
                </c:pt>
                <c:pt idx="1">
                  <c:v>2551</c:v>
                </c:pt>
                <c:pt idx="2">
                  <c:v>909</c:v>
                </c:pt>
                <c:pt idx="3">
                  <c:v>234</c:v>
                </c:pt>
                <c:pt idx="4">
                  <c:v>2210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9B9-4D21-A740-2F78E38208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overlap val="100"/>
        <c:axId val="2031824911"/>
        <c:axId val="2031820335"/>
      </c:barChart>
      <c:catAx>
        <c:axId val="203182491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j-lt"/>
                <a:ea typeface="+mn-ea"/>
                <a:cs typeface="+mn-cs"/>
              </a:defRPr>
            </a:pPr>
            <a:endParaRPr lang="pl-PL"/>
          </a:p>
        </c:txPr>
        <c:crossAx val="2031820335"/>
        <c:crosses val="autoZero"/>
        <c:auto val="1"/>
        <c:lblAlgn val="ctr"/>
        <c:lblOffset val="100"/>
        <c:noMultiLvlLbl val="0"/>
      </c:catAx>
      <c:valAx>
        <c:axId val="2031820335"/>
        <c:scaling>
          <c:orientation val="minMax"/>
        </c:scaling>
        <c:delete val="0"/>
        <c:axPos val="b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318249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7768170083034101"/>
          <c:y val="0.88600626534586402"/>
          <c:w val="0.36638144158360575"/>
          <c:h val="8.818728304123274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j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 baseline="0"/>
      </a:pPr>
      <a:endParaRPr lang="pl-PL"/>
    </a:p>
  </c:txPr>
  <c:externalData r:id="rId4">
    <c:autoUpdate val="1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8999319264805991"/>
          <c:y val="2.6715239829993929E-2"/>
          <c:w val="0.46606540417982129"/>
          <c:h val="0.9145154396684021"/>
        </c:manualLayout>
      </c:layout>
      <c:barChart>
        <c:barDir val="bar"/>
        <c:grouping val="clustered"/>
        <c:varyColors val="0"/>
        <c:ser>
          <c:idx val="0"/>
          <c:order val="0"/>
          <c:spPr>
            <a:pattFill prst="narVert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>
                  <a:lumMod val="50000"/>
                </a:schemeClr>
              </a:solidFill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'4_powierzenie_zaw'!$B$3:$B$12</c:f>
              <c:strCache>
                <c:ptCount val="10"/>
                <c:pt idx="0">
                  <c:v>Pracownik utrzymania czystości (sprzątaczka)</c:v>
                </c:pt>
                <c:pt idx="1">
                  <c:v>Pozostali pracownicy zajmujący się sprzątaniem gdzie indziej niesklasyfikowani</c:v>
                </c:pt>
                <c:pt idx="2">
                  <c:v>Pozostałe pomoce i sprzątaczki biurowe, hotelowe i podobne</c:v>
                </c:pt>
                <c:pt idx="3">
                  <c:v>Pozostali pracownicy wykonujący prace proste gdzie indziej niesklasyfikowani</c:v>
                </c:pt>
                <c:pt idx="4">
                  <c:v>Robotnik magazynowy</c:v>
                </c:pt>
                <c:pt idx="5">
                  <c:v>Pozostali magazynierzy i pokrewni</c:v>
                </c:pt>
                <c:pt idx="6">
                  <c:v>Pomocniczy robotnik polowy</c:v>
                </c:pt>
                <c:pt idx="7">
                  <c:v>Magazynier</c:v>
                </c:pt>
                <c:pt idx="8">
                  <c:v>Pakowacz ręczny</c:v>
                </c:pt>
                <c:pt idx="9">
                  <c:v>Pozostali robotnicy wykonujący prace proste w przemyśle</c:v>
                </c:pt>
              </c:strCache>
            </c:strRef>
          </c:cat>
          <c:val>
            <c:numRef>
              <c:f>'4_powierzenie_zaw'!$C$3:$C$12</c:f>
              <c:numCache>
                <c:formatCode>#,##0</c:formatCode>
                <c:ptCount val="10"/>
                <c:pt idx="0">
                  <c:v>4531</c:v>
                </c:pt>
                <c:pt idx="1">
                  <c:v>4687</c:v>
                </c:pt>
                <c:pt idx="2">
                  <c:v>4796</c:v>
                </c:pt>
                <c:pt idx="3">
                  <c:v>6262</c:v>
                </c:pt>
                <c:pt idx="4">
                  <c:v>6419</c:v>
                </c:pt>
                <c:pt idx="5">
                  <c:v>6976</c:v>
                </c:pt>
                <c:pt idx="6">
                  <c:v>8408</c:v>
                </c:pt>
                <c:pt idx="7">
                  <c:v>11912</c:v>
                </c:pt>
                <c:pt idx="8">
                  <c:v>13299</c:v>
                </c:pt>
                <c:pt idx="9">
                  <c:v>14983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F8-4192-872C-A33261D9D0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40"/>
        <c:axId val="2040085919"/>
        <c:axId val="2040082591"/>
      </c:barChart>
      <c:catAx>
        <c:axId val="204008591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 algn="just">
              <a:defRPr sz="1200" b="0" i="0" u="none" strike="noStrike" kern="1200" baseline="0">
                <a:solidFill>
                  <a:sysClr val="windowText" lastClr="000000"/>
                </a:solidFill>
                <a:latin typeface="+mj-lt"/>
                <a:ea typeface="+mn-ea"/>
                <a:cs typeface="+mn-cs"/>
              </a:defRPr>
            </a:pPr>
            <a:endParaRPr lang="pl-PL"/>
          </a:p>
        </c:txPr>
        <c:crossAx val="2040082591"/>
        <c:crosses val="autoZero"/>
        <c:auto val="1"/>
        <c:lblAlgn val="ctr"/>
        <c:lblOffset val="100"/>
        <c:noMultiLvlLbl val="0"/>
      </c:catAx>
      <c:valAx>
        <c:axId val="2040082591"/>
        <c:scaling>
          <c:orientation val="minMax"/>
        </c:scaling>
        <c:delete val="0"/>
        <c:axPos val="b"/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4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40085919"/>
        <c:crosses val="autoZero"/>
        <c:crossBetween val="between"/>
        <c:majorUnit val="50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 baseline="0"/>
      </a:pPr>
      <a:endParaRPr lang="pl-PL"/>
    </a:p>
  </c:txPr>
  <c:externalData r:id="rId3">
    <c:autoUpdate val="1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4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Vert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Vert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Vert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Vert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1AF90-BDB3-41B4-8EBF-46F44B067E8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5A89712-1C62-4259-94BD-3569749F2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2790</TotalTime>
  <Pages>8</Pages>
  <Words>1456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Obywatele Ukrainy na rynku pracy województwa mazowieckiego październik 2022</vt:lpstr>
    </vt:vector>
  </TitlesOfParts>
  <Company>Wojewódzki Urząd Pracy w Warszawie</Company>
  <LinksUpToDate>false</LinksUpToDate>
  <CharactersWithSpaces>10178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Obywatele Ukrainy na rynku pracy województwa mazowieckiego październik 2022</dc:title>
  <dc:subject>Raport miesięczny listopad 2021 rok</dc:subject>
  <dc:creator>MPacuski</dc:creator>
  <cp:keywords>rynek pracy, bezrobocie rejestrowane, Ukraina</cp:keywords>
  <dc:description>Dane o rynku pracy obywateli Ukrainy</dc:description>
  <cp:lastModifiedBy>Anna Grochowska</cp:lastModifiedBy>
  <cp:revision>638</cp:revision>
  <cp:lastPrinted>2022-06-02T09:37:00Z</cp:lastPrinted>
  <dcterms:created xsi:type="dcterms:W3CDTF">2022-05-12T09:56:00Z</dcterms:created>
  <dcterms:modified xsi:type="dcterms:W3CDTF">2023-01-13T08:26:00Z</dcterms:modified>
</cp:coreProperties>
</file>