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BF3EA2" w:rsidRDefault="005607E2" w:rsidP="002E23A8">
      <w:pPr>
        <w:pStyle w:val="Tytu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Statystyka rynku pracy województwa mazowieckiego</w:t>
      </w:r>
    </w:p>
    <w:p w14:paraId="4C2C035A" w14:textId="391BFB2A" w:rsidR="00AA24A5" w:rsidRPr="00BF3EA2" w:rsidRDefault="002C6919" w:rsidP="004374D5">
      <w:pPr>
        <w:pStyle w:val="Podtytu"/>
        <w:spacing w:after="120" w:line="360" w:lineRule="auto"/>
        <w:rPr>
          <w:b w:val="0"/>
          <w:color w:val="auto"/>
          <w:sz w:val="28"/>
          <w:szCs w:val="28"/>
        </w:rPr>
      </w:pPr>
      <w:r>
        <w:rPr>
          <w:b w:val="0"/>
          <w:color w:val="auto"/>
          <w:sz w:val="28"/>
          <w:szCs w:val="28"/>
        </w:rPr>
        <w:t>Maj</w:t>
      </w:r>
      <w:r w:rsidR="00D35D4F" w:rsidRPr="00BF3EA2">
        <w:rPr>
          <w:b w:val="0"/>
          <w:color w:val="auto"/>
          <w:sz w:val="28"/>
          <w:szCs w:val="28"/>
        </w:rPr>
        <w:t xml:space="preserve"> </w:t>
      </w:r>
      <w:r w:rsidR="00D175E3" w:rsidRPr="00BF3EA2">
        <w:rPr>
          <w:b w:val="0"/>
          <w:color w:val="auto"/>
          <w:sz w:val="28"/>
          <w:szCs w:val="28"/>
        </w:rPr>
        <w:t>202</w:t>
      </w:r>
      <w:r w:rsidR="00EE0150" w:rsidRPr="00BF3EA2">
        <w:rPr>
          <w:b w:val="0"/>
          <w:color w:val="auto"/>
          <w:sz w:val="28"/>
          <w:szCs w:val="28"/>
        </w:rPr>
        <w:t>4</w:t>
      </w:r>
      <w:r w:rsidR="00D175E3" w:rsidRPr="00BF3EA2">
        <w:rPr>
          <w:b w:val="0"/>
          <w:color w:val="auto"/>
          <w:sz w:val="28"/>
          <w:szCs w:val="28"/>
        </w:rPr>
        <w:t xml:space="preserve"> r</w:t>
      </w:r>
      <w:r w:rsidR="00AC47F7" w:rsidRPr="00BF3EA2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BF3EA2" w:rsidRDefault="00AA24A5" w:rsidP="00E62041">
      <w:pPr>
        <w:pStyle w:val="Nagwek1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Liczba osób bezrobotnych i stopa bezrobocia</w:t>
      </w:r>
    </w:p>
    <w:p w14:paraId="64C671F0" w14:textId="6A071114" w:rsidR="0000709F" w:rsidRPr="00BF3EA2" w:rsidRDefault="003B0B1A" w:rsidP="0056473E">
      <w:pPr>
        <w:spacing w:before="240" w:after="120" w:line="360" w:lineRule="auto"/>
        <w:contextualSpacing/>
      </w:pPr>
      <w:r w:rsidRPr="00BF3EA2">
        <w:t xml:space="preserve">W </w:t>
      </w:r>
      <w:r w:rsidR="002C6919">
        <w:t>maju</w:t>
      </w:r>
      <w:r w:rsidRPr="00BF3EA2">
        <w:t xml:space="preserve"> w urzędach pracy zarejestrowanych było </w:t>
      </w:r>
      <w:r w:rsidR="002C6919" w:rsidRPr="002C6919">
        <w:t>110</w:t>
      </w:r>
      <w:r w:rsidR="002C6919">
        <w:t> </w:t>
      </w:r>
      <w:r w:rsidR="002C6919" w:rsidRPr="002C6919">
        <w:t>035</w:t>
      </w:r>
      <w:r w:rsidR="003A4D50" w:rsidRPr="00BF3EA2">
        <w:t xml:space="preserve"> </w:t>
      </w:r>
      <w:r w:rsidRPr="00BF3EA2">
        <w:t xml:space="preserve">osób bezrobotnych, to jest o </w:t>
      </w:r>
      <w:r w:rsidR="00835A9F">
        <w:t>1 832</w:t>
      </w:r>
      <w:r w:rsidR="00CE08FC" w:rsidRPr="00BF3EA2">
        <w:t xml:space="preserve"> </w:t>
      </w:r>
      <w:r w:rsidRPr="00BF3EA2">
        <w:t>os</w:t>
      </w:r>
      <w:r w:rsidR="00273168">
        <w:t>oby</w:t>
      </w:r>
      <w:r w:rsidRPr="00BF3EA2">
        <w:t xml:space="preserve"> </w:t>
      </w:r>
      <w:r w:rsidR="00A666B5" w:rsidRPr="00BF3EA2">
        <w:t>mniej</w:t>
      </w:r>
      <w:r w:rsidR="00305F60" w:rsidRPr="00BF3EA2">
        <w:t>,</w:t>
      </w:r>
      <w:r w:rsidRPr="00BF3EA2">
        <w:t xml:space="preserve"> niż w poprzednim miesiącu oraz o </w:t>
      </w:r>
      <w:r w:rsidR="00DA24E2" w:rsidRPr="00BF3EA2">
        <w:t>3 </w:t>
      </w:r>
      <w:r w:rsidR="00835A9F">
        <w:t>477</w:t>
      </w:r>
      <w:r w:rsidR="003A4D50" w:rsidRPr="00BF3EA2">
        <w:t xml:space="preserve"> </w:t>
      </w:r>
      <w:r w:rsidRPr="00BF3EA2">
        <w:t>os</w:t>
      </w:r>
      <w:r w:rsidR="00835A9F">
        <w:t>ób</w:t>
      </w:r>
      <w:r w:rsidRPr="00BF3EA2">
        <w:t xml:space="preserve"> mniej, niż w </w:t>
      </w:r>
      <w:r w:rsidR="00273168">
        <w:t>maju</w:t>
      </w:r>
      <w:r w:rsidR="00CE08FC" w:rsidRPr="00BF3EA2">
        <w:t xml:space="preserve"> </w:t>
      </w:r>
      <w:r w:rsidRPr="00BF3EA2">
        <w:t>202</w:t>
      </w:r>
      <w:r w:rsidR="00CE08FC" w:rsidRPr="00BF3EA2">
        <w:t>3</w:t>
      </w:r>
      <w:r w:rsidRPr="00BF3EA2">
        <w:t xml:space="preserve"> roku. Kobiety stanowiły 4</w:t>
      </w:r>
      <w:r w:rsidR="004968C4" w:rsidRPr="00BF3EA2">
        <w:t>8</w:t>
      </w:r>
      <w:r w:rsidRPr="00BF3EA2">
        <w:t>,</w:t>
      </w:r>
      <w:r w:rsidR="00273168">
        <w:t>7</w:t>
      </w:r>
      <w:r w:rsidRPr="00BF3EA2">
        <w:t>% osób bezrobotnych</w:t>
      </w:r>
      <w:r w:rsidR="0000709F" w:rsidRPr="00BF3EA2">
        <w:t>.</w:t>
      </w:r>
    </w:p>
    <w:p w14:paraId="3C9C4C10" w14:textId="0FE6D758" w:rsidR="005607E2" w:rsidRPr="009C2E93" w:rsidRDefault="00487E88" w:rsidP="0056473E">
      <w:pPr>
        <w:spacing w:before="240" w:after="120" w:line="360" w:lineRule="auto"/>
        <w:contextualSpacing/>
      </w:pPr>
      <w:r>
        <w:t>S</w:t>
      </w:r>
      <w:r w:rsidR="008D4184" w:rsidRPr="009C2E93">
        <w:t xml:space="preserve">topa bezrobocia rejestrowanego </w:t>
      </w:r>
      <w:r w:rsidR="009C2E93" w:rsidRPr="009C2E93">
        <w:t>w kraju</w:t>
      </w:r>
      <w:r w:rsidR="009C2E93">
        <w:t xml:space="preserve"> </w:t>
      </w:r>
      <w:r>
        <w:t xml:space="preserve">w ciągu miesiąca spadła o </w:t>
      </w:r>
      <w:r w:rsidR="009C2E93" w:rsidRPr="009C2E93">
        <w:t>0,1 pkt proc.</w:t>
      </w:r>
      <w:r w:rsidR="009C2E93">
        <w:t xml:space="preserve"> </w:t>
      </w:r>
      <w:r>
        <w:t>i wynosi 5,0%. W</w:t>
      </w:r>
      <w:r w:rsidR="009C2E93">
        <w:t> </w:t>
      </w:r>
      <w:r w:rsidR="00847039" w:rsidRPr="009C2E93">
        <w:t>województwie mazowieckim</w:t>
      </w:r>
      <w:r w:rsidR="003C22D0">
        <w:t xml:space="preserve"> </w:t>
      </w:r>
      <w:r>
        <w:t>pozostała na tym samym poziomie</w:t>
      </w:r>
      <w:r w:rsidR="003C22D0">
        <w:t xml:space="preserve"> </w:t>
      </w:r>
      <w:r>
        <w:t>(</w:t>
      </w:r>
      <w:r w:rsidR="00CE6248" w:rsidRPr="009C2E93">
        <w:t>4</w:t>
      </w:r>
      <w:r w:rsidR="00824A5D" w:rsidRPr="009C2E93">
        <w:t>,</w:t>
      </w:r>
      <w:r w:rsidR="00430F0D" w:rsidRPr="009C2E93">
        <w:t>1</w:t>
      </w:r>
      <w:r w:rsidR="005607E2" w:rsidRPr="009C2E93">
        <w:t>%</w:t>
      </w:r>
      <w:r w:rsidR="003C22D0">
        <w:t>)</w:t>
      </w:r>
      <w:r w:rsidR="005607E2" w:rsidRPr="009C2E93">
        <w:t>. Najniższa stopa bezrobocia wystąpiła w</w:t>
      </w:r>
      <w:r w:rsidR="00847039" w:rsidRPr="009C2E93">
        <w:t> </w:t>
      </w:r>
      <w:r w:rsidR="00C2164A" w:rsidRPr="009C2E93">
        <w:t>województwach wielko</w:t>
      </w:r>
      <w:r w:rsidR="00182BF9" w:rsidRPr="009C2E93">
        <w:t>pols</w:t>
      </w:r>
      <w:r w:rsidR="00147821" w:rsidRPr="009C2E93">
        <w:t>kim (</w:t>
      </w:r>
      <w:r w:rsidR="008D4184" w:rsidRPr="009C2E93">
        <w:t>3</w:t>
      </w:r>
      <w:r w:rsidR="001D65F4" w:rsidRPr="009C2E93">
        <w:t>,</w:t>
      </w:r>
      <w:r>
        <w:t>0</w:t>
      </w:r>
      <w:r w:rsidR="004D7B06" w:rsidRPr="009C2E93">
        <w:t>%) oraz śląsk</w:t>
      </w:r>
      <w:r w:rsidR="00CE6248" w:rsidRPr="009C2E93">
        <w:t>im (3,</w:t>
      </w:r>
      <w:r>
        <w:t>6</w:t>
      </w:r>
      <w:r w:rsidR="005607E2" w:rsidRPr="009C2E93">
        <w:t>%).</w:t>
      </w:r>
    </w:p>
    <w:p w14:paraId="531ED56E" w14:textId="7C6CE11C" w:rsidR="005607E2" w:rsidRPr="00BF3EA2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>Wykres 1. Stopa bezrobocia w województwie mazowieckim na tle kraju w latach 202</w:t>
      </w:r>
      <w:r w:rsidR="003A4D50"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>3</w:t>
      </w:r>
      <w:r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>-202</w:t>
      </w:r>
      <w:r w:rsidR="003A4D50"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>4</w:t>
      </w:r>
      <w:r w:rsidRPr="00BF3EA2">
        <w:rPr>
          <w:rFonts w:asciiTheme="majorHAnsi" w:hAnsiTheme="majorHAnsi" w:cstheme="majorHAnsi"/>
          <w:b w:val="0"/>
          <w:noProof/>
          <w:color w:val="auto"/>
          <w:lang w:eastAsia="pl-PL"/>
        </w:rPr>
        <w:t xml:space="preserve"> (w %)</w:t>
      </w:r>
      <w:r w:rsidR="00B00EC1" w:rsidRPr="00BF3EA2">
        <w:rPr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t>*</w:t>
      </w:r>
      <w:r w:rsidR="00482C57" w:rsidRPr="00BF3EA2">
        <w:rPr>
          <w:rStyle w:val="Odwoanieprzypisudolnego"/>
          <w:rFonts w:asciiTheme="majorHAnsi" w:hAnsiTheme="majorHAnsi" w:cstheme="majorHAnsi"/>
          <w:b w:val="0"/>
          <w:noProof/>
          <w:color w:val="auto"/>
          <w:sz w:val="20"/>
          <w:szCs w:val="20"/>
          <w:lang w:eastAsia="pl-PL"/>
        </w:rPr>
        <w:footnoteReference w:id="1"/>
      </w:r>
    </w:p>
    <w:p w14:paraId="60EED212" w14:textId="7BD11374" w:rsidR="005607E2" w:rsidRPr="00BF3EA2" w:rsidRDefault="003A4D50" w:rsidP="00C37803">
      <w:pPr>
        <w:spacing w:before="0" w:after="0" w:line="360" w:lineRule="auto"/>
        <w:ind w:right="-24"/>
      </w:pPr>
      <w:r w:rsidRPr="00BF3EA2">
        <w:rPr>
          <w:noProof/>
        </w:rPr>
        <w:drawing>
          <wp:inline distT="0" distB="0" distL="0" distR="0" wp14:anchorId="1EE436C3" wp14:editId="4532669A">
            <wp:extent cx="6645910" cy="4007457"/>
            <wp:effectExtent l="0" t="0" r="2540" b="0"/>
            <wp:docPr id="4" name="Wykres 4" descr="Wykres 1. Stopa bezrobocia w województwie mazowieckim na tle kraju w latach 2023-2024 (w %)&#10;&#10;Na wykresie liniowym zaprezentowano stopę bezrobocia dla woj. mazowieckiego oraz Polski w poszczególnych miesiąca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77777777" w:rsidR="005607E2" w:rsidRPr="00BF3EA2" w:rsidRDefault="00B00EC1" w:rsidP="005B19C9">
      <w:pPr>
        <w:spacing w:before="0" w:after="0"/>
        <w:rPr>
          <w:rFonts w:asciiTheme="majorHAnsi" w:hAnsiTheme="majorHAnsi" w:cstheme="majorHAnsi"/>
          <w:szCs w:val="18"/>
        </w:rPr>
      </w:pPr>
      <w:r w:rsidRPr="00BF3EA2">
        <w:rPr>
          <w:rFonts w:asciiTheme="majorHAnsi" w:hAnsiTheme="majorHAnsi" w:cstheme="majorHAnsi"/>
          <w:szCs w:val="18"/>
        </w:rPr>
        <w:t>*</w:t>
      </w:r>
      <w:r w:rsidR="0007695B" w:rsidRPr="00BF3EA2">
        <w:rPr>
          <w:rFonts w:asciiTheme="majorHAnsi" w:hAnsiTheme="majorHAnsi" w:cstheme="majorHAnsi"/>
          <w:szCs w:val="18"/>
        </w:rPr>
        <w:t>D</w:t>
      </w:r>
      <w:r w:rsidRPr="00BF3EA2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E48FD08" w14:textId="623B320F" w:rsidR="00E76F50" w:rsidRPr="00BF3EA2" w:rsidRDefault="00E76F50" w:rsidP="004374D5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BF3EA2">
        <w:rPr>
          <w:rFonts w:asciiTheme="majorHAnsi" w:hAnsiTheme="majorHAnsi" w:cstheme="majorHAnsi"/>
          <w:b w:val="0"/>
          <w:color w:val="auto"/>
        </w:rPr>
        <w:t>Stopa bezrobocia wg województw (w %)</w:t>
      </w:r>
      <w:r w:rsidR="006E4D34">
        <w:rPr>
          <w:rFonts w:asciiTheme="majorHAnsi" w:hAnsiTheme="majorHAnsi" w:cstheme="majorHAnsi"/>
          <w:b w:val="0"/>
          <w:color w:val="auto"/>
        </w:rPr>
        <w:t xml:space="preserve"> </w:t>
      </w:r>
      <w:r w:rsidR="006E4D34" w:rsidRPr="00BF3EA2">
        <w:rPr>
          <w:rFonts w:asciiTheme="majorHAnsi" w:hAnsiTheme="majorHAnsi" w:cstheme="majorHAnsi"/>
          <w:b w:val="0"/>
          <w:color w:val="auto"/>
        </w:rPr>
        <w:t xml:space="preserve">– </w:t>
      </w:r>
      <w:r w:rsidR="006E03A8">
        <w:rPr>
          <w:rFonts w:asciiTheme="majorHAnsi" w:hAnsiTheme="majorHAnsi" w:cstheme="majorHAnsi"/>
          <w:b w:val="0"/>
          <w:color w:val="auto"/>
        </w:rPr>
        <w:t>maj</w:t>
      </w:r>
      <w:r w:rsidR="006E4D34" w:rsidRPr="00BF3EA2">
        <w:rPr>
          <w:rFonts w:asciiTheme="majorHAnsi" w:hAnsiTheme="majorHAnsi" w:cstheme="majorHAnsi"/>
          <w:b w:val="0"/>
          <w:color w:val="auto"/>
        </w:rPr>
        <w:t xml:space="preserve"> 2024</w:t>
      </w:r>
    </w:p>
    <w:p w14:paraId="33964160" w14:textId="08B2CB7D" w:rsidR="00E76F50" w:rsidRPr="00BF3EA2" w:rsidRDefault="00B23A08" w:rsidP="00C37803">
      <w:pPr>
        <w:spacing w:after="120"/>
        <w:rPr>
          <w:rFonts w:asciiTheme="majorHAnsi" w:hAnsiTheme="majorHAnsi" w:cstheme="majorHAnsi"/>
          <w:b/>
        </w:rPr>
      </w:pPr>
      <w:r w:rsidRPr="00BF3EA2">
        <w:rPr>
          <w:noProof/>
        </w:rPr>
        <w:drawing>
          <wp:inline distT="0" distB="0" distL="0" distR="0" wp14:anchorId="1A615967" wp14:editId="39E1C13D">
            <wp:extent cx="6645910" cy="3552825"/>
            <wp:effectExtent l="0" t="0" r="2540" b="0"/>
            <wp:docPr id="10" name="Wykres 10" descr="Wykres 2. Stopa bezrobocia wg województw (w %)&#10;&#10;Na wykresie kolumnowym zaprezentowano stopę bezrobocia dla Polski oraz wszystkich województw w danym miesiącu.&#10;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A934A0" w:rsidRPr="00BF3EA2">
        <w:rPr>
          <w:rFonts w:asciiTheme="majorHAnsi" w:hAnsiTheme="majorHAnsi" w:cstheme="majorHAnsi"/>
        </w:rPr>
        <w:t xml:space="preserve">Wykres 3. </w:t>
      </w:r>
      <w:r w:rsidR="00BE5475" w:rsidRPr="00BE5475">
        <w:rPr>
          <w:rFonts w:asciiTheme="majorHAnsi" w:hAnsiTheme="majorHAnsi" w:cstheme="majorHAnsi"/>
        </w:rPr>
        <w:t>Liczba osób bezrobotnych i stopa bezrobocia (w %) w podregionach województwa mazowieckiego</w:t>
      </w:r>
      <w:r w:rsidR="00AC3838">
        <w:rPr>
          <w:noProof/>
        </w:rPr>
        <w:drawing>
          <wp:inline distT="0" distB="0" distL="0" distR="0" wp14:anchorId="354B65E1" wp14:editId="13FC5DBE">
            <wp:extent cx="6657975" cy="5467350"/>
            <wp:effectExtent l="0" t="0" r="0" b="0"/>
            <wp:docPr id="14" name="Wykres 14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 2024 rok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DB84F3B" w14:textId="04477BDC" w:rsidR="00962803" w:rsidRPr="00BF3EA2" w:rsidRDefault="00A934A0" w:rsidP="004374D5">
      <w:pPr>
        <w:pStyle w:val="Nagwek2"/>
        <w:spacing w:before="0" w:after="0"/>
        <w:rPr>
          <w:rStyle w:val="Nagwek1Znak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4. </w:t>
      </w:r>
      <w:r w:rsidR="00BC6FCB" w:rsidRPr="00BF3EA2">
        <w:rPr>
          <w:rFonts w:asciiTheme="majorHAnsi" w:hAnsiTheme="majorHAnsi" w:cstheme="majorHAnsi"/>
          <w:b w:val="0"/>
          <w:color w:val="auto"/>
        </w:rPr>
        <w:t>Liczba osób bezrobotnych wg płci w podregionach województwa mazowieckiego</w:t>
      </w:r>
      <w:r w:rsidR="00B23A08" w:rsidRPr="00BF3EA2">
        <w:rPr>
          <w:noProof/>
          <w:color w:val="auto"/>
        </w:rPr>
        <w:drawing>
          <wp:inline distT="0" distB="0" distL="0" distR="0" wp14:anchorId="4567682F" wp14:editId="39B111C4">
            <wp:extent cx="6645910" cy="5724939"/>
            <wp:effectExtent l="0" t="0" r="2540" b="0"/>
            <wp:docPr id="17" name="Wykres 17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 w:rsidR="00BC6FCB" w:rsidRPr="00BF3EA2">
        <w:rPr>
          <w:rStyle w:val="Nagwek1Znak"/>
          <w:color w:val="auto"/>
        </w:rPr>
        <w:t>Napływ i odpływ osób bezrobotnych</w:t>
      </w:r>
    </w:p>
    <w:p w14:paraId="52C471C2" w14:textId="59036A89" w:rsidR="00BC6FCB" w:rsidRPr="00BF3EA2" w:rsidRDefault="00A07C5E">
      <w:pPr>
        <w:spacing w:before="240" w:after="120" w:line="360" w:lineRule="auto"/>
        <w:contextualSpacing/>
        <w:rPr>
          <w:b/>
        </w:rPr>
      </w:pPr>
      <w:r w:rsidRPr="00BF3EA2">
        <w:t>W</w:t>
      </w:r>
      <w:r w:rsidR="0000709F" w:rsidRPr="00BF3EA2">
        <w:t xml:space="preserve"> </w:t>
      </w:r>
      <w:r w:rsidR="00273168">
        <w:t>maju</w:t>
      </w:r>
      <w:r w:rsidR="00F44475" w:rsidRPr="00BF3EA2">
        <w:t xml:space="preserve"> </w:t>
      </w:r>
      <w:r w:rsidR="00BC6FCB" w:rsidRPr="00BF3EA2">
        <w:t xml:space="preserve">napływ osób bezrobotnych był </w:t>
      </w:r>
      <w:r w:rsidR="000800F6" w:rsidRPr="00BF3EA2">
        <w:t>mniejszy</w:t>
      </w:r>
      <w:r w:rsidR="00BC6FCB" w:rsidRPr="00BF3EA2">
        <w:t xml:space="preserve"> od odpływu. W urzędach pracy województwa mazowieckiego zarejestrowało się </w:t>
      </w:r>
      <w:bookmarkStart w:id="0" w:name="_Hlk157160435"/>
      <w:r w:rsidR="00273168" w:rsidRPr="00273168">
        <w:t>11</w:t>
      </w:r>
      <w:r w:rsidR="00273168">
        <w:t> </w:t>
      </w:r>
      <w:r w:rsidR="00273168" w:rsidRPr="00273168">
        <w:t>024</w:t>
      </w:r>
      <w:r w:rsidR="00F033A4" w:rsidRPr="00BF3EA2">
        <w:t xml:space="preserve"> </w:t>
      </w:r>
      <w:r w:rsidR="00523DB9" w:rsidRPr="00BF3EA2">
        <w:t>os</w:t>
      </w:r>
      <w:r w:rsidR="000800F6" w:rsidRPr="00BF3EA2">
        <w:t>oby</w:t>
      </w:r>
      <w:r w:rsidR="00873670" w:rsidRPr="00BF3EA2">
        <w:t xml:space="preserve"> </w:t>
      </w:r>
      <w:bookmarkEnd w:id="0"/>
      <w:r w:rsidR="00523DB9" w:rsidRPr="00BF3EA2">
        <w:t>bezrobotn</w:t>
      </w:r>
      <w:r w:rsidR="000800F6" w:rsidRPr="00BF3EA2">
        <w:t>e</w:t>
      </w:r>
      <w:r w:rsidR="00BC6FCB" w:rsidRPr="00BF3EA2">
        <w:t>, tj. o</w:t>
      </w:r>
      <w:r w:rsidR="0024786B" w:rsidRPr="00BF3EA2">
        <w:t xml:space="preserve"> </w:t>
      </w:r>
      <w:r w:rsidR="00273168">
        <w:t>638</w:t>
      </w:r>
      <w:r w:rsidR="007C6D20" w:rsidRPr="00BF3EA2">
        <w:t xml:space="preserve"> </w:t>
      </w:r>
      <w:r w:rsidR="004661F6" w:rsidRPr="00BF3EA2">
        <w:t>os</w:t>
      </w:r>
      <w:r w:rsidR="00696795" w:rsidRPr="00BF3EA2">
        <w:t>ób</w:t>
      </w:r>
      <w:r w:rsidR="004661F6" w:rsidRPr="00BF3EA2">
        <w:t xml:space="preserve"> </w:t>
      </w:r>
      <w:r w:rsidR="004B0499" w:rsidRPr="00BF3EA2">
        <w:t>(</w:t>
      </w:r>
      <w:r w:rsidR="00273168">
        <w:t>5</w:t>
      </w:r>
      <w:r w:rsidR="000800F6" w:rsidRPr="00BF3EA2">
        <w:t>,</w:t>
      </w:r>
      <w:r w:rsidR="00273168">
        <w:t>5</w:t>
      </w:r>
      <w:r w:rsidR="00D103F0" w:rsidRPr="00BF3EA2">
        <w:t xml:space="preserve">%) </w:t>
      </w:r>
      <w:r w:rsidR="00F033A4" w:rsidRPr="00BF3EA2">
        <w:t>mniej</w:t>
      </w:r>
      <w:r w:rsidR="002472B9" w:rsidRPr="00BF3EA2">
        <w:t xml:space="preserve">, </w:t>
      </w:r>
      <w:r w:rsidR="00BC6FCB" w:rsidRPr="00BF3EA2">
        <w:t xml:space="preserve">niż miesiąc wcześniej. </w:t>
      </w:r>
      <w:r w:rsidR="00F033A4" w:rsidRPr="00BF3EA2">
        <w:t>Z</w:t>
      </w:r>
      <w:r w:rsidR="00273168">
        <w:t>większyła</w:t>
      </w:r>
      <w:r w:rsidR="000F5881" w:rsidRPr="00BF3EA2">
        <w:t xml:space="preserve"> się </w:t>
      </w:r>
      <w:r w:rsidR="000C18AD" w:rsidRPr="00BF3EA2">
        <w:t>liczba</w:t>
      </w:r>
      <w:r w:rsidR="000F5881" w:rsidRPr="00BF3EA2">
        <w:t xml:space="preserve"> </w:t>
      </w:r>
      <w:r w:rsidR="00BC6FCB" w:rsidRPr="00BF3EA2">
        <w:t>osób bezrobotnych rejest</w:t>
      </w:r>
      <w:r w:rsidR="000E2C29" w:rsidRPr="00BF3EA2">
        <w:t xml:space="preserve">rujących się po raz pierwszy o </w:t>
      </w:r>
      <w:r w:rsidR="00273168">
        <w:t>2</w:t>
      </w:r>
      <w:r w:rsidR="00696795" w:rsidRPr="00BF3EA2">
        <w:t>,</w:t>
      </w:r>
      <w:r w:rsidR="00273168">
        <w:t>0</w:t>
      </w:r>
      <w:r w:rsidR="003236CF" w:rsidRPr="00BF3EA2">
        <w:t>%</w:t>
      </w:r>
      <w:r w:rsidR="00273168">
        <w:t xml:space="preserve">, natomiast zmniejszyła się </w:t>
      </w:r>
      <w:r w:rsidR="000C18AD" w:rsidRPr="00BF3EA2">
        <w:t>liczba</w:t>
      </w:r>
      <w:r w:rsidR="004661F6" w:rsidRPr="00BF3EA2">
        <w:t xml:space="preserve"> </w:t>
      </w:r>
      <w:r w:rsidR="00BC6FCB" w:rsidRPr="00BF3EA2">
        <w:t>osób rejestrujący</w:t>
      </w:r>
      <w:r w:rsidR="003236CF" w:rsidRPr="00BF3EA2">
        <w:t>ch się po raz kolejny</w:t>
      </w:r>
      <w:r w:rsidR="0024786B" w:rsidRPr="00BF3EA2">
        <w:t xml:space="preserve"> </w:t>
      </w:r>
      <w:r w:rsidR="00D103F0" w:rsidRPr="00BF3EA2">
        <w:t>o</w:t>
      </w:r>
      <w:r w:rsidR="00F033A4" w:rsidRPr="00BF3EA2">
        <w:t xml:space="preserve"> </w:t>
      </w:r>
      <w:r w:rsidR="00273168">
        <w:t>7,8</w:t>
      </w:r>
      <w:r w:rsidR="00BC6FCB" w:rsidRPr="00BF3EA2">
        <w:t>%.</w:t>
      </w:r>
    </w:p>
    <w:p w14:paraId="554D0BE6" w14:textId="35E7D521" w:rsidR="00B272B6" w:rsidRPr="00BF3EA2" w:rsidRDefault="00BC6FCB">
      <w:pPr>
        <w:spacing w:before="240" w:after="120" w:line="360" w:lineRule="auto"/>
        <w:contextualSpacing/>
      </w:pPr>
      <w:r w:rsidRPr="00BF3EA2">
        <w:t xml:space="preserve">Z ewidencji wyłączono </w:t>
      </w:r>
      <w:r w:rsidR="00273168" w:rsidRPr="00273168">
        <w:t>12</w:t>
      </w:r>
      <w:r w:rsidR="00273168">
        <w:t> </w:t>
      </w:r>
      <w:r w:rsidR="00273168" w:rsidRPr="00273168">
        <w:t>856</w:t>
      </w:r>
      <w:r w:rsidR="00F033A4" w:rsidRPr="00BF3EA2">
        <w:t xml:space="preserve"> </w:t>
      </w:r>
      <w:r w:rsidR="000E2C29" w:rsidRPr="00BF3EA2">
        <w:t>os</w:t>
      </w:r>
      <w:r w:rsidR="00696795" w:rsidRPr="00BF3EA2">
        <w:t>ób</w:t>
      </w:r>
      <w:r w:rsidR="000E2C29" w:rsidRPr="00BF3EA2">
        <w:t>, tj. o</w:t>
      </w:r>
      <w:r w:rsidR="00F033A4" w:rsidRPr="00BF3EA2">
        <w:t xml:space="preserve"> </w:t>
      </w:r>
      <w:r w:rsidR="00273168">
        <w:t>11</w:t>
      </w:r>
      <w:r w:rsidR="00873670" w:rsidRPr="00BF3EA2">
        <w:t>,</w:t>
      </w:r>
      <w:r w:rsidR="00273168">
        <w:t>7</w:t>
      </w:r>
      <w:r w:rsidR="00B272B6" w:rsidRPr="00BF3EA2">
        <w:t xml:space="preserve">% </w:t>
      </w:r>
      <w:r w:rsidR="00696795" w:rsidRPr="00BF3EA2">
        <w:t>mniej</w:t>
      </w:r>
      <w:r w:rsidR="002472B9" w:rsidRPr="00BF3EA2">
        <w:t xml:space="preserve">, </w:t>
      </w:r>
      <w:r w:rsidRPr="00BF3EA2">
        <w:t>niż w poprzednim miesiącu. Najwięcej wyrejestrowań z ewidencji dokonano z powodu:</w:t>
      </w:r>
    </w:p>
    <w:p w14:paraId="063C006D" w14:textId="75EDECA7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podjęcia pracy – </w:t>
      </w:r>
      <w:r w:rsidR="00273168" w:rsidRPr="00273168">
        <w:t>6</w:t>
      </w:r>
      <w:r w:rsidR="00273168">
        <w:t> </w:t>
      </w:r>
      <w:r w:rsidR="00273168" w:rsidRPr="00273168">
        <w:t>484</w:t>
      </w:r>
      <w:r w:rsidR="00273168">
        <w:t xml:space="preserve"> </w:t>
      </w:r>
      <w:r w:rsidRPr="00BF3EA2">
        <w:t>os</w:t>
      </w:r>
      <w:r w:rsidR="00273168">
        <w:t>oby</w:t>
      </w:r>
      <w:r w:rsidRPr="00BF3EA2">
        <w:t xml:space="preserve"> (5</w:t>
      </w:r>
      <w:r w:rsidR="00273168">
        <w:t>0</w:t>
      </w:r>
      <w:r w:rsidRPr="00BF3EA2">
        <w:t>,</w:t>
      </w:r>
      <w:r w:rsidR="00273168">
        <w:t>4</w:t>
      </w:r>
      <w:r w:rsidRPr="00BF3EA2">
        <w:t>% odpływu z bezrobocia);</w:t>
      </w:r>
    </w:p>
    <w:p w14:paraId="46E8F72A" w14:textId="7CD50CC1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niepotwierdzenie gotowości do pracy – </w:t>
      </w:r>
      <w:r w:rsidR="008F41B4" w:rsidRPr="008F41B4">
        <w:t>3</w:t>
      </w:r>
      <w:r w:rsidR="008F41B4">
        <w:t> </w:t>
      </w:r>
      <w:r w:rsidR="008F41B4" w:rsidRPr="008F41B4">
        <w:t>011</w:t>
      </w:r>
      <w:r w:rsidRPr="00BF3EA2">
        <w:t xml:space="preserve"> osób (</w:t>
      </w:r>
      <w:r w:rsidR="00696795" w:rsidRPr="00BF3EA2">
        <w:t>2</w:t>
      </w:r>
      <w:r w:rsidR="008F41B4">
        <w:t>3</w:t>
      </w:r>
      <w:r w:rsidRPr="00BF3EA2">
        <w:t>,</w:t>
      </w:r>
      <w:r w:rsidR="008F41B4">
        <w:t>4</w:t>
      </w:r>
      <w:r w:rsidRPr="00BF3EA2">
        <w:t>% odpływu z bezrobocia);</w:t>
      </w:r>
    </w:p>
    <w:p w14:paraId="725EEE7B" w14:textId="3C5B1E6C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rozpoczęcie stażu – </w:t>
      </w:r>
      <w:r w:rsidR="008F41B4" w:rsidRPr="008F41B4">
        <w:t>802</w:t>
      </w:r>
      <w:r w:rsidRPr="00BF3EA2">
        <w:t xml:space="preserve"> os</w:t>
      </w:r>
      <w:r w:rsidR="008F41B4">
        <w:t>oby</w:t>
      </w:r>
      <w:r w:rsidRPr="00BF3EA2">
        <w:t xml:space="preserve"> (</w:t>
      </w:r>
      <w:r w:rsidR="008F41B4">
        <w:t>6</w:t>
      </w:r>
      <w:r w:rsidRPr="00BF3EA2">
        <w:t>,</w:t>
      </w:r>
      <w:r w:rsidR="008F41B4">
        <w:t>2</w:t>
      </w:r>
      <w:r w:rsidRPr="00BF3EA2">
        <w:t>% odpływu z bezrobocia);</w:t>
      </w:r>
    </w:p>
    <w:p w14:paraId="3EEFD7EC" w14:textId="6A61D0F9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dobrowolna rezygnacja ze statusu bezrobotnego – </w:t>
      </w:r>
      <w:r w:rsidR="008F41B4" w:rsidRPr="008F41B4">
        <w:t>724</w:t>
      </w:r>
      <w:r w:rsidRPr="00BF3EA2">
        <w:t xml:space="preserve"> os</w:t>
      </w:r>
      <w:r w:rsidR="008F41B4">
        <w:t>oby</w:t>
      </w:r>
      <w:r w:rsidRPr="00BF3EA2">
        <w:t xml:space="preserve"> (5,</w:t>
      </w:r>
      <w:r w:rsidR="008F41B4">
        <w:t>6</w:t>
      </w:r>
      <w:r w:rsidRPr="00BF3EA2">
        <w:t>% odpływu z bezrobocia);</w:t>
      </w:r>
      <w:bookmarkStart w:id="1" w:name="_Hlk147910466"/>
    </w:p>
    <w:bookmarkEnd w:id="1"/>
    <w:p w14:paraId="123B60AA" w14:textId="2A3E9DED" w:rsidR="00F033A4" w:rsidRPr="00BF3EA2" w:rsidRDefault="002F77FE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rozpoczęcie </w:t>
      </w:r>
      <w:r w:rsidR="007D3B0B" w:rsidRPr="00BF3EA2">
        <w:t>szkolenia</w:t>
      </w:r>
      <w:r w:rsidR="00F033A4" w:rsidRPr="00BF3EA2">
        <w:t xml:space="preserve"> – </w:t>
      </w:r>
      <w:r w:rsidR="008F41B4" w:rsidRPr="008F41B4">
        <w:t>382</w:t>
      </w:r>
      <w:r w:rsidR="00F033A4" w:rsidRPr="00BF3EA2">
        <w:t xml:space="preserve"> os</w:t>
      </w:r>
      <w:r w:rsidR="00696795" w:rsidRPr="00BF3EA2">
        <w:t>oby</w:t>
      </w:r>
      <w:r w:rsidR="00F033A4" w:rsidRPr="00BF3EA2">
        <w:t xml:space="preserve"> (</w:t>
      </w:r>
      <w:r w:rsidR="003B78D3" w:rsidRPr="00BF3EA2">
        <w:t>3,0</w:t>
      </w:r>
      <w:r w:rsidR="00F033A4" w:rsidRPr="00BF3EA2">
        <w:t>% odpływu z bezrobocia).</w:t>
      </w:r>
    </w:p>
    <w:p w14:paraId="1BF7863B" w14:textId="5244B9CF" w:rsidR="00962803" w:rsidRPr="00BF3EA2" w:rsidRDefault="00962803" w:rsidP="00056251">
      <w:pPr>
        <w:spacing w:before="0" w:after="0" w:line="360" w:lineRule="auto"/>
        <w:rPr>
          <w:rFonts w:asciiTheme="majorHAnsi" w:hAnsiTheme="majorHAnsi" w:cstheme="majorHAnsi"/>
          <w:b/>
        </w:rPr>
      </w:pPr>
      <w:r w:rsidRPr="00BF3EA2">
        <w:rPr>
          <w:rFonts w:asciiTheme="majorHAnsi" w:hAnsiTheme="majorHAnsi" w:cstheme="majorHAnsi"/>
        </w:rPr>
        <w:lastRenderedPageBreak/>
        <w:t xml:space="preserve">Wykres 5. </w:t>
      </w:r>
      <w:r w:rsidR="00BC6FCB" w:rsidRPr="00BF3EA2">
        <w:rPr>
          <w:rFonts w:asciiTheme="majorHAnsi" w:hAnsiTheme="majorHAnsi" w:cstheme="majorHAnsi"/>
        </w:rPr>
        <w:t>Napływ i odpływ osób bezrobotnych w województwie mazowieckim</w:t>
      </w:r>
      <w:r w:rsidR="00F033A4" w:rsidRPr="00BF3EA2">
        <w:rPr>
          <w:noProof/>
        </w:rPr>
        <w:t xml:space="preserve"> </w:t>
      </w:r>
      <w:r w:rsidR="00F033A4" w:rsidRPr="00BF3EA2">
        <w:rPr>
          <w:noProof/>
        </w:rPr>
        <w:drawing>
          <wp:inline distT="0" distB="0" distL="0" distR="0" wp14:anchorId="5FC77B34" wp14:editId="4D17A414">
            <wp:extent cx="6619875" cy="4124325"/>
            <wp:effectExtent l="0" t="0" r="0" b="0"/>
            <wp:docPr id="6" name="Wykres 6" descr="Wykres 5. Napływ i odpływ osób bezrobotnych w województwie mazowieckim.&#10;&#10;Na wykresie liniowym zaprezentowano napływ i odpływ osób bezrobotnych w  woj. mazowieckim w poszczególnych miesiącach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D175E3" w:rsidRPr="00BF3EA2">
        <w:rPr>
          <w:rFonts w:asciiTheme="majorHAnsi" w:hAnsiTheme="majorHAnsi" w:cstheme="majorHAnsi"/>
        </w:rPr>
        <w:t>Wykres 6. Główne powody wyrejestrowania z ewidencji osób bezrobotnych w województwie mazowieckim wg płci</w:t>
      </w:r>
      <w:r w:rsidR="00BD1388" w:rsidRPr="00BF3EA2">
        <w:rPr>
          <w:noProof/>
        </w:rPr>
        <w:drawing>
          <wp:inline distT="0" distB="0" distL="0" distR="0" wp14:anchorId="31992499" wp14:editId="00406B5D">
            <wp:extent cx="6657975" cy="4438650"/>
            <wp:effectExtent l="0" t="0" r="0" b="0"/>
            <wp:docPr id="9" name="Wykres 9" descr="Wykres 6. Główne powody wyrejestrowania z ewidencji osób bezrobotnych w województwie mazowieckim wg płci.&#10;&#10;Wykres kolumnowy przedstawia informację o powodach wyrejestrowania z ewidencji osób bezrobotnych w danym miejsc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2B68974" w14:textId="77777777" w:rsidR="00D175E3" w:rsidRPr="00BF3EA2" w:rsidRDefault="00D175E3" w:rsidP="004374D5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Sytuacja w powiatach</w:t>
      </w:r>
    </w:p>
    <w:p w14:paraId="3FC3FFA2" w14:textId="755D06FB" w:rsidR="00D175E3" w:rsidRPr="00EA06BE" w:rsidRDefault="00D175E3" w:rsidP="006C1017">
      <w:pPr>
        <w:spacing w:before="240" w:after="120" w:line="360" w:lineRule="auto"/>
        <w:contextualSpacing/>
      </w:pPr>
      <w:r w:rsidRPr="00EA06BE">
        <w:t>Na Mazowszu występuje duże terytorialne zróżnicowanie stopy bezrobocia, z najniższym udziałem os</w:t>
      </w:r>
      <w:r w:rsidR="007F59B3" w:rsidRPr="00EA06BE">
        <w:t xml:space="preserve">ób bezrobotnych w Warszawie </w:t>
      </w:r>
      <w:r w:rsidR="0026682F" w:rsidRPr="00EA06BE">
        <w:t>(1,</w:t>
      </w:r>
      <w:r w:rsidR="00EB73E3" w:rsidRPr="00EA06BE">
        <w:t>4</w:t>
      </w:r>
      <w:r w:rsidR="00545744" w:rsidRPr="00EA06BE">
        <w:t xml:space="preserve">%) </w:t>
      </w:r>
      <w:r w:rsidR="00ED04F7" w:rsidRPr="00EA06BE">
        <w:t>i</w:t>
      </w:r>
      <w:r w:rsidR="00492E1A" w:rsidRPr="00EA06BE">
        <w:t xml:space="preserve"> </w:t>
      </w:r>
      <w:r w:rsidR="00EB73E3" w:rsidRPr="00EA06BE">
        <w:t>prawie</w:t>
      </w:r>
      <w:r w:rsidR="00545744" w:rsidRPr="00EA06BE">
        <w:t xml:space="preserve"> 1</w:t>
      </w:r>
      <w:r w:rsidR="00EB73E3" w:rsidRPr="00EA06BE">
        <w:t>7</w:t>
      </w:r>
      <w:r w:rsidR="006515B0" w:rsidRPr="00EA06BE">
        <w:t>-</w:t>
      </w:r>
      <w:r w:rsidRPr="00EA06BE">
        <w:t>krotnie wyższy</w:t>
      </w:r>
      <w:r w:rsidR="007F59B3" w:rsidRPr="00EA06BE">
        <w:t>m</w:t>
      </w:r>
      <w:r w:rsidR="00545744" w:rsidRPr="00EA06BE">
        <w:t xml:space="preserve"> w powiecie sz</w:t>
      </w:r>
      <w:r w:rsidR="00D103F0" w:rsidRPr="00EA06BE">
        <w:t>ydłowieckim (</w:t>
      </w:r>
      <w:r w:rsidR="00163E9B" w:rsidRPr="00EA06BE">
        <w:t>2</w:t>
      </w:r>
      <w:r w:rsidR="00EB73E3" w:rsidRPr="00EA06BE">
        <w:t>3</w:t>
      </w:r>
      <w:r w:rsidR="00163E9B" w:rsidRPr="00EA06BE">
        <w:t>,</w:t>
      </w:r>
      <w:r w:rsidR="001E46B7">
        <w:t>1</w:t>
      </w:r>
      <w:r w:rsidR="007F59B3" w:rsidRPr="00EA06BE">
        <w:t xml:space="preserve">%). </w:t>
      </w:r>
      <w:r w:rsidR="00C24F2E" w:rsidRPr="00EA06BE">
        <w:t>Kolejne powiaty z najniższą stopą bezrobocia to</w:t>
      </w:r>
      <w:r w:rsidRPr="00EA06BE">
        <w:t>:</w:t>
      </w:r>
      <w:r w:rsidR="005B5DFC" w:rsidRPr="00EA06BE">
        <w:t xml:space="preserve"> </w:t>
      </w:r>
      <w:r w:rsidR="00545744" w:rsidRPr="00EA06BE">
        <w:t>warszawski zachodni</w:t>
      </w:r>
      <w:r w:rsidR="00D103F0" w:rsidRPr="00EA06BE">
        <w:t xml:space="preserve"> (1,</w:t>
      </w:r>
      <w:r w:rsidR="001E46B7">
        <w:t>6</w:t>
      </w:r>
      <w:r w:rsidR="00545744" w:rsidRPr="00EA06BE">
        <w:t xml:space="preserve">%), </w:t>
      </w:r>
      <w:r w:rsidR="00093A95" w:rsidRPr="00EA06BE">
        <w:t>pruszkowski</w:t>
      </w:r>
      <w:r w:rsidR="009F4237" w:rsidRPr="00EA06BE" w:rsidDel="009F4237">
        <w:t xml:space="preserve"> </w:t>
      </w:r>
      <w:r w:rsidR="0059447A" w:rsidRPr="00EA06BE">
        <w:t>(</w:t>
      </w:r>
      <w:r w:rsidR="00DF7FCB" w:rsidRPr="00EA06BE">
        <w:t>2,</w:t>
      </w:r>
      <w:r w:rsidR="00EB73E3" w:rsidRPr="00EA06BE">
        <w:t>3</w:t>
      </w:r>
      <w:r w:rsidR="0059447A" w:rsidRPr="00EA06BE">
        <w:t>%)</w:t>
      </w:r>
      <w:r w:rsidR="00ED04F7" w:rsidRPr="00EA06BE">
        <w:t xml:space="preserve"> oraz</w:t>
      </w:r>
      <w:r w:rsidR="0059447A" w:rsidRPr="00EA06BE">
        <w:t xml:space="preserve"> </w:t>
      </w:r>
      <w:r w:rsidR="00877E1F" w:rsidRPr="00EA06BE">
        <w:t xml:space="preserve">sochaczewski </w:t>
      </w:r>
      <w:r w:rsidR="003A61C6" w:rsidRPr="00EA06BE">
        <w:t>(2,</w:t>
      </w:r>
      <w:r w:rsidR="001E46B7">
        <w:t>6</w:t>
      </w:r>
      <w:r w:rsidR="003A61C6" w:rsidRPr="00EA06BE">
        <w:t>%).</w:t>
      </w:r>
    </w:p>
    <w:p w14:paraId="2E77F0F4" w14:textId="0965E716" w:rsidR="007D71D3" w:rsidRPr="00EA06BE" w:rsidRDefault="00F25EE0" w:rsidP="006C1017">
      <w:pPr>
        <w:spacing w:before="240" w:after="120" w:line="360" w:lineRule="auto"/>
        <w:contextualSpacing/>
      </w:pPr>
      <w:r w:rsidRPr="00EA06BE">
        <w:t>W</w:t>
      </w:r>
      <w:r w:rsidR="00EF52E2" w:rsidRPr="00EA06BE">
        <w:t xml:space="preserve"> </w:t>
      </w:r>
      <w:r w:rsidR="00300603" w:rsidRPr="00EA06BE">
        <w:t xml:space="preserve">porównaniu do poprzedniego miesiąca stopa bezrobocia </w:t>
      </w:r>
      <w:r w:rsidR="00F910BC" w:rsidRPr="00EA06BE">
        <w:t>spadła</w:t>
      </w:r>
      <w:r w:rsidR="00300603" w:rsidRPr="00EA06BE">
        <w:t xml:space="preserve"> w </w:t>
      </w:r>
      <w:r w:rsidR="00180C2E">
        <w:t>29</w:t>
      </w:r>
      <w:r w:rsidR="00300603" w:rsidRPr="00EA06BE">
        <w:t xml:space="preserve"> powiatach województwa mazowieckiego, w </w:t>
      </w:r>
      <w:r w:rsidR="008248B7" w:rsidRPr="00EA06BE">
        <w:t>1</w:t>
      </w:r>
      <w:r w:rsidR="00300603" w:rsidRPr="00EA06BE">
        <w:t xml:space="preserve"> z nich </w:t>
      </w:r>
      <w:r w:rsidR="00F910BC" w:rsidRPr="00EA06BE">
        <w:t>wzrosła</w:t>
      </w:r>
      <w:r w:rsidR="00300603" w:rsidRPr="00EA06BE">
        <w:t xml:space="preserve"> a w</w:t>
      </w:r>
      <w:r w:rsidR="00824028" w:rsidRPr="00EA06BE">
        <w:t xml:space="preserve"> </w:t>
      </w:r>
      <w:r w:rsidR="00180C2E">
        <w:t>12</w:t>
      </w:r>
      <w:r w:rsidR="007A1747" w:rsidRPr="00EA06BE">
        <w:t xml:space="preserve"> pozostała na tym samy poziomie</w:t>
      </w:r>
      <w:r w:rsidR="00300603" w:rsidRPr="00EA06BE">
        <w:t>.</w:t>
      </w:r>
    </w:p>
    <w:p w14:paraId="67E86C59" w14:textId="5F721F0C" w:rsidR="007D71D3" w:rsidRPr="00BF3EA2" w:rsidRDefault="007D71D3" w:rsidP="004374D5">
      <w:pPr>
        <w:spacing w:after="120" w:line="36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>Mapa 1. Stopa bezrobocia w powiatach województwa mazowieckiego</w:t>
      </w:r>
    </w:p>
    <w:p w14:paraId="4BB9B149" w14:textId="1C3B7F4D" w:rsidR="00E26B31" w:rsidRPr="00BF3EA2" w:rsidRDefault="00F033A4" w:rsidP="004374D5">
      <w:pPr>
        <w:spacing w:after="120" w:line="360" w:lineRule="auto"/>
      </w:pPr>
      <w:r w:rsidRPr="00BF3EA2">
        <w:rPr>
          <w:noProof/>
        </w:rPr>
        <w:drawing>
          <wp:inline distT="0" distB="0" distL="0" distR="0" wp14:anchorId="318F6F83" wp14:editId="4D36B55F">
            <wp:extent cx="6619875" cy="6619875"/>
            <wp:effectExtent l="0" t="0" r="9525" b="9525"/>
            <wp:docPr id="11" name="Obraz 11" descr="Mapa 1 Stopa bezrobocia rejestrowanego na koniec maja 2024 roku według powiatów województwa mazowieckiego. Najniższa stopa – Warszawa 1,4%; najwyższa stopa – powiat szydłowiecki 23,1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Mapa 1 Stopa bezrobocia rejestrowanego na koniec maja 2024 roku według powiatów województwa mazowieckiego. Najniższa stopa – Warszawa 1,4%; najwyższa stopa – powiat szydłowiecki 23,1%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3223A" w14:textId="5D95A787" w:rsidR="00962803" w:rsidRPr="00BF3EA2" w:rsidRDefault="00D175E3" w:rsidP="00A97F56">
      <w:pPr>
        <w:pStyle w:val="Nagwek2"/>
        <w:spacing w:before="0" w:after="0"/>
        <w:rPr>
          <w:rFonts w:asciiTheme="majorHAnsi" w:hAnsiTheme="majorHAnsi" w:cstheme="majorHAnsi"/>
          <w:b w:val="0"/>
          <w:noProof/>
          <w:color w:val="auto"/>
          <w:lang w:eastAsia="pl-PL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Wykres 7. Stopa bezrobocia (w %) w powiatach województwa mazowieckiego </w:t>
      </w:r>
      <w:bookmarkStart w:id="2" w:name="_Hlk167108039"/>
      <w:r w:rsidRPr="00BF3EA2">
        <w:rPr>
          <w:rFonts w:asciiTheme="majorHAnsi" w:hAnsiTheme="majorHAnsi" w:cstheme="majorHAnsi"/>
          <w:b w:val="0"/>
          <w:color w:val="auto"/>
        </w:rPr>
        <w:t xml:space="preserve">– </w:t>
      </w:r>
      <w:r w:rsidR="00C25A72">
        <w:rPr>
          <w:rFonts w:asciiTheme="majorHAnsi" w:hAnsiTheme="majorHAnsi" w:cstheme="majorHAnsi"/>
          <w:b w:val="0"/>
          <w:color w:val="auto"/>
        </w:rPr>
        <w:t>maj</w:t>
      </w:r>
      <w:r w:rsidR="008A0673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8306E3" w:rsidRPr="00BF3EA2">
        <w:rPr>
          <w:rFonts w:asciiTheme="majorHAnsi" w:hAnsiTheme="majorHAnsi" w:cstheme="majorHAnsi"/>
          <w:b w:val="0"/>
          <w:color w:val="auto"/>
        </w:rPr>
        <w:t>202</w:t>
      </w:r>
      <w:r w:rsidR="00435B8F" w:rsidRPr="00BF3EA2">
        <w:rPr>
          <w:rFonts w:asciiTheme="majorHAnsi" w:hAnsiTheme="majorHAnsi" w:cstheme="majorHAnsi"/>
          <w:b w:val="0"/>
          <w:color w:val="auto"/>
        </w:rPr>
        <w:t>4</w:t>
      </w:r>
      <w:bookmarkEnd w:id="2"/>
    </w:p>
    <w:p w14:paraId="17D4D1BB" w14:textId="619FBF0C" w:rsidR="00D175E3" w:rsidRPr="00BF3EA2" w:rsidRDefault="00B23A08" w:rsidP="00FB5F47">
      <w:pPr>
        <w:pStyle w:val="Nagwek1"/>
        <w:spacing w:before="0"/>
        <w:rPr>
          <w:rStyle w:val="Nagwek1Znak"/>
          <w:color w:val="auto"/>
        </w:rPr>
      </w:pPr>
      <w:r w:rsidRPr="00BF3EA2">
        <w:rPr>
          <w:noProof/>
          <w:color w:val="auto"/>
        </w:rPr>
        <w:drawing>
          <wp:inline distT="0" distB="0" distL="0" distR="0" wp14:anchorId="48712080" wp14:editId="3DEC084A">
            <wp:extent cx="6629400" cy="3714750"/>
            <wp:effectExtent l="0" t="0" r="0" b="0"/>
            <wp:docPr id="22" name="Wykres 22" descr="Wykres 7. Stopa bezrobocia (w %) w powiatach województwa mazowieckiego – bieżący miesiąc 2024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D175E3" w:rsidRPr="00BF3EA2">
        <w:rPr>
          <w:rStyle w:val="Nagwek1Znak"/>
          <w:color w:val="auto"/>
        </w:rPr>
        <w:t>Osoby w szczególnej sytuacji na rynku pracy</w:t>
      </w:r>
    </w:p>
    <w:p w14:paraId="04295D77" w14:textId="042E5DE0" w:rsidR="00DF5DB3" w:rsidRPr="00BF3EA2" w:rsidRDefault="00734038" w:rsidP="00B959D1">
      <w:pPr>
        <w:spacing w:before="240" w:after="120" w:line="360" w:lineRule="auto"/>
        <w:contextualSpacing/>
      </w:pPr>
      <w:r w:rsidRPr="00BF3EA2">
        <w:t>Osoby</w:t>
      </w:r>
      <w:r w:rsidR="00D175E3" w:rsidRPr="00BF3EA2">
        <w:t xml:space="preserve"> znajdując</w:t>
      </w:r>
      <w:r w:rsidRPr="00BF3EA2">
        <w:t>e</w:t>
      </w:r>
      <w:r w:rsidR="00D175E3" w:rsidRPr="00BF3EA2">
        <w:t xml:space="preserve"> się w szczególnej sytuacji na rynku pracy </w:t>
      </w:r>
      <w:r w:rsidRPr="00BF3EA2">
        <w:t>s</w:t>
      </w:r>
      <w:r w:rsidR="0059447A" w:rsidRPr="00BF3EA2">
        <w:t>tanowi</w:t>
      </w:r>
      <w:r w:rsidRPr="00BF3EA2">
        <w:t>ą</w:t>
      </w:r>
      <w:r w:rsidR="0059447A" w:rsidRPr="00BF3EA2">
        <w:t xml:space="preserve"> </w:t>
      </w:r>
      <w:r w:rsidR="004F2E7F">
        <w:t>80</w:t>
      </w:r>
      <w:r w:rsidR="001562AC" w:rsidRPr="00BF3EA2">
        <w:t>,</w:t>
      </w:r>
      <w:r w:rsidR="004F2E7F">
        <w:t>1</w:t>
      </w:r>
      <w:r w:rsidR="001562AC" w:rsidRPr="00BF3EA2">
        <w:t xml:space="preserve">% </w:t>
      </w:r>
      <w:r w:rsidR="00D175E3" w:rsidRPr="00BF3EA2">
        <w:t xml:space="preserve">wszystkich bezrobotnych zarejestrowanych w województwie mazowieckim. </w:t>
      </w:r>
      <w:r w:rsidRPr="00BF3EA2">
        <w:t xml:space="preserve">Najczęściej są to </w:t>
      </w:r>
      <w:r w:rsidR="00D175E3" w:rsidRPr="00BF3EA2">
        <w:t>os</w:t>
      </w:r>
      <w:r w:rsidR="0059447A" w:rsidRPr="00BF3EA2">
        <w:t>oby długotrwale bezrobotne (</w:t>
      </w:r>
      <w:r w:rsidR="0024786B" w:rsidRPr="00BF3EA2">
        <w:t>6</w:t>
      </w:r>
      <w:r w:rsidR="005D1D58" w:rsidRPr="00BF3EA2">
        <w:t>3</w:t>
      </w:r>
      <w:r w:rsidR="0024786B" w:rsidRPr="00BF3EA2">
        <w:t>,</w:t>
      </w:r>
      <w:r w:rsidR="004F2E7F">
        <w:t>4</w:t>
      </w:r>
      <w:r w:rsidR="0024786B" w:rsidRPr="00BF3EA2">
        <w:t>%</w:t>
      </w:r>
      <w:r w:rsidR="00D175E3" w:rsidRPr="00BF3EA2">
        <w:t xml:space="preserve">), </w:t>
      </w:r>
      <w:r w:rsidR="00CB59E9" w:rsidRPr="00BF3EA2">
        <w:t xml:space="preserve">osoby </w:t>
      </w:r>
      <w:r w:rsidR="00D175E3" w:rsidRPr="00BF3EA2">
        <w:t>powyżej 50. roku życ</w:t>
      </w:r>
      <w:r w:rsidR="00A81AAF" w:rsidRPr="00BF3EA2">
        <w:t>ia (</w:t>
      </w:r>
      <w:r w:rsidR="0024786B" w:rsidRPr="00BF3EA2">
        <w:t>3</w:t>
      </w:r>
      <w:r w:rsidR="004F2E7F">
        <w:t>4</w:t>
      </w:r>
      <w:r w:rsidR="0024786B" w:rsidRPr="00BF3EA2">
        <w:t>,</w:t>
      </w:r>
      <w:r w:rsidR="004F2E7F">
        <w:t>0</w:t>
      </w:r>
      <w:r w:rsidR="001562AC" w:rsidRPr="00BF3EA2">
        <w:t>%</w:t>
      </w:r>
      <w:r w:rsidR="00837A09" w:rsidRPr="00BF3EA2">
        <w:t>) oraz do 30. roku życia (</w:t>
      </w:r>
      <w:r w:rsidR="001562AC" w:rsidRPr="00BF3EA2">
        <w:t>2</w:t>
      </w:r>
      <w:r w:rsidR="005D1D58" w:rsidRPr="00BF3EA2">
        <w:t>7</w:t>
      </w:r>
      <w:r w:rsidR="001562AC" w:rsidRPr="00BF3EA2">
        <w:t>,</w:t>
      </w:r>
      <w:r w:rsidR="004F2E7F">
        <w:t>4</w:t>
      </w:r>
      <w:r w:rsidR="001562AC" w:rsidRPr="00BF3EA2">
        <w:t>%</w:t>
      </w:r>
      <w:r w:rsidR="00D175E3" w:rsidRPr="00BF3EA2">
        <w:t>). W porównaniu do poprzedniego miesią</w:t>
      </w:r>
      <w:r w:rsidR="00460A5A" w:rsidRPr="00BF3EA2">
        <w:t xml:space="preserve">ca nie zmienił się udział </w:t>
      </w:r>
      <w:r w:rsidR="00D175E3" w:rsidRPr="00BF3EA2">
        <w:t>bezrobotnych, któr</w:t>
      </w:r>
      <w:r w:rsidR="00CB59E9" w:rsidRPr="00BF3EA2">
        <w:t>zy</w:t>
      </w:r>
      <w:r w:rsidR="00D175E3" w:rsidRPr="00BF3EA2">
        <w:t xml:space="preserve"> posiadają co najmniej jedno dziecko niepełnosprawne do 18. roku życia (0,</w:t>
      </w:r>
      <w:r w:rsidR="005D1BBE" w:rsidRPr="00BF3EA2">
        <w:t>3</w:t>
      </w:r>
      <w:r w:rsidR="00D175E3" w:rsidRPr="00BF3EA2">
        <w:t>%).</w:t>
      </w:r>
    </w:p>
    <w:p w14:paraId="0790BAC8" w14:textId="42D1A602" w:rsidR="009B21EC" w:rsidRPr="00BF3EA2" w:rsidRDefault="00D175E3" w:rsidP="00B56B79">
      <w:pPr>
        <w:spacing w:before="0" w:after="0" w:line="360" w:lineRule="auto"/>
        <w:rPr>
          <w:noProof/>
          <w:lang w:eastAsia="pl-PL"/>
        </w:rPr>
      </w:pPr>
      <w:r w:rsidRPr="00BF3EA2">
        <w:rPr>
          <w:rFonts w:asciiTheme="majorHAnsi" w:hAnsiTheme="majorHAnsi" w:cstheme="majorHAnsi"/>
        </w:rPr>
        <w:t xml:space="preserve">Wykres </w:t>
      </w:r>
      <w:r w:rsidR="00DF5DB3" w:rsidRPr="00BF3EA2">
        <w:rPr>
          <w:rFonts w:asciiTheme="majorHAnsi" w:hAnsiTheme="majorHAnsi" w:cstheme="majorHAnsi"/>
        </w:rPr>
        <w:t>8</w:t>
      </w:r>
      <w:r w:rsidRPr="00BF3EA2">
        <w:rPr>
          <w:rFonts w:asciiTheme="majorHAnsi" w:hAnsiTheme="majorHAnsi" w:cstheme="majorHAnsi"/>
        </w:rPr>
        <w:t xml:space="preserve">. </w:t>
      </w:r>
      <w:r w:rsidR="00721D9E" w:rsidRPr="00BF3EA2">
        <w:rPr>
          <w:rFonts w:asciiTheme="majorHAnsi" w:hAnsiTheme="majorHAnsi" w:cstheme="majorHAnsi"/>
        </w:rPr>
        <w:t>Liczba</w:t>
      </w:r>
      <w:r w:rsidRPr="00BF3EA2">
        <w:rPr>
          <w:rFonts w:asciiTheme="majorHAnsi" w:hAnsiTheme="majorHAnsi" w:cstheme="majorHAnsi"/>
        </w:rPr>
        <w:t xml:space="preserve"> osób w szczególnej sytuacji na rynku pracy wg płci w województwie mazowieckim</w:t>
      </w:r>
      <w:r w:rsidR="00B23A08" w:rsidRPr="00BF3EA2">
        <w:rPr>
          <w:noProof/>
        </w:rPr>
        <w:drawing>
          <wp:inline distT="0" distB="0" distL="0" distR="0" wp14:anchorId="58F2DBB6" wp14:editId="5419BBA6">
            <wp:extent cx="6610350" cy="3448050"/>
            <wp:effectExtent l="0" t="0" r="0" b="0"/>
            <wp:docPr id="32" name="Wykres 32" descr="Wykres 8. Liczba osób w szczególnej sytuacji na rynku pracy wg płci w województwie mazowieckim&#10;&#10;Wykres skumulowany kolumnowy przedstawia dane dotyczący udziału osób w szczególnej sytuacji na rynku pracy w ogóle osób bezrobotnych w podziale na płeć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EAA14BD" w14:textId="569C0CE8" w:rsidR="00D175E3" w:rsidRPr="00BF3EA2" w:rsidRDefault="00D175E3" w:rsidP="00B56B79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bCs/>
          <w:color w:val="auto"/>
        </w:rPr>
      </w:pPr>
      <w:r w:rsidRPr="00BF3EA2">
        <w:rPr>
          <w:rFonts w:asciiTheme="majorHAnsi" w:hAnsiTheme="majorHAnsi" w:cstheme="majorHAnsi"/>
          <w:b w:val="0"/>
          <w:bCs/>
          <w:color w:val="auto"/>
        </w:rPr>
        <w:lastRenderedPageBreak/>
        <w:t>Mapa 2. Osoby długotrwale bezrobotne w powiatach województwa mazowieckiego</w:t>
      </w:r>
    </w:p>
    <w:p w14:paraId="7DEA6B53" w14:textId="13DC8E0F" w:rsidR="00D175E3" w:rsidRPr="00BF3EA2" w:rsidRDefault="0017563A" w:rsidP="00B56B79">
      <w:pPr>
        <w:spacing w:before="240" w:after="0" w:line="360" w:lineRule="auto"/>
        <w:ind w:right="-23"/>
        <w:jc w:val="center"/>
      </w:pPr>
      <w:r w:rsidRPr="00BF3EA2">
        <w:rPr>
          <w:noProof/>
        </w:rPr>
        <w:drawing>
          <wp:inline distT="0" distB="0" distL="0" distR="0" wp14:anchorId="0F427FC9" wp14:editId="0538588B">
            <wp:extent cx="6629400" cy="6629400"/>
            <wp:effectExtent l="0" t="0" r="0" b="0"/>
            <wp:docPr id="5" name="Obraz 5" descr="Mapa 2 Udział długotrwale bezrobotnych w ogółem bezrobotnych na koniec maja 2024 roku według powiatów województwa mazowieckiego. Najniższy udział – powiat sochaczewski 20,1%; najwyższy udział powiat przysuski 66,1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Mapa 2 Udział długotrwale bezrobotnych w ogółem bezrobotnych na koniec maja 2024 roku według powiatów województwa mazowieckiego. Najniższy udział – powiat sochaczewski 20,1%; najwyższy udział powiat przysuski 66,1%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566AC" w14:textId="77777777" w:rsidR="00472F44" w:rsidRPr="00BF3EA2" w:rsidRDefault="00472F44">
      <w:pPr>
        <w:spacing w:before="0" w:after="160"/>
        <w:rPr>
          <w:rFonts w:ascii="Calibri" w:eastAsiaTheme="majorEastAsia" w:hAnsi="Calibri" w:cstheme="majorBidi"/>
          <w:sz w:val="28"/>
          <w:szCs w:val="32"/>
        </w:rPr>
      </w:pPr>
      <w:r w:rsidRPr="00BF3EA2">
        <w:rPr>
          <w:b/>
        </w:rPr>
        <w:br w:type="page"/>
      </w:r>
    </w:p>
    <w:p w14:paraId="25245919" w14:textId="79667E3A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Bezrobocie na wsi</w:t>
      </w:r>
    </w:p>
    <w:p w14:paraId="7E7AD6FD" w14:textId="30B98474" w:rsidR="002B1C39" w:rsidRPr="00BF3EA2" w:rsidRDefault="00BF1687" w:rsidP="003B1E15">
      <w:pPr>
        <w:spacing w:before="240" w:after="120" w:line="360" w:lineRule="auto"/>
      </w:pPr>
      <w:r w:rsidRPr="00BF3EA2">
        <w:t>W</w:t>
      </w:r>
      <w:r w:rsidR="00EF52E2" w:rsidRPr="00BF3EA2">
        <w:t xml:space="preserve"> </w:t>
      </w:r>
      <w:r w:rsidR="004F2E7F">
        <w:t>maju</w:t>
      </w:r>
      <w:r w:rsidR="00EF52E2" w:rsidRPr="00BF3EA2">
        <w:t xml:space="preserve"> </w:t>
      </w:r>
      <w:r w:rsidR="002B1C39" w:rsidRPr="00BF3EA2">
        <w:t>202</w:t>
      </w:r>
      <w:r w:rsidR="006000A5" w:rsidRPr="00BF3EA2">
        <w:t>4</w:t>
      </w:r>
      <w:r w:rsidR="002B1C39" w:rsidRPr="00BF3EA2">
        <w:t xml:space="preserve"> r. na wsi </w:t>
      </w:r>
      <w:r w:rsidR="00072B36" w:rsidRPr="00BF3EA2">
        <w:t xml:space="preserve">w województwie mazowieckim </w:t>
      </w:r>
      <w:r w:rsidR="002B1C39" w:rsidRPr="00BF3EA2">
        <w:t>mieszkał</w:t>
      </w:r>
      <w:r w:rsidR="009E3619">
        <w:t>o</w:t>
      </w:r>
      <w:r w:rsidR="002B1C39" w:rsidRPr="00BF3EA2">
        <w:t xml:space="preserve"> </w:t>
      </w:r>
      <w:r w:rsidR="004F2E7F" w:rsidRPr="004F2E7F">
        <w:t>49</w:t>
      </w:r>
      <w:r w:rsidR="004F2E7F">
        <w:t> </w:t>
      </w:r>
      <w:r w:rsidR="004F2E7F" w:rsidRPr="004F2E7F">
        <w:t>299</w:t>
      </w:r>
      <w:r w:rsidR="00824028" w:rsidRPr="00BF3EA2">
        <w:t xml:space="preserve"> </w:t>
      </w:r>
      <w:r w:rsidR="00837A09" w:rsidRPr="00BF3EA2">
        <w:t>os</w:t>
      </w:r>
      <w:r w:rsidR="00583295" w:rsidRPr="00BF3EA2">
        <w:t>ób</w:t>
      </w:r>
      <w:r w:rsidR="002B1C39" w:rsidRPr="00BF3EA2">
        <w:t xml:space="preserve"> bezrobotn</w:t>
      </w:r>
      <w:r w:rsidR="00583295" w:rsidRPr="00BF3EA2">
        <w:t>ych</w:t>
      </w:r>
      <w:r w:rsidR="00821A7A" w:rsidRPr="00BF3EA2">
        <w:t>, tj. 4</w:t>
      </w:r>
      <w:r w:rsidR="00583295" w:rsidRPr="00BF3EA2">
        <w:t>4</w:t>
      </w:r>
      <w:r w:rsidR="002B1C39" w:rsidRPr="00BF3EA2">
        <w:t>,</w:t>
      </w:r>
      <w:r w:rsidR="00583295" w:rsidRPr="00BF3EA2">
        <w:t>8</w:t>
      </w:r>
      <w:r w:rsidR="002B1C39" w:rsidRPr="00BF3EA2">
        <w:t>% ogółu bezrobotnych, w tym</w:t>
      </w:r>
      <w:r w:rsidR="00543A32" w:rsidRPr="00BF3EA2">
        <w:t xml:space="preserve"> </w:t>
      </w:r>
      <w:r w:rsidR="004F2E7F" w:rsidRPr="004F2E7F">
        <w:t>24</w:t>
      </w:r>
      <w:r w:rsidR="004F2E7F">
        <w:t> </w:t>
      </w:r>
      <w:r w:rsidR="004F2E7F" w:rsidRPr="004F2E7F">
        <w:t>140</w:t>
      </w:r>
      <w:r w:rsidR="00824028" w:rsidRPr="00BF3EA2">
        <w:t xml:space="preserve"> </w:t>
      </w:r>
      <w:r w:rsidR="00D065B8" w:rsidRPr="00BF3EA2">
        <w:t>kobi</w:t>
      </w:r>
      <w:r w:rsidR="00C11126" w:rsidRPr="00BF3EA2">
        <w:t>e</w:t>
      </w:r>
      <w:r w:rsidR="002B1C39" w:rsidRPr="00BF3EA2">
        <w:t xml:space="preserve">t. W porównaniu do </w:t>
      </w:r>
      <w:r w:rsidR="004F2E7F">
        <w:t>kwietnia</w:t>
      </w:r>
      <w:r w:rsidR="00621894" w:rsidRPr="00BF3EA2">
        <w:t xml:space="preserve"> 202</w:t>
      </w:r>
      <w:r w:rsidR="00824028" w:rsidRPr="00BF3EA2">
        <w:t>4</w:t>
      </w:r>
      <w:r w:rsidR="002B1C39" w:rsidRPr="00BF3EA2">
        <w:t xml:space="preserve"> r. liczba bezrobotnych zamieszkałych na wsi </w:t>
      </w:r>
      <w:r w:rsidR="00393D04" w:rsidRPr="00BF3EA2">
        <w:t>z</w:t>
      </w:r>
      <w:r w:rsidR="00F910BC" w:rsidRPr="00BF3EA2">
        <w:t xml:space="preserve">mniejszyła </w:t>
      </w:r>
      <w:r w:rsidR="002B1C39" w:rsidRPr="00BF3EA2">
        <w:t xml:space="preserve">się </w:t>
      </w:r>
      <w:r w:rsidR="00492E1A" w:rsidRPr="00BF3EA2">
        <w:t>o</w:t>
      </w:r>
      <w:r w:rsidR="00F04296" w:rsidRPr="00BF3EA2">
        <w:t> </w:t>
      </w:r>
      <w:r w:rsidR="004F2E7F">
        <w:t>770</w:t>
      </w:r>
      <w:r w:rsidR="00204A8D" w:rsidRPr="00BF3EA2">
        <w:t xml:space="preserve"> </w:t>
      </w:r>
      <w:r w:rsidR="00837A09" w:rsidRPr="00BF3EA2">
        <w:t>os</w:t>
      </w:r>
      <w:r w:rsidR="004F2E7F">
        <w:t>ób</w:t>
      </w:r>
      <w:r w:rsidR="00270B40" w:rsidRPr="00BF3EA2">
        <w:t xml:space="preserve">, </w:t>
      </w:r>
      <w:r w:rsidR="002B1C39" w:rsidRPr="00BF3EA2">
        <w:t xml:space="preserve">natomiast w stosunku do </w:t>
      </w:r>
      <w:r w:rsidR="004F2E7F">
        <w:t>maja</w:t>
      </w:r>
      <w:r w:rsidR="008F36FF" w:rsidRPr="00BF3EA2">
        <w:t xml:space="preserve"> </w:t>
      </w:r>
      <w:r w:rsidR="00837A09" w:rsidRPr="00BF3EA2">
        <w:t>202</w:t>
      </w:r>
      <w:r w:rsidR="006000A5" w:rsidRPr="00BF3EA2">
        <w:t>3</w:t>
      </w:r>
      <w:r w:rsidR="002B1C39" w:rsidRPr="00BF3EA2">
        <w:t xml:space="preserve"> r. zmniejszyła się o</w:t>
      </w:r>
      <w:r w:rsidR="00583295" w:rsidRPr="00BF3EA2">
        <w:t> </w:t>
      </w:r>
      <w:r w:rsidR="00204A8D" w:rsidRPr="00BF3EA2">
        <w:t>1 </w:t>
      </w:r>
      <w:r w:rsidR="004F2E7F">
        <w:t>830</w:t>
      </w:r>
      <w:r w:rsidR="00204A8D" w:rsidRPr="00BF3EA2">
        <w:t xml:space="preserve"> </w:t>
      </w:r>
      <w:r w:rsidR="00256A7C" w:rsidRPr="00BF3EA2">
        <w:t>os</w:t>
      </w:r>
      <w:r w:rsidR="00583295" w:rsidRPr="00BF3EA2">
        <w:t>ób</w:t>
      </w:r>
      <w:r w:rsidR="00270B40" w:rsidRPr="00BF3EA2">
        <w:t>, tj.</w:t>
      </w:r>
      <w:r w:rsidR="00072B36" w:rsidRPr="00BF3EA2">
        <w:t> </w:t>
      </w:r>
      <w:r w:rsidR="00270B40" w:rsidRPr="00BF3EA2">
        <w:t>o</w:t>
      </w:r>
      <w:r w:rsidR="008A0673" w:rsidRPr="00BF3EA2">
        <w:t> </w:t>
      </w:r>
      <w:r w:rsidR="00AC4D0D" w:rsidRPr="00BF3EA2">
        <w:t>3</w:t>
      </w:r>
      <w:r w:rsidR="002B1C39" w:rsidRPr="00BF3EA2">
        <w:t>,</w:t>
      </w:r>
      <w:r w:rsidR="004F2E7F">
        <w:t>6</w:t>
      </w:r>
      <w:r w:rsidR="002B1C39" w:rsidRPr="00BF3EA2">
        <w:t xml:space="preserve">%. Bezrobotni zamieszkali na wsi przeważali w </w:t>
      </w:r>
      <w:r w:rsidR="004F2E7F">
        <w:t>30</w:t>
      </w:r>
      <w:r w:rsidR="008961FF" w:rsidRPr="00BF3EA2">
        <w:t xml:space="preserve"> </w:t>
      </w:r>
      <w:r w:rsidR="00CA5A3D" w:rsidRPr="00BF3EA2">
        <w:t>powiatach</w:t>
      </w:r>
      <w:r w:rsidR="00413141" w:rsidRPr="00BF3EA2">
        <w:t xml:space="preserve"> a w </w:t>
      </w:r>
      <w:r w:rsidR="008961FF" w:rsidRPr="00BF3EA2">
        <w:t>1</w:t>
      </w:r>
      <w:r w:rsidR="004D5267">
        <w:t>4</w:t>
      </w:r>
      <w:r w:rsidR="008961FF" w:rsidRPr="00BF3EA2">
        <w:t xml:space="preserve"> </w:t>
      </w:r>
      <w:r w:rsidR="002B1C39" w:rsidRPr="00BF3EA2">
        <w:t>powiatach stanowili 70% i</w:t>
      </w:r>
      <w:r w:rsidR="004D5267">
        <w:t> </w:t>
      </w:r>
      <w:r w:rsidR="002B1C39" w:rsidRPr="00BF3EA2">
        <w:t>więcej. Poza miastami na prawach powiatu</w:t>
      </w:r>
      <w:r w:rsidR="00E23089" w:rsidRPr="00BF3EA2">
        <w:t xml:space="preserve">, </w:t>
      </w:r>
      <w:r w:rsidR="002B1C39" w:rsidRPr="00BF3EA2">
        <w:t>udział bezrobotnych zamieszkałych na wsi w ogólnej l</w:t>
      </w:r>
      <w:r w:rsidR="0007716A" w:rsidRPr="00BF3EA2">
        <w:t>iczbie bezrobotnych wynosi od 3</w:t>
      </w:r>
      <w:r w:rsidR="004D5267">
        <w:t>3</w:t>
      </w:r>
      <w:r w:rsidR="002B1C39" w:rsidRPr="00BF3EA2">
        <w:t>,</w:t>
      </w:r>
      <w:r w:rsidR="004D5267">
        <w:t>8</w:t>
      </w:r>
      <w:r w:rsidR="00837A09" w:rsidRPr="00BF3EA2">
        <w:t xml:space="preserve">% w powiecie </w:t>
      </w:r>
      <w:r w:rsidR="00757CCD" w:rsidRPr="00BF3EA2">
        <w:t xml:space="preserve">otwockim </w:t>
      </w:r>
      <w:r w:rsidR="00621894" w:rsidRPr="00BF3EA2">
        <w:t>do 9</w:t>
      </w:r>
      <w:r w:rsidR="001D4392" w:rsidRPr="00BF3EA2">
        <w:t>7</w:t>
      </w:r>
      <w:r w:rsidR="00621894" w:rsidRPr="00BF3EA2">
        <w:t>,</w:t>
      </w:r>
      <w:r w:rsidR="004D5267">
        <w:t>3</w:t>
      </w:r>
      <w:r w:rsidR="002B1C39" w:rsidRPr="00BF3EA2">
        <w:t>% w powiecie siedleckim.</w:t>
      </w:r>
    </w:p>
    <w:p w14:paraId="4996AFFB" w14:textId="3EA8726D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Mapa 3. Osoby bezrobotne zamieszkałe na wsi</w:t>
      </w:r>
      <w:r w:rsidR="00957BC6" w:rsidRPr="00BF3EA2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34EA04A1" w14:textId="629F4A3D" w:rsidR="002B1C39" w:rsidRPr="00BF3EA2" w:rsidRDefault="0017563A" w:rsidP="004374D5">
      <w:pPr>
        <w:spacing w:before="0" w:after="0" w:line="360" w:lineRule="auto"/>
        <w:rPr>
          <w:spacing w:val="-2"/>
        </w:rPr>
      </w:pPr>
      <w:r w:rsidRPr="00BF3EA2">
        <w:rPr>
          <w:noProof/>
        </w:rPr>
        <w:drawing>
          <wp:inline distT="0" distB="0" distL="0" distR="0" wp14:anchorId="13EFE46C" wp14:editId="7FADEECF">
            <wp:extent cx="6629400" cy="6629400"/>
            <wp:effectExtent l="0" t="0" r="0" b="0"/>
            <wp:docPr id="7" name="Obraz 7" descr="Mapa 3 Udział bezrobotnych zamieszkałych na wsi w ogółem bezrobotnych na koniec maja 2024 roku według powiatów województwa mazowieckiego. Najniższy udział (poza miastami na prawach powiatu) – powiat otwocki 33,8%; najwyższy udział powiat siedlecki 97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Mapa 3 Udział bezrobotnych zamieszkałych na wsi w ogółem bezrobotnych na koniec maja 2024 roku według powiatów województwa mazowieckiego. Najniższy udział (poza miastami na prawach powiatu) – powiat otwocki 33,8%; najwyższy udział powiat siedlecki 97,3%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BF3EA2">
        <w:br w:type="page"/>
      </w:r>
    </w:p>
    <w:p w14:paraId="10C0632B" w14:textId="77777777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Bezrobotni cudzoziemcy</w:t>
      </w:r>
    </w:p>
    <w:p w14:paraId="3FA91175" w14:textId="69AD1593" w:rsidR="002B1C39" w:rsidRPr="00BF3EA2" w:rsidRDefault="004C6D57" w:rsidP="003B1E15">
      <w:pPr>
        <w:spacing w:before="240" w:after="120" w:line="360" w:lineRule="auto"/>
      </w:pPr>
      <w:r w:rsidRPr="00BF3EA2">
        <w:t xml:space="preserve">W </w:t>
      </w:r>
      <w:r w:rsidR="00FD47A2">
        <w:t>maju</w:t>
      </w:r>
      <w:r w:rsidRPr="00BF3EA2">
        <w:t xml:space="preserve"> </w:t>
      </w:r>
      <w:r w:rsidR="00837A09" w:rsidRPr="00BF3EA2">
        <w:t>202</w:t>
      </w:r>
      <w:r w:rsidR="00435B8F" w:rsidRPr="00BF3EA2">
        <w:t>4</w:t>
      </w:r>
      <w:r w:rsidR="002B1C39" w:rsidRPr="00BF3EA2">
        <w:t xml:space="preserve"> r. w województwie mazowieckim zarejestrowanych było </w:t>
      </w:r>
      <w:r w:rsidR="00FD47A2" w:rsidRPr="00FD47A2">
        <w:t>2</w:t>
      </w:r>
      <w:r w:rsidR="00FD47A2">
        <w:t> </w:t>
      </w:r>
      <w:r w:rsidR="00FD47A2" w:rsidRPr="00FD47A2">
        <w:t>880</w:t>
      </w:r>
      <w:r w:rsidR="00204A8D" w:rsidRPr="00BF3EA2">
        <w:t xml:space="preserve"> </w:t>
      </w:r>
      <w:r w:rsidR="002B1C39" w:rsidRPr="00BF3EA2">
        <w:t>bezrobotnych cudzoziemców, tj.</w:t>
      </w:r>
      <w:r w:rsidR="002F5CC4" w:rsidRPr="00BF3EA2">
        <w:t xml:space="preserve"> </w:t>
      </w:r>
      <w:r w:rsidR="001D0359" w:rsidRPr="00BF3EA2">
        <w:t>2</w:t>
      </w:r>
      <w:r w:rsidR="00621894" w:rsidRPr="00BF3EA2">
        <w:t>,</w:t>
      </w:r>
      <w:r w:rsidR="00FD47A2">
        <w:t>6</w:t>
      </w:r>
      <w:r w:rsidR="002B1C39" w:rsidRPr="00BF3EA2">
        <w:t xml:space="preserve">% ogółu bezrobotnych, w tym </w:t>
      </w:r>
      <w:r w:rsidR="00FD47A2" w:rsidRPr="00FD47A2">
        <w:t>2</w:t>
      </w:r>
      <w:r w:rsidR="00FD47A2">
        <w:t> </w:t>
      </w:r>
      <w:r w:rsidR="00FD47A2" w:rsidRPr="00FD47A2">
        <w:t>094</w:t>
      </w:r>
      <w:r w:rsidR="00204A8D" w:rsidRPr="00BF3EA2">
        <w:t xml:space="preserve"> </w:t>
      </w:r>
      <w:r w:rsidR="002B1C39" w:rsidRPr="00BF3EA2">
        <w:t>kobiet</w:t>
      </w:r>
      <w:r w:rsidR="00FD47A2">
        <w:t>y</w:t>
      </w:r>
      <w:r w:rsidR="002B1C39" w:rsidRPr="00BF3EA2">
        <w:t xml:space="preserve">. W porównaniu do </w:t>
      </w:r>
      <w:r w:rsidR="00FD47A2">
        <w:t>kwietnia</w:t>
      </w:r>
      <w:r w:rsidR="008F36FF" w:rsidRPr="00BF3EA2">
        <w:t xml:space="preserve"> </w:t>
      </w:r>
      <w:r w:rsidR="00621894" w:rsidRPr="00BF3EA2">
        <w:t>202</w:t>
      </w:r>
      <w:r w:rsidR="00204A8D" w:rsidRPr="00BF3EA2">
        <w:t>4</w:t>
      </w:r>
      <w:r w:rsidR="00CF3E4C" w:rsidRPr="00BF3EA2">
        <w:t xml:space="preserve"> r. </w:t>
      </w:r>
      <w:r w:rsidR="002B1C39" w:rsidRPr="00BF3EA2">
        <w:t xml:space="preserve">liczba bezrobotnych cudzoziemców </w:t>
      </w:r>
      <w:r w:rsidR="001D4392" w:rsidRPr="00BF3EA2">
        <w:t>z</w:t>
      </w:r>
      <w:r w:rsidR="00A14532" w:rsidRPr="00BF3EA2">
        <w:t>mniejszyła</w:t>
      </w:r>
      <w:r w:rsidR="002B1C39" w:rsidRPr="00BF3EA2">
        <w:t xml:space="preserve"> się o </w:t>
      </w:r>
      <w:r w:rsidR="00FD47A2">
        <w:t>17</w:t>
      </w:r>
      <w:r w:rsidR="00314E57" w:rsidRPr="00BF3EA2">
        <w:t>7</w:t>
      </w:r>
      <w:r w:rsidR="00204A8D" w:rsidRPr="00BF3EA2">
        <w:t xml:space="preserve"> </w:t>
      </w:r>
      <w:r w:rsidR="00F4739A" w:rsidRPr="00BF3EA2">
        <w:t>os</w:t>
      </w:r>
      <w:r w:rsidR="00FD47A2">
        <w:t>ób</w:t>
      </w:r>
      <w:r w:rsidR="00F4739A" w:rsidRPr="00BF3EA2">
        <w:t xml:space="preserve">, tj. o </w:t>
      </w:r>
      <w:r w:rsidR="00FD47A2">
        <w:t>5,8</w:t>
      </w:r>
      <w:r w:rsidR="002B1C39" w:rsidRPr="00BF3EA2">
        <w:t xml:space="preserve">%, natomiast w porównaniu do </w:t>
      </w:r>
      <w:r w:rsidR="00FD47A2">
        <w:t>maja</w:t>
      </w:r>
      <w:r w:rsidR="003749AD" w:rsidRPr="00BF3EA2">
        <w:t xml:space="preserve"> </w:t>
      </w:r>
      <w:r w:rsidR="002B1C39" w:rsidRPr="00BF3EA2">
        <w:t>202</w:t>
      </w:r>
      <w:r w:rsidR="001D4392" w:rsidRPr="00BF3EA2">
        <w:t>3</w:t>
      </w:r>
      <w:r w:rsidR="002F5CC4" w:rsidRPr="00BF3EA2">
        <w:t xml:space="preserve"> </w:t>
      </w:r>
      <w:r w:rsidR="002B1C39" w:rsidRPr="00BF3EA2">
        <w:t xml:space="preserve">r. </w:t>
      </w:r>
      <w:r w:rsidR="00BB7FC5" w:rsidRPr="00BF3EA2">
        <w:t xml:space="preserve">zmniejszyła </w:t>
      </w:r>
      <w:r w:rsidR="002B1C39" w:rsidRPr="00BF3EA2">
        <w:t>się o</w:t>
      </w:r>
      <w:r w:rsidR="00CF3E4C" w:rsidRPr="00BF3EA2">
        <w:t> </w:t>
      </w:r>
      <w:r w:rsidR="00FD47A2">
        <w:t>701</w:t>
      </w:r>
      <w:r w:rsidR="00204A8D" w:rsidRPr="00BF3EA2">
        <w:t xml:space="preserve"> </w:t>
      </w:r>
      <w:r w:rsidR="00113CC8" w:rsidRPr="00BF3EA2">
        <w:t>os</w:t>
      </w:r>
      <w:r w:rsidR="000E4F4D" w:rsidRPr="00BF3EA2">
        <w:t>ób</w:t>
      </w:r>
      <w:r w:rsidR="008D34BA" w:rsidRPr="00BF3EA2">
        <w:t xml:space="preserve">, tj. o </w:t>
      </w:r>
      <w:r w:rsidR="00314E57" w:rsidRPr="00BF3EA2">
        <w:t>1</w:t>
      </w:r>
      <w:r w:rsidR="00FD47A2">
        <w:t>9</w:t>
      </w:r>
      <w:r w:rsidR="00621894" w:rsidRPr="00BF3EA2">
        <w:t>,</w:t>
      </w:r>
      <w:r w:rsidR="00FD47A2">
        <w:t>6</w:t>
      </w:r>
      <w:r w:rsidR="00621894" w:rsidRPr="00BF3EA2">
        <w:t>%</w:t>
      </w:r>
      <w:r w:rsidRPr="00BF3EA2">
        <w:t xml:space="preserve">. </w:t>
      </w:r>
      <w:r w:rsidR="002B1C39" w:rsidRPr="00BF3EA2">
        <w:t xml:space="preserve">Najwięcej bezrobotnych cudzoziemców </w:t>
      </w:r>
      <w:r w:rsidR="00BE06CC" w:rsidRPr="00BF3EA2">
        <w:t xml:space="preserve">zarejestrowanych </w:t>
      </w:r>
      <w:r w:rsidR="002B1C39" w:rsidRPr="00BF3EA2">
        <w:t>było w</w:t>
      </w:r>
      <w:r w:rsidR="008961FF" w:rsidRPr="00BF3EA2">
        <w:t> </w:t>
      </w:r>
      <w:r w:rsidR="002B1C39" w:rsidRPr="00BF3EA2">
        <w:t>m.</w:t>
      </w:r>
      <w:r w:rsidR="008E6779" w:rsidRPr="00BF3EA2">
        <w:t> </w:t>
      </w:r>
      <w:r w:rsidR="002B1C39" w:rsidRPr="00BF3EA2">
        <w:t>st.</w:t>
      </w:r>
      <w:r w:rsidR="003E52F8" w:rsidRPr="00BF3EA2">
        <w:t> </w:t>
      </w:r>
      <w:r w:rsidR="002B1C39" w:rsidRPr="00BF3EA2">
        <w:t xml:space="preserve">Warszawa – </w:t>
      </w:r>
      <w:r w:rsidR="001B215F" w:rsidRPr="001B215F">
        <w:t>1</w:t>
      </w:r>
      <w:r w:rsidR="001B215F">
        <w:t> </w:t>
      </w:r>
      <w:r w:rsidR="001B215F" w:rsidRPr="001B215F">
        <w:t>409</w:t>
      </w:r>
      <w:r w:rsidR="00204A8D" w:rsidRPr="00BF3EA2">
        <w:t xml:space="preserve"> </w:t>
      </w:r>
      <w:r w:rsidR="003B69CF" w:rsidRPr="00BF3EA2">
        <w:t>os</w:t>
      </w:r>
      <w:r w:rsidR="001B215F">
        <w:t>ób</w:t>
      </w:r>
      <w:r w:rsidR="003B69CF" w:rsidRPr="00BF3EA2">
        <w:t xml:space="preserve">, </w:t>
      </w:r>
      <w:r w:rsidR="00621894" w:rsidRPr="00BF3EA2">
        <w:t xml:space="preserve">tj. </w:t>
      </w:r>
      <w:r w:rsidR="00302C99" w:rsidRPr="00BF3EA2">
        <w:t>7,</w:t>
      </w:r>
      <w:r w:rsidR="001B215F">
        <w:t>3</w:t>
      </w:r>
      <w:r w:rsidR="002B1C39" w:rsidRPr="00BF3EA2">
        <w:t xml:space="preserve">% ogółu bezrobotnych oraz w </w:t>
      </w:r>
      <w:r w:rsidR="0054739D" w:rsidRPr="00BF3EA2">
        <w:t>powiecie piaseczyńskim</w:t>
      </w:r>
      <w:r w:rsidR="003B69CF" w:rsidRPr="00BF3EA2">
        <w:t xml:space="preserve"> </w:t>
      </w:r>
      <w:r w:rsidR="002B1C39" w:rsidRPr="00BF3EA2">
        <w:t xml:space="preserve">– </w:t>
      </w:r>
      <w:r w:rsidR="00204A8D" w:rsidRPr="00BF3EA2">
        <w:t>20</w:t>
      </w:r>
      <w:r w:rsidR="001B215F">
        <w:t>0</w:t>
      </w:r>
      <w:r w:rsidR="00204A8D" w:rsidRPr="00BF3EA2">
        <w:t xml:space="preserve"> </w:t>
      </w:r>
      <w:r w:rsidR="00F4739A" w:rsidRPr="00BF3EA2">
        <w:t>os</w:t>
      </w:r>
      <w:r w:rsidR="009E2782" w:rsidRPr="00BF3EA2">
        <w:t>ó</w:t>
      </w:r>
      <w:r w:rsidR="00957877" w:rsidRPr="00BF3EA2">
        <w:t>b</w:t>
      </w:r>
      <w:r w:rsidR="008D34BA" w:rsidRPr="00BF3EA2">
        <w:t xml:space="preserve">, tj. </w:t>
      </w:r>
      <w:r w:rsidR="00B66F52" w:rsidRPr="00BF3EA2">
        <w:t>7</w:t>
      </w:r>
      <w:r w:rsidR="00AE1CB2" w:rsidRPr="00BF3EA2">
        <w:t>,</w:t>
      </w:r>
      <w:r w:rsidR="001B215F">
        <w:t>2</w:t>
      </w:r>
      <w:r w:rsidR="002B1C39" w:rsidRPr="00BF3EA2">
        <w:t>%</w:t>
      </w:r>
      <w:r w:rsidR="00E22B64" w:rsidRPr="00BF3EA2">
        <w:t xml:space="preserve"> </w:t>
      </w:r>
      <w:r w:rsidR="002B1C39" w:rsidRPr="00BF3EA2">
        <w:t>ogółu bezrobotnych.</w:t>
      </w:r>
    </w:p>
    <w:p w14:paraId="540F8F1E" w14:textId="77777777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Mapa 4. Bezrobotni cudzoziemcy w powiatach województwa mazowieckiego</w:t>
      </w:r>
    </w:p>
    <w:p w14:paraId="73F25507" w14:textId="48960463" w:rsidR="002B1C39" w:rsidRPr="00BF3EA2" w:rsidRDefault="0017563A" w:rsidP="004374D5">
      <w:pPr>
        <w:spacing w:before="0" w:after="0" w:line="360" w:lineRule="auto"/>
        <w:rPr>
          <w:spacing w:val="-2"/>
        </w:rPr>
      </w:pPr>
      <w:r w:rsidRPr="00BF3EA2">
        <w:rPr>
          <w:noProof/>
        </w:rPr>
        <w:drawing>
          <wp:inline distT="0" distB="0" distL="0" distR="0" wp14:anchorId="3E3324EE" wp14:editId="6808E995">
            <wp:extent cx="6645910" cy="6645910"/>
            <wp:effectExtent l="0" t="0" r="2540" b="2540"/>
            <wp:docPr id="8" name="Obraz 8" descr="Mapa 4 Udział bezrobotnych cudzoziemców w ogółem bezrobotnych na koniec maja 2024 roku według powiatów województwa mazowieckiego. Najniższy udział – powiat sierpecki 0,1%; najwyższy udział Warszawa 7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Mapa 4 Udział bezrobotnych cudzoziemców w ogółem bezrobotnych na koniec maja 2024 roku według powiatów województwa mazowieckiego. Najniższy udział – powiat sierpecki 0,1%; najwyższy udział Warszawa 7,3%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 w:rsidRPr="00BF3EA2">
        <w:br w:type="page"/>
      </w:r>
    </w:p>
    <w:p w14:paraId="32B4D34C" w14:textId="77777777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Zwolnienia grupowe</w:t>
      </w:r>
    </w:p>
    <w:p w14:paraId="5E1AD7DC" w14:textId="0299DFCC" w:rsidR="00FD4B01" w:rsidRPr="00BF3EA2" w:rsidRDefault="00957877" w:rsidP="003B1E15">
      <w:pPr>
        <w:spacing w:before="240" w:after="120" w:line="360" w:lineRule="auto"/>
      </w:pPr>
      <w:r w:rsidRPr="00BF3EA2">
        <w:t>W</w:t>
      </w:r>
      <w:r w:rsidR="009E2782" w:rsidRPr="00BF3EA2">
        <w:t xml:space="preserve"> </w:t>
      </w:r>
      <w:r w:rsidR="00EC4D0E">
        <w:t>maju</w:t>
      </w:r>
      <w:r w:rsidR="00952191" w:rsidRPr="00BF3EA2">
        <w:t xml:space="preserve"> </w:t>
      </w:r>
      <w:r w:rsidR="00EC4D0E">
        <w:t>8</w:t>
      </w:r>
      <w:r w:rsidR="006A5BEB" w:rsidRPr="00BF3EA2">
        <w:t xml:space="preserve"> </w:t>
      </w:r>
      <w:r w:rsidR="00BF5E5D" w:rsidRPr="00BF3EA2">
        <w:t>pracodawc</w:t>
      </w:r>
      <w:r w:rsidR="009E2782" w:rsidRPr="00BF3EA2">
        <w:t>ów</w:t>
      </w:r>
      <w:r w:rsidR="00C966E6" w:rsidRPr="00BF3EA2">
        <w:t xml:space="preserve"> zgłosił</w:t>
      </w:r>
      <w:r w:rsidR="009E2782" w:rsidRPr="00BF3EA2">
        <w:t>o</w:t>
      </w:r>
      <w:r w:rsidR="00C966E6" w:rsidRPr="00BF3EA2">
        <w:t xml:space="preserve"> </w:t>
      </w:r>
      <w:r w:rsidR="002B1C39" w:rsidRPr="00BF3EA2">
        <w:t>zamiar</w:t>
      </w:r>
      <w:r w:rsidR="00C34571" w:rsidRPr="00BF3EA2">
        <w:t xml:space="preserve"> zwolnienia </w:t>
      </w:r>
      <w:r w:rsidR="00EC4D0E" w:rsidRPr="00EC4D0E">
        <w:t>345</w:t>
      </w:r>
      <w:r w:rsidR="001D4392" w:rsidRPr="00BF3EA2">
        <w:t xml:space="preserve"> </w:t>
      </w:r>
      <w:r w:rsidR="00BF5E5D" w:rsidRPr="00BF3EA2">
        <w:t>osób</w:t>
      </w:r>
      <w:r w:rsidR="00C966E6" w:rsidRPr="00BF3EA2">
        <w:t>.</w:t>
      </w:r>
      <w:r w:rsidR="00C34571" w:rsidRPr="00BF3EA2">
        <w:t xml:space="preserve"> </w:t>
      </w:r>
      <w:r w:rsidR="002B1C39" w:rsidRPr="00BF3EA2">
        <w:t xml:space="preserve">Zwolnień dokonało </w:t>
      </w:r>
      <w:r w:rsidR="00C8794F" w:rsidRPr="00BF3EA2">
        <w:t>1</w:t>
      </w:r>
      <w:r w:rsidR="00EC4D0E">
        <w:t>1</w:t>
      </w:r>
      <w:r w:rsidR="001D4392" w:rsidRPr="00BF3EA2">
        <w:t xml:space="preserve"> </w:t>
      </w:r>
      <w:r w:rsidR="00B77857" w:rsidRPr="00BF3EA2">
        <w:t>pracodawców</w:t>
      </w:r>
      <w:r w:rsidR="002B1C39" w:rsidRPr="00BF3EA2">
        <w:t xml:space="preserve"> a</w:t>
      </w:r>
      <w:r w:rsidR="00DC094B" w:rsidRPr="00BF3EA2">
        <w:t> </w:t>
      </w:r>
      <w:r w:rsidR="002B1C39" w:rsidRPr="00BF3EA2">
        <w:t xml:space="preserve">redukcją zatrudnienia zostało objętych </w:t>
      </w:r>
      <w:r w:rsidR="00EC4D0E" w:rsidRPr="00EC4D0E">
        <w:t>1</w:t>
      </w:r>
      <w:r w:rsidR="00EC4D0E">
        <w:t> </w:t>
      </w:r>
      <w:r w:rsidR="00EC4D0E" w:rsidRPr="00EC4D0E">
        <w:t>269</w:t>
      </w:r>
      <w:r w:rsidR="00204A8D" w:rsidRPr="00BF3EA2">
        <w:t xml:space="preserve"> </w:t>
      </w:r>
      <w:r w:rsidR="00A21976" w:rsidRPr="00BF3EA2">
        <w:t>os</w:t>
      </w:r>
      <w:r w:rsidR="00EC4D0E">
        <w:t>ób</w:t>
      </w:r>
      <w:r w:rsidR="00CE5119" w:rsidRPr="00BF3EA2">
        <w:t xml:space="preserve"> (o </w:t>
      </w:r>
      <w:r w:rsidR="00EC4D0E">
        <w:t>1 </w:t>
      </w:r>
      <w:r w:rsidR="00DC094B" w:rsidRPr="00BF3EA2">
        <w:t>1</w:t>
      </w:r>
      <w:r w:rsidR="00EC4D0E">
        <w:t>17</w:t>
      </w:r>
      <w:r w:rsidR="00204A8D" w:rsidRPr="00BF3EA2">
        <w:t xml:space="preserve"> </w:t>
      </w:r>
      <w:r w:rsidR="00113CC8" w:rsidRPr="00BF3EA2">
        <w:t>os</w:t>
      </w:r>
      <w:r w:rsidR="001D4392" w:rsidRPr="00BF3EA2">
        <w:t>ó</w:t>
      </w:r>
      <w:r w:rsidR="00274E23" w:rsidRPr="00BF3EA2">
        <w:t>b</w:t>
      </w:r>
      <w:r w:rsidR="002B1C39" w:rsidRPr="00BF3EA2">
        <w:t xml:space="preserve"> </w:t>
      </w:r>
      <w:r w:rsidR="00EC4D0E">
        <w:t>więcej</w:t>
      </w:r>
      <w:r w:rsidR="00AE6B36" w:rsidRPr="00BF3EA2">
        <w:t xml:space="preserve">, </w:t>
      </w:r>
      <w:r w:rsidR="002B1C39" w:rsidRPr="00BF3EA2">
        <w:t>niż w poprzednim miesiącu). Firmy dokonujące zwolnień pracow</w:t>
      </w:r>
      <w:r w:rsidR="008E6779" w:rsidRPr="00BF3EA2">
        <w:t>ników działają w branżach</w:t>
      </w:r>
      <w:r w:rsidR="00BE06CC" w:rsidRPr="00BF3EA2">
        <w:t>:</w:t>
      </w:r>
      <w:r w:rsidR="006A133C" w:rsidRPr="00BF3EA2">
        <w:t xml:space="preserve"> </w:t>
      </w:r>
      <w:r w:rsidR="00EA06BE">
        <w:t>D</w:t>
      </w:r>
      <w:r w:rsidR="000F4A1B">
        <w:t xml:space="preserve">ziałalność finansowa i ubezpieczeniowa; </w:t>
      </w:r>
      <w:r w:rsidR="00EA06BE">
        <w:t>I</w:t>
      </w:r>
      <w:r w:rsidR="000234FE" w:rsidRPr="00BF3EA2">
        <w:t>nformacja i komunikacja</w:t>
      </w:r>
      <w:r w:rsidR="000F4A1B">
        <w:t xml:space="preserve"> oraz </w:t>
      </w:r>
      <w:r w:rsidR="00EA06BE">
        <w:t>P</w:t>
      </w:r>
      <w:r w:rsidR="000F4A1B">
        <w:t>rzetwórstwo przemysłowe</w:t>
      </w:r>
      <w:r w:rsidR="00663B81" w:rsidRPr="00BF3EA2">
        <w:t>.</w:t>
      </w:r>
    </w:p>
    <w:p w14:paraId="46D7F72D" w14:textId="7CEF085D" w:rsidR="002B1C39" w:rsidRPr="00BF3EA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t xml:space="preserve">Wykres </w:t>
      </w:r>
      <w:r w:rsidR="00DF5DB3" w:rsidRPr="00BF3EA2">
        <w:rPr>
          <w:rFonts w:asciiTheme="majorHAnsi" w:hAnsiTheme="majorHAnsi" w:cstheme="majorHAnsi"/>
        </w:rPr>
        <w:t>9</w:t>
      </w:r>
      <w:r w:rsidRPr="00BF3EA2">
        <w:rPr>
          <w:rFonts w:asciiTheme="majorHAnsi" w:hAnsiTheme="majorHAnsi" w:cstheme="majorHAnsi"/>
        </w:rPr>
        <w:t>. Zwolnienia grupowe i monitorowane wg sektora w województwie mazowieckim</w:t>
      </w:r>
    </w:p>
    <w:p w14:paraId="414C890C" w14:textId="38014566" w:rsidR="003F366F" w:rsidRPr="00BF3EA2" w:rsidRDefault="0061607D" w:rsidP="009D6632">
      <w:pPr>
        <w:spacing w:before="0" w:after="0"/>
      </w:pPr>
      <w:r w:rsidRPr="00BF3EA2">
        <w:rPr>
          <w:noProof/>
        </w:rPr>
        <w:drawing>
          <wp:inline distT="0" distB="0" distL="0" distR="0" wp14:anchorId="23D03086" wp14:editId="5D539129">
            <wp:extent cx="5857875" cy="7258050"/>
            <wp:effectExtent l="0" t="0" r="0" b="0"/>
            <wp:docPr id="12" name="Wykres 12" descr="Wykres 9. Zwolnienia grupowe i monitorowane wg sektora w województwie mazowieckim.&#10;&#10;Na wykresie kolumnowym zaprezentowano zwolnienie grupowe oraz zwolnienia monitorowane w podziale na sektory publiczny i prywatny w poszczególnych  miesiącach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3F366F" w:rsidRPr="00BF3EA2">
        <w:rPr>
          <w:b/>
        </w:rPr>
        <w:br w:type="page"/>
      </w:r>
    </w:p>
    <w:p w14:paraId="33E1E7C8" w14:textId="5C72F5CC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Wolne miejsca pracy i miejsca aktywizacji zawodowej</w:t>
      </w:r>
    </w:p>
    <w:p w14:paraId="7C85BF97" w14:textId="4D9E8DFD" w:rsidR="002B1C39" w:rsidRPr="00BF3EA2" w:rsidRDefault="008D4184" w:rsidP="0003127F">
      <w:pPr>
        <w:spacing w:before="240" w:after="120" w:line="360" w:lineRule="auto"/>
      </w:pPr>
      <w:r w:rsidRPr="00BF3EA2">
        <w:t xml:space="preserve">W </w:t>
      </w:r>
      <w:r w:rsidR="00CC4A04">
        <w:t>maju</w:t>
      </w:r>
      <w:r w:rsidR="005F654C" w:rsidRPr="00BF3EA2">
        <w:t xml:space="preserve"> </w:t>
      </w:r>
      <w:r w:rsidRPr="00BF3EA2">
        <w:t xml:space="preserve">pracodawcy zgłosili do mazowieckich urzędów pracy </w:t>
      </w:r>
      <w:r w:rsidR="00CC4A04" w:rsidRPr="00CC4A04">
        <w:t>16</w:t>
      </w:r>
      <w:r w:rsidR="00CC4A04">
        <w:t> </w:t>
      </w:r>
      <w:r w:rsidR="00CC4A04" w:rsidRPr="00CC4A04">
        <w:t>584</w:t>
      </w:r>
      <w:r w:rsidR="0061607D" w:rsidRPr="00BF3EA2">
        <w:t xml:space="preserve"> </w:t>
      </w:r>
      <w:r w:rsidRPr="00BF3EA2">
        <w:t>woln</w:t>
      </w:r>
      <w:r w:rsidR="00CC4A04">
        <w:t>e</w:t>
      </w:r>
      <w:r w:rsidRPr="00BF3EA2">
        <w:t xml:space="preserve"> miejsc</w:t>
      </w:r>
      <w:r w:rsidR="00CC4A04">
        <w:t>a</w:t>
      </w:r>
      <w:r w:rsidRPr="00BF3EA2">
        <w:t xml:space="preserve"> pracy i miejsc</w:t>
      </w:r>
      <w:r w:rsidR="00CC4A04">
        <w:t>a</w:t>
      </w:r>
      <w:r w:rsidRPr="00BF3EA2">
        <w:t xml:space="preserve"> aktywizacji zawodowej, tj. o </w:t>
      </w:r>
      <w:r w:rsidR="00CC4A04">
        <w:t>109</w:t>
      </w:r>
      <w:r w:rsidR="0061607D" w:rsidRPr="00BF3EA2">
        <w:t xml:space="preserve"> </w:t>
      </w:r>
      <w:r w:rsidRPr="00BF3EA2">
        <w:t>(</w:t>
      </w:r>
      <w:r w:rsidR="00C81F8F" w:rsidRPr="00BF3EA2">
        <w:t>0</w:t>
      </w:r>
      <w:r w:rsidR="00466740" w:rsidRPr="00BF3EA2">
        <w:t>,</w:t>
      </w:r>
      <w:r w:rsidR="00CC4A04">
        <w:t>7</w:t>
      </w:r>
      <w:r w:rsidR="00466740" w:rsidRPr="00BF3EA2">
        <w:t>%</w:t>
      </w:r>
      <w:r w:rsidRPr="00BF3EA2">
        <w:t xml:space="preserve">) miejsc </w:t>
      </w:r>
      <w:r w:rsidR="00C81F8F" w:rsidRPr="00BF3EA2">
        <w:t>więcej</w:t>
      </w:r>
      <w:r w:rsidR="00AE6B36" w:rsidRPr="00BF3EA2">
        <w:t xml:space="preserve">, </w:t>
      </w:r>
      <w:r w:rsidRPr="00BF3EA2">
        <w:t>niż w poprzednim miesiącu. Większość zgłoszonych miejsc pracy to oferty pracy niesubsydiowanej (</w:t>
      </w:r>
      <w:r w:rsidR="00CC4A04" w:rsidRPr="00CC4A04">
        <w:t>15</w:t>
      </w:r>
      <w:r w:rsidR="00CC4A04">
        <w:t> </w:t>
      </w:r>
      <w:r w:rsidR="00CC4A04" w:rsidRPr="00CC4A04">
        <w:t>181</w:t>
      </w:r>
      <w:r w:rsidR="0061607D" w:rsidRPr="00BF3EA2">
        <w:t xml:space="preserve"> </w:t>
      </w:r>
      <w:r w:rsidRPr="00BF3EA2">
        <w:t xml:space="preserve">miejsc; </w:t>
      </w:r>
      <w:r w:rsidR="00CC4A04">
        <w:t>91</w:t>
      </w:r>
      <w:r w:rsidRPr="00BF3EA2">
        <w:t>,</w:t>
      </w:r>
      <w:r w:rsidR="00C81F8F" w:rsidRPr="00BF3EA2">
        <w:t>5</w:t>
      </w:r>
      <w:r w:rsidRPr="00BF3EA2">
        <w:t>%). Miejsc pracy subsydiowanej było o</w:t>
      </w:r>
      <w:r w:rsidR="00475864" w:rsidRPr="00BF3EA2">
        <w:t> </w:t>
      </w:r>
      <w:r w:rsidR="00CC4A04">
        <w:t>496</w:t>
      </w:r>
      <w:r w:rsidR="0061607D" w:rsidRPr="00BF3EA2">
        <w:t xml:space="preserve"> </w:t>
      </w:r>
      <w:r w:rsidR="00232041" w:rsidRPr="00BF3EA2">
        <w:t>mniej</w:t>
      </w:r>
      <w:r w:rsidR="00AE6B36" w:rsidRPr="00BF3EA2">
        <w:t>,</w:t>
      </w:r>
      <w:r w:rsidRPr="00BF3EA2">
        <w:t xml:space="preserve"> niż w poprzednim miesiącu.</w:t>
      </w:r>
    </w:p>
    <w:p w14:paraId="4431ADAD" w14:textId="4E9AF738" w:rsidR="002B1C39" w:rsidRPr="00BF3EA2" w:rsidRDefault="002B1C39" w:rsidP="003B1E15">
      <w:pPr>
        <w:pStyle w:val="Nagwek2"/>
        <w:spacing w:before="0" w:after="0"/>
        <w:rPr>
          <w:color w:val="auto"/>
        </w:rPr>
        <w:sectPr w:rsidR="002B1C39" w:rsidRPr="00BF3EA2" w:rsidSect="00AA24A5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0</w:t>
      </w:r>
      <w:r w:rsidRPr="00BF3EA2">
        <w:rPr>
          <w:rFonts w:asciiTheme="majorHAnsi" w:hAnsiTheme="majorHAnsi" w:cstheme="majorHAnsi"/>
          <w:b w:val="0"/>
          <w:color w:val="auto"/>
        </w:rPr>
        <w:t>. Wolne miejsca pracy i miejsca aktywizacji zawodowej w województwie mazowieckim</w:t>
      </w:r>
      <w:bookmarkStart w:id="3" w:name="_Hlk141189333"/>
      <w:r w:rsidR="0061607D" w:rsidRPr="00BF3EA2">
        <w:rPr>
          <w:noProof/>
          <w:color w:val="auto"/>
        </w:rPr>
        <w:drawing>
          <wp:inline distT="0" distB="0" distL="0" distR="0" wp14:anchorId="3E38DE25" wp14:editId="6B2AD46E">
            <wp:extent cx="6686550" cy="3962400"/>
            <wp:effectExtent l="0" t="0" r="0" b="0"/>
            <wp:docPr id="13" name="Wykres 13" descr="Wykres 10. Wolne miejsca pracy i miejsca aktywizacji zawodowej w województwie mazowieckim w latach 2023 – 2024&#10;&#10;Wykres kolumnowy grupowy wraz oraz wykres liniowy obrazuje liczbę wolnych miejsc pracy subsydiowanych i niesubsydiowanych oraz miejsc aktywizacji zawodowej w poszczególnych miesiącach roku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BF3EA2">
        <w:rPr>
          <w:rFonts w:asciiTheme="majorHAnsi" w:hAnsiTheme="majorHAnsi" w:cstheme="majorHAnsi"/>
          <w:b w:val="0"/>
          <w:color w:val="auto"/>
        </w:rPr>
        <w:t>Wykres 1</w:t>
      </w:r>
      <w:bookmarkStart w:id="4" w:name="_Hlk141260114"/>
      <w:r w:rsidR="00DF5DB3" w:rsidRPr="00BF3EA2">
        <w:rPr>
          <w:rFonts w:asciiTheme="majorHAnsi" w:hAnsiTheme="majorHAnsi" w:cstheme="majorHAnsi"/>
          <w:b w:val="0"/>
          <w:color w:val="auto"/>
        </w:rPr>
        <w:t>1</w:t>
      </w:r>
      <w:r w:rsidRPr="00BF3EA2">
        <w:rPr>
          <w:rFonts w:asciiTheme="majorHAnsi" w:hAnsiTheme="majorHAnsi" w:cstheme="majorHAnsi"/>
          <w:b w:val="0"/>
          <w:color w:val="auto"/>
        </w:rPr>
        <w:t xml:space="preserve">. </w:t>
      </w:r>
      <w:r w:rsidR="00275A16" w:rsidRPr="00BF3EA2">
        <w:rPr>
          <w:rFonts w:asciiTheme="majorHAnsi" w:hAnsiTheme="majorHAnsi" w:cstheme="majorHAnsi"/>
          <w:b w:val="0"/>
          <w:color w:val="auto"/>
        </w:rPr>
        <w:t>Liczba w</w:t>
      </w:r>
      <w:r w:rsidRPr="00BF3EA2">
        <w:rPr>
          <w:rFonts w:asciiTheme="majorHAnsi" w:hAnsiTheme="majorHAnsi" w:cstheme="majorHAnsi"/>
          <w:b w:val="0"/>
          <w:color w:val="auto"/>
        </w:rPr>
        <w:t>oln</w:t>
      </w:r>
      <w:r w:rsidR="00275A16" w:rsidRPr="00BF3EA2">
        <w:rPr>
          <w:rFonts w:asciiTheme="majorHAnsi" w:hAnsiTheme="majorHAnsi" w:cstheme="majorHAnsi"/>
          <w:b w:val="0"/>
          <w:color w:val="auto"/>
        </w:rPr>
        <w:t>ych</w:t>
      </w:r>
      <w:r w:rsidRPr="00BF3EA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3"/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BF3EA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BF3EA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BF3EA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BF3EA2">
        <w:rPr>
          <w:rFonts w:asciiTheme="majorHAnsi" w:hAnsiTheme="majorHAnsi" w:cstheme="majorHAnsi"/>
          <w:b w:val="0"/>
          <w:color w:val="auto"/>
        </w:rPr>
        <w:t>ego</w:t>
      </w:r>
      <w:bookmarkEnd w:id="4"/>
      <w:r w:rsidR="009C1CA2" w:rsidRPr="00BF3EA2">
        <w:rPr>
          <w:noProof/>
          <w:color w:val="auto"/>
        </w:rPr>
        <w:drawing>
          <wp:inline distT="0" distB="0" distL="0" distR="0" wp14:anchorId="18613E4E" wp14:editId="4A5AB87A">
            <wp:extent cx="6705600" cy="3162300"/>
            <wp:effectExtent l="0" t="0" r="0" b="0"/>
            <wp:docPr id="1" name="Wykres 1" descr="Wykres 11. Wolne miejsca pracy i miejsca aktywizacji.&#10;&#10;Wykres kolumnowy grupowy prezentuje dane dotyczące wolnych miejsc pracy i aktywizacji zawodowej ogółem oraz dla osób niepełnosprawnych w woj. mazowieckim w danym miesiąc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40E0AC80" w14:textId="77777777" w:rsidR="001D44D4" w:rsidRPr="00BF3EA2" w:rsidRDefault="002B1C39" w:rsidP="004374D5">
      <w:pPr>
        <w:pStyle w:val="Nagwek1"/>
        <w:spacing w:before="0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Prognoza liczby pracujących na Mazowszu w przekroju zawodowym do 2025 r.</w:t>
      </w:r>
    </w:p>
    <w:p w14:paraId="06467E80" w14:textId="05B24776" w:rsidR="001D44D4" w:rsidRPr="00BF3EA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tys. osób) w województwie mazowieckim</w:t>
      </w:r>
    </w:p>
    <w:p w14:paraId="596F995D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3E1FFBD7" wp14:editId="0644893F">
            <wp:extent cx="9801225" cy="2611467"/>
            <wp:effectExtent l="0" t="0" r="0" b="0"/>
            <wp:docPr id="21" name="Wykres 21" descr="Wykres 12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295B6CB6" w14:textId="074843D4" w:rsidR="001D44D4" w:rsidRPr="00BF3EA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DF5DB3" w:rsidRPr="00BF3EA2">
        <w:rPr>
          <w:rFonts w:asciiTheme="majorHAnsi" w:hAnsiTheme="majorHAnsi" w:cstheme="majorHAnsi"/>
          <w:b w:val="0"/>
          <w:color w:val="auto"/>
        </w:rPr>
        <w:t>3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latach 2019-2025 (w %) w województwie mazowieckim</w:t>
      </w:r>
    </w:p>
    <w:p w14:paraId="3366597C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527EA139" wp14:editId="4F49732C">
            <wp:extent cx="9644184" cy="2599055"/>
            <wp:effectExtent l="0" t="0" r="0" b="0"/>
            <wp:docPr id="27" name="Wykres 27" descr="Wykres 13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7883BBF1" w14:textId="77777777" w:rsidR="001D44D4" w:rsidRPr="00BF3EA2" w:rsidRDefault="001D44D4" w:rsidP="004374D5">
      <w:pPr>
        <w:sectPr w:rsidR="001D44D4" w:rsidRPr="00BF3EA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BF3EA2" w:rsidRDefault="001D44D4" w:rsidP="00F34422">
      <w:pPr>
        <w:pStyle w:val="Nagwek2"/>
        <w:spacing w:before="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1. Liczba 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osób </w:t>
      </w:r>
      <w:r w:rsidRPr="00BF3EA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195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29"/>
        <w:gridCol w:w="3095"/>
        <w:gridCol w:w="3659"/>
        <w:gridCol w:w="1612"/>
      </w:tblGrid>
      <w:tr w:rsidR="00BF3EA2" w:rsidRPr="00BF3EA2" w14:paraId="357D5952" w14:textId="77777777" w:rsidTr="00F34422">
        <w:trPr>
          <w:trHeight w:val="552"/>
          <w:tblHeader/>
        </w:trPr>
        <w:tc>
          <w:tcPr>
            <w:tcW w:w="1829" w:type="dxa"/>
            <w:shd w:val="clear" w:color="auto" w:fill="E7E6E6" w:themeFill="background2"/>
            <w:vAlign w:val="center"/>
          </w:tcPr>
          <w:p w14:paraId="291D18B2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095" w:type="dxa"/>
            <w:shd w:val="clear" w:color="auto" w:fill="E7E6E6" w:themeFill="background2"/>
            <w:vAlign w:val="center"/>
          </w:tcPr>
          <w:p w14:paraId="5C49319D" w14:textId="77777777" w:rsidR="001D44D4" w:rsidRPr="00BF3EA2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659" w:type="dxa"/>
            <w:shd w:val="clear" w:color="auto" w:fill="E7E6E6" w:themeFill="background2"/>
            <w:vAlign w:val="center"/>
          </w:tcPr>
          <w:p w14:paraId="7F0142C7" w14:textId="77777777" w:rsidR="001D44D4" w:rsidRPr="00BF3EA2" w:rsidRDefault="001D44D4" w:rsidP="00EC7AF8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612" w:type="dxa"/>
            <w:shd w:val="clear" w:color="auto" w:fill="E7E6E6" w:themeFill="background2"/>
            <w:vAlign w:val="center"/>
          </w:tcPr>
          <w:p w14:paraId="6E6BB7F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BF3EA2" w:rsidRPr="00BF3EA2" w14:paraId="0F4DA09B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4D8697F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095" w:type="dxa"/>
            <w:shd w:val="clear" w:color="auto" w:fill="auto"/>
          </w:tcPr>
          <w:p w14:paraId="1D53E44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659" w:type="dxa"/>
            <w:shd w:val="clear" w:color="auto" w:fill="auto"/>
          </w:tcPr>
          <w:p w14:paraId="3669925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612" w:type="dxa"/>
            <w:shd w:val="clear" w:color="auto" w:fill="auto"/>
          </w:tcPr>
          <w:p w14:paraId="0B2115CA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BF3EA2" w:rsidRPr="00BF3EA2" w14:paraId="68AC89A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1712F5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095" w:type="dxa"/>
            <w:shd w:val="clear" w:color="auto" w:fill="auto"/>
          </w:tcPr>
          <w:p w14:paraId="003F00C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659" w:type="dxa"/>
            <w:shd w:val="clear" w:color="auto" w:fill="auto"/>
          </w:tcPr>
          <w:p w14:paraId="0C0D4F2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612" w:type="dxa"/>
            <w:shd w:val="clear" w:color="auto" w:fill="auto"/>
          </w:tcPr>
          <w:p w14:paraId="75A2268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BF3EA2" w:rsidRPr="00BF3EA2" w14:paraId="419B484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E28E7F0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095" w:type="dxa"/>
            <w:shd w:val="clear" w:color="auto" w:fill="auto"/>
          </w:tcPr>
          <w:p w14:paraId="4256C51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659" w:type="dxa"/>
            <w:shd w:val="clear" w:color="auto" w:fill="auto"/>
          </w:tcPr>
          <w:p w14:paraId="15D3FA9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612" w:type="dxa"/>
            <w:shd w:val="clear" w:color="auto" w:fill="auto"/>
          </w:tcPr>
          <w:p w14:paraId="00406625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BF3EA2" w:rsidRPr="00BF3EA2" w14:paraId="78171B2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D306D0F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095" w:type="dxa"/>
            <w:shd w:val="clear" w:color="auto" w:fill="auto"/>
          </w:tcPr>
          <w:p w14:paraId="45D4D9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659" w:type="dxa"/>
            <w:shd w:val="clear" w:color="auto" w:fill="auto"/>
          </w:tcPr>
          <w:p w14:paraId="11AACED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612" w:type="dxa"/>
            <w:shd w:val="clear" w:color="auto" w:fill="auto"/>
          </w:tcPr>
          <w:p w14:paraId="60CEC9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BF3EA2" w:rsidRPr="00BF3EA2" w14:paraId="6A2D5FF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97AC8AC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095" w:type="dxa"/>
            <w:shd w:val="clear" w:color="auto" w:fill="auto"/>
          </w:tcPr>
          <w:p w14:paraId="667125DB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659" w:type="dxa"/>
            <w:shd w:val="clear" w:color="auto" w:fill="auto"/>
          </w:tcPr>
          <w:p w14:paraId="1DC6255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612" w:type="dxa"/>
            <w:shd w:val="clear" w:color="auto" w:fill="auto"/>
          </w:tcPr>
          <w:p w14:paraId="5592575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B3D5D9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9C6C1B8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095" w:type="dxa"/>
            <w:shd w:val="clear" w:color="auto" w:fill="auto"/>
          </w:tcPr>
          <w:p w14:paraId="0902A4E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659" w:type="dxa"/>
            <w:shd w:val="clear" w:color="auto" w:fill="auto"/>
          </w:tcPr>
          <w:p w14:paraId="457C414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612" w:type="dxa"/>
            <w:shd w:val="clear" w:color="auto" w:fill="auto"/>
          </w:tcPr>
          <w:p w14:paraId="4AE20096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BF3EA2" w:rsidRPr="00BF3EA2" w14:paraId="575FDC1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5C3D8283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095" w:type="dxa"/>
            <w:shd w:val="clear" w:color="auto" w:fill="auto"/>
          </w:tcPr>
          <w:p w14:paraId="3EC4CF0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659" w:type="dxa"/>
            <w:shd w:val="clear" w:color="auto" w:fill="auto"/>
          </w:tcPr>
          <w:p w14:paraId="1F48226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612" w:type="dxa"/>
            <w:shd w:val="clear" w:color="auto" w:fill="auto"/>
          </w:tcPr>
          <w:p w14:paraId="2D5CACD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22EAD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8B67B4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095" w:type="dxa"/>
            <w:shd w:val="clear" w:color="auto" w:fill="auto"/>
          </w:tcPr>
          <w:p w14:paraId="661615D7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659" w:type="dxa"/>
            <w:shd w:val="clear" w:color="auto" w:fill="auto"/>
          </w:tcPr>
          <w:p w14:paraId="7850D4C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612" w:type="dxa"/>
            <w:shd w:val="clear" w:color="auto" w:fill="auto"/>
          </w:tcPr>
          <w:p w14:paraId="5001052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BF3EA2" w:rsidRPr="00BF3EA2" w14:paraId="73416063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C725B7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095" w:type="dxa"/>
            <w:shd w:val="clear" w:color="auto" w:fill="auto"/>
          </w:tcPr>
          <w:p w14:paraId="69FEDAD5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659" w:type="dxa"/>
            <w:shd w:val="clear" w:color="auto" w:fill="auto"/>
          </w:tcPr>
          <w:p w14:paraId="711E19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612" w:type="dxa"/>
            <w:shd w:val="clear" w:color="auto" w:fill="auto"/>
          </w:tcPr>
          <w:p w14:paraId="2AB8166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16715E4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1B9B6B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095" w:type="dxa"/>
            <w:shd w:val="clear" w:color="auto" w:fill="auto"/>
          </w:tcPr>
          <w:p w14:paraId="74262F9C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659" w:type="dxa"/>
            <w:shd w:val="clear" w:color="auto" w:fill="auto"/>
          </w:tcPr>
          <w:p w14:paraId="77FD686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612" w:type="dxa"/>
            <w:shd w:val="clear" w:color="auto" w:fill="auto"/>
          </w:tcPr>
          <w:p w14:paraId="4F9B5DFC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BF3EA2" w:rsidRPr="00BF3EA2" w14:paraId="1AAE38C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63B439B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095" w:type="dxa"/>
            <w:shd w:val="clear" w:color="auto" w:fill="auto"/>
          </w:tcPr>
          <w:p w14:paraId="7A9D5B6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659" w:type="dxa"/>
            <w:shd w:val="clear" w:color="auto" w:fill="auto"/>
          </w:tcPr>
          <w:p w14:paraId="01C8BDA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612" w:type="dxa"/>
            <w:shd w:val="clear" w:color="auto" w:fill="auto"/>
          </w:tcPr>
          <w:p w14:paraId="0D1FDEA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BF3EA2" w:rsidRPr="00BF3EA2" w14:paraId="1DEC6B2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8C47E3A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095" w:type="dxa"/>
            <w:shd w:val="clear" w:color="auto" w:fill="auto"/>
          </w:tcPr>
          <w:p w14:paraId="152B49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659" w:type="dxa"/>
            <w:shd w:val="clear" w:color="auto" w:fill="auto"/>
          </w:tcPr>
          <w:p w14:paraId="38A249B4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612" w:type="dxa"/>
            <w:shd w:val="clear" w:color="auto" w:fill="auto"/>
          </w:tcPr>
          <w:p w14:paraId="44F2492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24CF154E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1D6994C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095" w:type="dxa"/>
            <w:shd w:val="clear" w:color="auto" w:fill="auto"/>
          </w:tcPr>
          <w:p w14:paraId="70C3B6F2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659" w:type="dxa"/>
            <w:shd w:val="clear" w:color="auto" w:fill="auto"/>
          </w:tcPr>
          <w:p w14:paraId="1F4E66EA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612" w:type="dxa"/>
            <w:shd w:val="clear" w:color="auto" w:fill="auto"/>
          </w:tcPr>
          <w:p w14:paraId="1DCEE25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BF3EA2" w:rsidRPr="00BF3EA2" w14:paraId="37A5771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710D0E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095" w:type="dxa"/>
            <w:shd w:val="clear" w:color="auto" w:fill="auto"/>
          </w:tcPr>
          <w:p w14:paraId="070EA30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659" w:type="dxa"/>
            <w:shd w:val="clear" w:color="auto" w:fill="auto"/>
          </w:tcPr>
          <w:p w14:paraId="57906428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612" w:type="dxa"/>
            <w:shd w:val="clear" w:color="auto" w:fill="auto"/>
          </w:tcPr>
          <w:p w14:paraId="595F49F7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BF3EA2" w:rsidRPr="00BF3EA2" w14:paraId="648B0A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1D6E94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095" w:type="dxa"/>
            <w:shd w:val="clear" w:color="auto" w:fill="auto"/>
          </w:tcPr>
          <w:p w14:paraId="0CC0118D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659" w:type="dxa"/>
            <w:shd w:val="clear" w:color="auto" w:fill="auto"/>
          </w:tcPr>
          <w:p w14:paraId="3F6E1003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612" w:type="dxa"/>
            <w:shd w:val="clear" w:color="auto" w:fill="auto"/>
          </w:tcPr>
          <w:p w14:paraId="7C6908F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BF3EA2" w:rsidRPr="00BF3EA2" w14:paraId="05B1725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451FF2D3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095" w:type="dxa"/>
            <w:shd w:val="clear" w:color="auto" w:fill="auto"/>
          </w:tcPr>
          <w:p w14:paraId="75B3664F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659" w:type="dxa"/>
            <w:shd w:val="clear" w:color="auto" w:fill="auto"/>
          </w:tcPr>
          <w:p w14:paraId="7E68E6D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612" w:type="dxa"/>
            <w:shd w:val="clear" w:color="auto" w:fill="auto"/>
          </w:tcPr>
          <w:p w14:paraId="196D004E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BF3EA2" w:rsidRPr="00BF3EA2" w14:paraId="6CC0D06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7C9B26" w14:textId="77777777" w:rsidR="001D44D4" w:rsidRPr="00BF3EA2" w:rsidRDefault="001D44D4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095" w:type="dxa"/>
            <w:shd w:val="clear" w:color="auto" w:fill="auto"/>
          </w:tcPr>
          <w:p w14:paraId="5E58B9F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659" w:type="dxa"/>
            <w:shd w:val="clear" w:color="auto" w:fill="auto"/>
          </w:tcPr>
          <w:p w14:paraId="0CE37601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612" w:type="dxa"/>
            <w:shd w:val="clear" w:color="auto" w:fill="auto"/>
          </w:tcPr>
          <w:p w14:paraId="0D32B119" w14:textId="77777777" w:rsidR="001D44D4" w:rsidRPr="00BF3EA2" w:rsidRDefault="001D44D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3FD96E8B" w14:textId="77777777" w:rsidTr="00F34422">
        <w:trPr>
          <w:trHeight w:val="70"/>
        </w:trPr>
        <w:tc>
          <w:tcPr>
            <w:tcW w:w="1829" w:type="dxa"/>
            <w:shd w:val="clear" w:color="auto" w:fill="auto"/>
          </w:tcPr>
          <w:p w14:paraId="3C086586" w14:textId="77777777" w:rsidR="00F16EE6" w:rsidRPr="00BF3EA2" w:rsidRDefault="00F16EE6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095" w:type="dxa"/>
            <w:shd w:val="clear" w:color="auto" w:fill="auto"/>
          </w:tcPr>
          <w:p w14:paraId="292B98A1" w14:textId="77777777" w:rsidR="00F16EE6" w:rsidRPr="00BF3EA2" w:rsidRDefault="00F16EE6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659" w:type="dxa"/>
            <w:shd w:val="clear" w:color="auto" w:fill="auto"/>
          </w:tcPr>
          <w:p w14:paraId="088B0EE4" w14:textId="77777777" w:rsidR="00F16EE6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612" w:type="dxa"/>
            <w:shd w:val="clear" w:color="auto" w:fill="auto"/>
          </w:tcPr>
          <w:p w14:paraId="59C6EF5B" w14:textId="77777777" w:rsidR="00F16EE6" w:rsidRPr="00BF3EA2" w:rsidRDefault="000138C3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5,4*</w:t>
            </w:r>
          </w:p>
        </w:tc>
      </w:tr>
      <w:tr w:rsidR="00BF3EA2" w:rsidRPr="00BF3EA2" w14:paraId="6FECB9A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372A756" w14:textId="77777777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0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08A43BE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65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3559E06" w14:textId="77777777" w:rsidR="00BB3DF5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61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69C2964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BF3EA2" w:rsidRPr="00BF3EA2" w14:paraId="6AB3E66A" w14:textId="77777777" w:rsidTr="000C4C7E">
        <w:trPr>
          <w:trHeight w:val="288"/>
        </w:trPr>
        <w:tc>
          <w:tcPr>
            <w:tcW w:w="1829" w:type="dxa"/>
            <w:shd w:val="clear" w:color="auto" w:fill="auto"/>
          </w:tcPr>
          <w:p w14:paraId="71439FAD" w14:textId="6BE9F5EB" w:rsidR="008C5E8F" w:rsidRPr="00BF3EA2" w:rsidRDefault="008C5E8F" w:rsidP="008C5E8F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095" w:type="dxa"/>
            <w:shd w:val="clear" w:color="auto" w:fill="auto"/>
          </w:tcPr>
          <w:p w14:paraId="4A519959" w14:textId="5040093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659" w:type="dxa"/>
            <w:shd w:val="clear" w:color="auto" w:fill="auto"/>
          </w:tcPr>
          <w:p w14:paraId="3774BB95" w14:textId="43AF872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710</w:t>
            </w:r>
          </w:p>
        </w:tc>
        <w:tc>
          <w:tcPr>
            <w:tcW w:w="1612" w:type="dxa"/>
            <w:shd w:val="clear" w:color="auto" w:fill="auto"/>
          </w:tcPr>
          <w:p w14:paraId="144D0B37" w14:textId="3FE1F2F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BF3EA2" w:rsidRPr="00BF3EA2" w14:paraId="55CE362A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79BB4E1" w14:textId="0736A31F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095" w:type="dxa"/>
            <w:shd w:val="clear" w:color="auto" w:fill="E7E6E6" w:themeFill="background2"/>
          </w:tcPr>
          <w:p w14:paraId="5B76FAF9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7E86F71F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1AC36A35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420AFADA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300CAF6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30773A2D" w14:textId="42AC407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121 679</w:t>
            </w:r>
          </w:p>
        </w:tc>
        <w:tc>
          <w:tcPr>
            <w:tcW w:w="3659" w:type="dxa"/>
            <w:shd w:val="clear" w:color="auto" w:fill="auto"/>
          </w:tcPr>
          <w:p w14:paraId="68FF9F05" w14:textId="562C504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5 159</w:t>
            </w:r>
          </w:p>
        </w:tc>
        <w:tc>
          <w:tcPr>
            <w:tcW w:w="1612" w:type="dxa"/>
            <w:shd w:val="clear" w:color="auto" w:fill="auto"/>
          </w:tcPr>
          <w:p w14:paraId="31847861" w14:textId="589B6CB9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BF3EA2" w:rsidRPr="00BF3EA2" w14:paraId="744E4DC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A466053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38EA35E8" w14:textId="6419C8C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122 200</w:t>
            </w:r>
          </w:p>
        </w:tc>
        <w:tc>
          <w:tcPr>
            <w:tcW w:w="3659" w:type="dxa"/>
            <w:shd w:val="clear" w:color="auto" w:fill="auto"/>
          </w:tcPr>
          <w:p w14:paraId="0C22D263" w14:textId="0628B3D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521</w:t>
            </w:r>
          </w:p>
        </w:tc>
        <w:tc>
          <w:tcPr>
            <w:tcW w:w="1612" w:type="dxa"/>
            <w:shd w:val="clear" w:color="auto" w:fill="auto"/>
          </w:tcPr>
          <w:p w14:paraId="2EEDCFEC" w14:textId="708F2D2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4,5*</w:t>
            </w:r>
          </w:p>
        </w:tc>
      </w:tr>
      <w:tr w:rsidR="00BF3EA2" w:rsidRPr="00BF3EA2" w14:paraId="3E9D415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7B0B8CBB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0522EB6E" w14:textId="386F188B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119 319</w:t>
            </w:r>
          </w:p>
        </w:tc>
        <w:tc>
          <w:tcPr>
            <w:tcW w:w="3659" w:type="dxa"/>
            <w:shd w:val="clear" w:color="auto" w:fill="auto"/>
          </w:tcPr>
          <w:p w14:paraId="27AE9A6D" w14:textId="333E15D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-2 881</w:t>
            </w:r>
          </w:p>
        </w:tc>
        <w:tc>
          <w:tcPr>
            <w:tcW w:w="1612" w:type="dxa"/>
            <w:shd w:val="clear" w:color="auto" w:fill="auto"/>
          </w:tcPr>
          <w:p w14:paraId="70671BAA" w14:textId="79610FC2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4,4*</w:t>
            </w:r>
          </w:p>
        </w:tc>
      </w:tr>
      <w:tr w:rsidR="00BF3EA2" w:rsidRPr="00BF3EA2" w14:paraId="11A63788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1DFA44E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6BAF230B" w14:textId="5ABA201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115 761</w:t>
            </w:r>
          </w:p>
        </w:tc>
        <w:tc>
          <w:tcPr>
            <w:tcW w:w="3659" w:type="dxa"/>
            <w:shd w:val="clear" w:color="auto" w:fill="auto"/>
          </w:tcPr>
          <w:p w14:paraId="38E04D9D" w14:textId="0A600FC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-3 558</w:t>
            </w:r>
          </w:p>
        </w:tc>
        <w:tc>
          <w:tcPr>
            <w:tcW w:w="1612" w:type="dxa"/>
            <w:shd w:val="clear" w:color="auto" w:fill="auto"/>
          </w:tcPr>
          <w:p w14:paraId="100E5A2D" w14:textId="1F5D22F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4,3*</w:t>
            </w:r>
          </w:p>
        </w:tc>
      </w:tr>
      <w:tr w:rsidR="00BF3EA2" w:rsidRPr="00BF3EA2" w14:paraId="03F5AF9D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0AD2550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7D7D3DC8" w14:textId="1BF861E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113 512</w:t>
            </w:r>
          </w:p>
        </w:tc>
        <w:tc>
          <w:tcPr>
            <w:tcW w:w="3659" w:type="dxa"/>
            <w:shd w:val="clear" w:color="auto" w:fill="auto"/>
          </w:tcPr>
          <w:p w14:paraId="48B82C0C" w14:textId="3B3D6D74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-2 249</w:t>
            </w:r>
          </w:p>
        </w:tc>
        <w:tc>
          <w:tcPr>
            <w:tcW w:w="1612" w:type="dxa"/>
            <w:shd w:val="clear" w:color="auto" w:fill="auto"/>
          </w:tcPr>
          <w:p w14:paraId="5C7EB514" w14:textId="1E257B14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4,2*</w:t>
            </w:r>
          </w:p>
        </w:tc>
      </w:tr>
      <w:tr w:rsidR="00BF3EA2" w:rsidRPr="00BF3EA2" w14:paraId="28E67627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35ECA5E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095" w:type="dxa"/>
            <w:shd w:val="clear" w:color="auto" w:fill="auto"/>
          </w:tcPr>
          <w:p w14:paraId="668631B1" w14:textId="62CD0D71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110 693</w:t>
            </w:r>
          </w:p>
        </w:tc>
        <w:tc>
          <w:tcPr>
            <w:tcW w:w="3659" w:type="dxa"/>
            <w:shd w:val="clear" w:color="auto" w:fill="auto"/>
          </w:tcPr>
          <w:p w14:paraId="452D4052" w14:textId="0A542D7A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-2 819</w:t>
            </w:r>
          </w:p>
        </w:tc>
        <w:tc>
          <w:tcPr>
            <w:tcW w:w="1612" w:type="dxa"/>
            <w:shd w:val="clear" w:color="auto" w:fill="auto"/>
          </w:tcPr>
          <w:p w14:paraId="74096EA4" w14:textId="62FEE7C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63E3A0E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C4F714A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095" w:type="dxa"/>
            <w:shd w:val="clear" w:color="auto" w:fill="auto"/>
          </w:tcPr>
          <w:p w14:paraId="7EB9E36B" w14:textId="1877439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111 354</w:t>
            </w:r>
          </w:p>
        </w:tc>
        <w:tc>
          <w:tcPr>
            <w:tcW w:w="3659" w:type="dxa"/>
            <w:shd w:val="clear" w:color="auto" w:fill="auto"/>
          </w:tcPr>
          <w:p w14:paraId="3C568146" w14:textId="726545D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661</w:t>
            </w:r>
          </w:p>
        </w:tc>
        <w:tc>
          <w:tcPr>
            <w:tcW w:w="1612" w:type="dxa"/>
            <w:shd w:val="clear" w:color="auto" w:fill="auto"/>
          </w:tcPr>
          <w:p w14:paraId="5DAA2894" w14:textId="5F171637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3F20FAC2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A1011C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095" w:type="dxa"/>
            <w:shd w:val="clear" w:color="auto" w:fill="auto"/>
          </w:tcPr>
          <w:p w14:paraId="71B44950" w14:textId="3208462D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111 636</w:t>
            </w:r>
          </w:p>
        </w:tc>
        <w:tc>
          <w:tcPr>
            <w:tcW w:w="3659" w:type="dxa"/>
            <w:shd w:val="clear" w:color="auto" w:fill="auto"/>
          </w:tcPr>
          <w:p w14:paraId="2C6D8078" w14:textId="78035033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282</w:t>
            </w:r>
          </w:p>
        </w:tc>
        <w:tc>
          <w:tcPr>
            <w:tcW w:w="1612" w:type="dxa"/>
            <w:shd w:val="clear" w:color="auto" w:fill="auto"/>
          </w:tcPr>
          <w:p w14:paraId="7FE63F8D" w14:textId="60062309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4,1*</w:t>
            </w:r>
          </w:p>
        </w:tc>
      </w:tr>
      <w:tr w:rsidR="00BF3EA2" w:rsidRPr="00BF3EA2" w14:paraId="2B89E58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F40CC1A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095" w:type="dxa"/>
            <w:shd w:val="clear" w:color="auto" w:fill="auto"/>
          </w:tcPr>
          <w:p w14:paraId="23E2E34E" w14:textId="14152A1D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111 381</w:t>
            </w:r>
          </w:p>
        </w:tc>
        <w:tc>
          <w:tcPr>
            <w:tcW w:w="3659" w:type="dxa"/>
            <w:shd w:val="clear" w:color="auto" w:fill="auto"/>
          </w:tcPr>
          <w:p w14:paraId="5236E381" w14:textId="35B75775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- 255</w:t>
            </w:r>
          </w:p>
        </w:tc>
        <w:tc>
          <w:tcPr>
            <w:tcW w:w="1612" w:type="dxa"/>
            <w:shd w:val="clear" w:color="auto" w:fill="auto"/>
          </w:tcPr>
          <w:p w14:paraId="1EC2A03C" w14:textId="66ECA103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4110AB8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436592F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095" w:type="dxa"/>
            <w:shd w:val="clear" w:color="auto" w:fill="auto"/>
          </w:tcPr>
          <w:p w14:paraId="14083951" w14:textId="0D3EBB3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110 283</w:t>
            </w:r>
          </w:p>
        </w:tc>
        <w:tc>
          <w:tcPr>
            <w:tcW w:w="3659" w:type="dxa"/>
            <w:shd w:val="clear" w:color="auto" w:fill="auto"/>
          </w:tcPr>
          <w:p w14:paraId="1A8B98B8" w14:textId="7401E8A8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-1 098</w:t>
            </w:r>
          </w:p>
        </w:tc>
        <w:tc>
          <w:tcPr>
            <w:tcW w:w="1612" w:type="dxa"/>
            <w:shd w:val="clear" w:color="auto" w:fill="auto"/>
          </w:tcPr>
          <w:p w14:paraId="786E7879" w14:textId="36E541EE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D8A5214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379201C9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095" w:type="dxa"/>
            <w:shd w:val="clear" w:color="auto" w:fill="auto"/>
          </w:tcPr>
          <w:p w14:paraId="775B5362" w14:textId="065F1A67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109 874</w:t>
            </w:r>
          </w:p>
        </w:tc>
        <w:tc>
          <w:tcPr>
            <w:tcW w:w="3659" w:type="dxa"/>
            <w:shd w:val="clear" w:color="auto" w:fill="auto"/>
          </w:tcPr>
          <w:p w14:paraId="059ACEDE" w14:textId="3E76452F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- 409</w:t>
            </w:r>
          </w:p>
        </w:tc>
        <w:tc>
          <w:tcPr>
            <w:tcW w:w="1612" w:type="dxa"/>
            <w:shd w:val="clear" w:color="auto" w:fill="auto"/>
          </w:tcPr>
          <w:p w14:paraId="1EFEBC4B" w14:textId="39B61EB6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6384849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2E7B9206" w14:textId="77777777" w:rsidR="00234EB5" w:rsidRPr="00BF3EA2" w:rsidRDefault="00234EB5" w:rsidP="00234EB5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095" w:type="dxa"/>
            <w:shd w:val="clear" w:color="auto" w:fill="auto"/>
          </w:tcPr>
          <w:p w14:paraId="559DB1F7" w14:textId="10495EC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659" w:type="dxa"/>
            <w:shd w:val="clear" w:color="auto" w:fill="auto"/>
          </w:tcPr>
          <w:p w14:paraId="1DC13D01" w14:textId="7B0ED730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652</w:t>
            </w:r>
          </w:p>
        </w:tc>
        <w:tc>
          <w:tcPr>
            <w:tcW w:w="1612" w:type="dxa"/>
            <w:shd w:val="clear" w:color="auto" w:fill="auto"/>
          </w:tcPr>
          <w:p w14:paraId="194E14E6" w14:textId="6D0362AC" w:rsidR="00234EB5" w:rsidRPr="00BF3EA2" w:rsidRDefault="00234EB5" w:rsidP="00234EB5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BF3EA2" w:rsidRPr="00BF3EA2" w14:paraId="21424E5C" w14:textId="77777777" w:rsidTr="00F34422">
        <w:trPr>
          <w:trHeight w:val="288"/>
        </w:trPr>
        <w:tc>
          <w:tcPr>
            <w:tcW w:w="1829" w:type="dxa"/>
            <w:shd w:val="clear" w:color="auto" w:fill="E7E6E6" w:themeFill="background2"/>
          </w:tcPr>
          <w:p w14:paraId="6DE03254" w14:textId="69DD68B8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BF3EA2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095" w:type="dxa"/>
            <w:shd w:val="clear" w:color="auto" w:fill="E7E6E6" w:themeFill="background2"/>
          </w:tcPr>
          <w:p w14:paraId="4CF7C2AA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659" w:type="dxa"/>
            <w:shd w:val="clear" w:color="auto" w:fill="E7E6E6" w:themeFill="background2"/>
          </w:tcPr>
          <w:p w14:paraId="57F3E13A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612" w:type="dxa"/>
            <w:shd w:val="clear" w:color="auto" w:fill="E7E6E6" w:themeFill="background2"/>
          </w:tcPr>
          <w:p w14:paraId="4214565F" w14:textId="77777777" w:rsidR="00BB3DF5" w:rsidRPr="00BF3EA2" w:rsidRDefault="00BB3DF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6CED3BCF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7C4DCB8" w14:textId="77777777" w:rsidR="00BB3DF5" w:rsidRPr="00BF3EA2" w:rsidRDefault="00BB3DF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095" w:type="dxa"/>
            <w:shd w:val="clear" w:color="auto" w:fill="auto"/>
          </w:tcPr>
          <w:p w14:paraId="26542249" w14:textId="30100F06" w:rsidR="00BB3DF5" w:rsidRPr="00BF3EA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659" w:type="dxa"/>
            <w:shd w:val="clear" w:color="auto" w:fill="auto"/>
          </w:tcPr>
          <w:p w14:paraId="04B42124" w14:textId="4007B1D6" w:rsidR="00BB3DF5" w:rsidRPr="00BF3EA2" w:rsidRDefault="00475864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612" w:type="dxa"/>
            <w:shd w:val="clear" w:color="auto" w:fill="auto"/>
          </w:tcPr>
          <w:p w14:paraId="0D6814A8" w14:textId="28527AB3" w:rsidR="00BB3DF5" w:rsidRPr="00BF3EA2" w:rsidRDefault="00C47E79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BF3EA2" w:rsidRPr="00BF3EA2" w14:paraId="50D29D91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FF1AD07" w14:textId="62675877" w:rsidR="0061607D" w:rsidRPr="00BF3EA2" w:rsidRDefault="0061607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095" w:type="dxa"/>
            <w:shd w:val="clear" w:color="auto" w:fill="auto"/>
          </w:tcPr>
          <w:p w14:paraId="4587A3A9" w14:textId="29267055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659" w:type="dxa"/>
            <w:shd w:val="clear" w:color="auto" w:fill="auto"/>
          </w:tcPr>
          <w:p w14:paraId="7F9E541F" w14:textId="72363321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612" w:type="dxa"/>
            <w:shd w:val="clear" w:color="auto" w:fill="auto"/>
          </w:tcPr>
          <w:p w14:paraId="780E1F45" w14:textId="4FBCDADD" w:rsidR="0061607D" w:rsidRPr="00BF3EA2" w:rsidRDefault="0061607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1FEF7CC9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10ADD050" w14:textId="13E65106" w:rsidR="008E47E2" w:rsidRPr="00BF3EA2" w:rsidRDefault="008E47E2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095" w:type="dxa"/>
            <w:shd w:val="clear" w:color="auto" w:fill="auto"/>
          </w:tcPr>
          <w:p w14:paraId="771D4BD9" w14:textId="0FC7A059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114 766</w:t>
            </w:r>
          </w:p>
        </w:tc>
        <w:tc>
          <w:tcPr>
            <w:tcW w:w="3659" w:type="dxa"/>
            <w:shd w:val="clear" w:color="auto" w:fill="auto"/>
          </w:tcPr>
          <w:p w14:paraId="39F3CC47" w14:textId="313D3290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-2 900</w:t>
            </w:r>
          </w:p>
        </w:tc>
        <w:tc>
          <w:tcPr>
            <w:tcW w:w="1612" w:type="dxa"/>
            <w:shd w:val="clear" w:color="auto" w:fill="auto"/>
          </w:tcPr>
          <w:p w14:paraId="58F090CA" w14:textId="5324BBDF" w:rsidR="008E47E2" w:rsidRPr="00BF3EA2" w:rsidRDefault="008E47E2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BF3EA2" w:rsidRPr="00BF3EA2" w14:paraId="0EDAFC6C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6BEE29D3" w14:textId="3FE5DB4A" w:rsidR="00F2130D" w:rsidRPr="00BF3EA2" w:rsidRDefault="00F2130D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095" w:type="dxa"/>
            <w:shd w:val="clear" w:color="auto" w:fill="auto"/>
          </w:tcPr>
          <w:p w14:paraId="2AC764B0" w14:textId="069B78B4" w:rsidR="00F2130D" w:rsidRPr="00BF3EA2" w:rsidRDefault="00F213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111 867</w:t>
            </w:r>
          </w:p>
        </w:tc>
        <w:tc>
          <w:tcPr>
            <w:tcW w:w="3659" w:type="dxa"/>
            <w:shd w:val="clear" w:color="auto" w:fill="auto"/>
          </w:tcPr>
          <w:p w14:paraId="3E6E701B" w14:textId="5778B234" w:rsidR="00F2130D" w:rsidRPr="00BF3EA2" w:rsidRDefault="00F2130D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-2 899</w:t>
            </w:r>
          </w:p>
        </w:tc>
        <w:tc>
          <w:tcPr>
            <w:tcW w:w="1612" w:type="dxa"/>
            <w:shd w:val="clear" w:color="auto" w:fill="auto"/>
          </w:tcPr>
          <w:p w14:paraId="2DCF902E" w14:textId="46E6F152" w:rsidR="00F2130D" w:rsidRPr="00BF3EA2" w:rsidRDefault="000D066B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A45625" w:rsidRPr="00BF3EA2" w14:paraId="7C889716" w14:textId="77777777" w:rsidTr="00F34422">
        <w:trPr>
          <w:trHeight w:val="288"/>
        </w:trPr>
        <w:tc>
          <w:tcPr>
            <w:tcW w:w="1829" w:type="dxa"/>
            <w:shd w:val="clear" w:color="auto" w:fill="auto"/>
          </w:tcPr>
          <w:p w14:paraId="0D47489C" w14:textId="28F3D439" w:rsidR="00A45625" w:rsidRPr="00BF3EA2" w:rsidRDefault="00A45625" w:rsidP="00EC7AF8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095" w:type="dxa"/>
            <w:shd w:val="clear" w:color="auto" w:fill="auto"/>
          </w:tcPr>
          <w:p w14:paraId="02B94AD6" w14:textId="0788404F" w:rsidR="00A45625" w:rsidRPr="00BF3EA2" w:rsidRDefault="00A4562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A45625">
              <w:rPr>
                <w:rFonts w:eastAsia="Times New Roman" w:cstheme="minorHAnsi"/>
                <w:szCs w:val="24"/>
                <w:lang w:eastAsia="pl-PL"/>
              </w:rPr>
              <w:t>110 035</w:t>
            </w:r>
          </w:p>
        </w:tc>
        <w:tc>
          <w:tcPr>
            <w:tcW w:w="3659" w:type="dxa"/>
            <w:shd w:val="clear" w:color="auto" w:fill="auto"/>
          </w:tcPr>
          <w:p w14:paraId="1978B622" w14:textId="2538F223" w:rsidR="00A45625" w:rsidRPr="00BF3EA2" w:rsidRDefault="00A45625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- 1 832</w:t>
            </w:r>
          </w:p>
        </w:tc>
        <w:tc>
          <w:tcPr>
            <w:tcW w:w="1612" w:type="dxa"/>
            <w:shd w:val="clear" w:color="auto" w:fill="auto"/>
          </w:tcPr>
          <w:p w14:paraId="46EFE748" w14:textId="37090691" w:rsidR="00A45625" w:rsidRDefault="006572FE" w:rsidP="00EC7AF8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</w:tbl>
    <w:p w14:paraId="7162E9D2" w14:textId="77777777" w:rsidR="00F30DB0" w:rsidRPr="00BF3EA2" w:rsidRDefault="00F30DB0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</w:rPr>
        <w:sectPr w:rsidR="00F30DB0" w:rsidRPr="00BF3EA2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  <w:r w:rsidRPr="00BF3EA2">
        <w:rPr>
          <w:rFonts w:asciiTheme="majorHAnsi" w:hAnsiTheme="majorHAnsi" w:cstheme="majorHAnsi"/>
        </w:rPr>
        <w:t>* Stopa bezrobocia po korekcie GUS dla grudnia 2022 r. oraz miesięcy od stycznia do sierpnia 2023 r.</w:t>
      </w:r>
    </w:p>
    <w:p w14:paraId="7AB10F8D" w14:textId="5003415B" w:rsidR="00962803" w:rsidRPr="00BF3EA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BF3EA2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 xml:space="preserve">. Struktura osób bezrobotnych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331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BF3EA2" w:rsidRPr="00BF3EA2" w14:paraId="358AA6FF" w14:textId="77777777" w:rsidTr="000B5F2B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824028" w:rsidRPr="00BF3EA2" w:rsidRDefault="00824028" w:rsidP="00824028"/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75C85D1A" w:rsidR="00824028" w:rsidRPr="00BF3EA2" w:rsidRDefault="00A45625" w:rsidP="00824028">
            <w:r>
              <w:t>Maj</w:t>
            </w:r>
            <w:r w:rsidR="00D61730" w:rsidRPr="00BF3EA2">
              <w:t xml:space="preserve"> </w:t>
            </w:r>
            <w:r w:rsidR="00824028" w:rsidRPr="00BF3EA2">
              <w:t>2023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77777777" w:rsidR="00824028" w:rsidRPr="00BF3EA2" w:rsidRDefault="00824028" w:rsidP="00824028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6BB9D162" w:rsidR="00824028" w:rsidRPr="00BF3EA2" w:rsidRDefault="00A45625" w:rsidP="00824028">
            <w:r w:rsidRPr="00BF3EA2">
              <w:t xml:space="preserve">Kwiecień </w:t>
            </w:r>
            <w:r w:rsidR="00824028" w:rsidRPr="00BF3EA2">
              <w:t>2024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77777777" w:rsidR="00824028" w:rsidRPr="00BF3EA2" w:rsidRDefault="00824028" w:rsidP="00824028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555CE1B8" w:rsidR="00824028" w:rsidRPr="00BF3EA2" w:rsidRDefault="00A45625" w:rsidP="00824028">
            <w:r>
              <w:t>Maj</w:t>
            </w:r>
            <w:r w:rsidR="00824028" w:rsidRPr="00BF3EA2">
              <w:t xml:space="preserve"> 2024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824028" w:rsidRPr="00BF3EA2" w:rsidRDefault="00824028" w:rsidP="00824028">
            <w:pPr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</w:tr>
      <w:tr w:rsidR="00A44E6B" w:rsidRPr="00BF3EA2" w14:paraId="1F3F10F4" w14:textId="77777777" w:rsidTr="001464C6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A44E6B" w:rsidRPr="00BF3EA2" w:rsidRDefault="00A44E6B" w:rsidP="00A44E6B">
            <w:r w:rsidRPr="00BF3EA2"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CC294" w14:textId="26FF3314" w:rsidR="00A44E6B" w:rsidRPr="00BF3EA2" w:rsidRDefault="00A44E6B" w:rsidP="00A44E6B">
            <w:pPr>
              <w:jc w:val="right"/>
            </w:pPr>
            <w:r w:rsidRPr="004513C6">
              <w:t>113 512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77777777" w:rsidR="00A44E6B" w:rsidRPr="00BF3EA2" w:rsidRDefault="00A44E6B" w:rsidP="00A44E6B">
            <w:pPr>
              <w:jc w:val="right"/>
            </w:pPr>
            <w:r w:rsidRPr="00BF3EA2"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7DE79168" w:rsidR="00A44E6B" w:rsidRPr="00BF3EA2" w:rsidRDefault="00A44E6B" w:rsidP="00A44E6B">
            <w:pPr>
              <w:jc w:val="right"/>
            </w:pPr>
            <w:r w:rsidRPr="00BF3EA2">
              <w:t>111 867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77777777" w:rsidR="00A44E6B" w:rsidRPr="00BF3EA2" w:rsidRDefault="00A44E6B" w:rsidP="00A44E6B">
            <w:pPr>
              <w:jc w:val="right"/>
            </w:pPr>
            <w:r w:rsidRPr="00BF3EA2"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7DC64B66" w:rsidR="00A44E6B" w:rsidRPr="00BF3EA2" w:rsidRDefault="00A44E6B" w:rsidP="00A44E6B">
            <w:pPr>
              <w:jc w:val="right"/>
            </w:pPr>
            <w:r w:rsidRPr="00A45625">
              <w:t>110 035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A44E6B" w:rsidRPr="00BF3EA2" w:rsidRDefault="00A44E6B" w:rsidP="00A44E6B">
            <w:pPr>
              <w:jc w:val="right"/>
            </w:pPr>
            <w:r w:rsidRPr="00BF3EA2">
              <w:t>100,0</w:t>
            </w:r>
          </w:p>
        </w:tc>
      </w:tr>
      <w:tr w:rsidR="00A44E6B" w:rsidRPr="00BF3EA2" w14:paraId="6105222E" w14:textId="77777777" w:rsidTr="004177DA">
        <w:trPr>
          <w:trHeight w:hRule="exact" w:val="63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A44E6B" w:rsidRPr="00BF3EA2" w:rsidRDefault="00A44E6B" w:rsidP="00A44E6B">
            <w:r w:rsidRPr="00BF3EA2"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7ECBD" w14:textId="27575085" w:rsidR="00A44E6B" w:rsidRPr="00BF3EA2" w:rsidRDefault="00A44E6B" w:rsidP="00A44E6B">
            <w:pPr>
              <w:jc w:val="right"/>
            </w:pPr>
            <w:r w:rsidRPr="004513C6">
              <w:t>56 516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A1E4C1" w14:textId="739A4C22" w:rsidR="00A44E6B" w:rsidRPr="00BF3EA2" w:rsidRDefault="00A44E6B" w:rsidP="00A44E6B">
            <w:pPr>
              <w:jc w:val="right"/>
            </w:pPr>
            <w:r>
              <w:t>49,8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37C248FB" w:rsidR="00A44E6B" w:rsidRPr="00BF3EA2" w:rsidRDefault="00A44E6B" w:rsidP="00A44E6B">
            <w:pPr>
              <w:jc w:val="right"/>
            </w:pPr>
            <w:r w:rsidRPr="00BF3EA2">
              <w:t>54 391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523D111E" w:rsidR="00A44E6B" w:rsidRPr="00BF3EA2" w:rsidRDefault="00A44E6B" w:rsidP="00A44E6B">
            <w:pPr>
              <w:jc w:val="right"/>
            </w:pPr>
            <w:r w:rsidRPr="00BF3EA2">
              <w:t>48,6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4F9FB7EF" w:rsidR="00A44E6B" w:rsidRPr="00BF3EA2" w:rsidRDefault="00A44E6B" w:rsidP="00A44E6B">
            <w:pPr>
              <w:jc w:val="right"/>
            </w:pPr>
            <w:r w:rsidRPr="00A45625">
              <w:t>53 573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3F6E8986" w:rsidR="00A44E6B" w:rsidRPr="00BF3EA2" w:rsidRDefault="00A44E6B" w:rsidP="00A44E6B">
            <w:pPr>
              <w:jc w:val="right"/>
            </w:pPr>
            <w:r>
              <w:t>48,7</w:t>
            </w:r>
          </w:p>
        </w:tc>
      </w:tr>
      <w:tr w:rsidR="00A44E6B" w:rsidRPr="00BF3EA2" w14:paraId="1C0B62C1" w14:textId="77777777" w:rsidTr="004177DA">
        <w:trPr>
          <w:trHeight w:hRule="exact" w:val="631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A44E6B" w:rsidRPr="00BF3EA2" w:rsidRDefault="00A44E6B" w:rsidP="00A44E6B">
            <w:r w:rsidRPr="00BF3EA2"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7F9C0" w14:textId="5BB8D861" w:rsidR="00A44E6B" w:rsidRPr="00BF3EA2" w:rsidRDefault="00A44E6B" w:rsidP="00A44E6B">
            <w:pPr>
              <w:jc w:val="right"/>
            </w:pPr>
            <w:r w:rsidRPr="004513C6">
              <w:t>56 996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651B09" w14:textId="01679C82" w:rsidR="00A44E6B" w:rsidRPr="00BF3EA2" w:rsidRDefault="00A44E6B" w:rsidP="00A44E6B">
            <w:pPr>
              <w:jc w:val="right"/>
            </w:pPr>
            <w:r>
              <w:t>50,2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337684F3" w:rsidR="00A44E6B" w:rsidRPr="00BF3EA2" w:rsidRDefault="00A44E6B" w:rsidP="00A44E6B">
            <w:pPr>
              <w:jc w:val="right"/>
            </w:pPr>
            <w:r w:rsidRPr="00BF3EA2">
              <w:t>57 476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B5C509" w14:textId="0BC68059" w:rsidR="00A44E6B" w:rsidRPr="00BF3EA2" w:rsidRDefault="00A44E6B" w:rsidP="00A44E6B">
            <w:pPr>
              <w:jc w:val="right"/>
            </w:pPr>
            <w:r w:rsidRPr="00BF3EA2">
              <w:t>51,4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704C8750" w:rsidR="00A44E6B" w:rsidRPr="00BF3EA2" w:rsidRDefault="00A44E6B" w:rsidP="00A44E6B">
            <w:pPr>
              <w:jc w:val="right"/>
            </w:pPr>
            <w:r w:rsidRPr="00A45625">
              <w:t>56 462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611E9C20" w:rsidR="00A44E6B" w:rsidRPr="00BF3EA2" w:rsidRDefault="00A44E6B" w:rsidP="00A44E6B">
            <w:pPr>
              <w:jc w:val="right"/>
            </w:pPr>
            <w:r>
              <w:t>51,3</w:t>
            </w:r>
          </w:p>
        </w:tc>
      </w:tr>
      <w:tr w:rsidR="00A44E6B" w:rsidRPr="00BF3EA2" w14:paraId="3FBF6A89" w14:textId="77777777" w:rsidTr="00095519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7777777" w:rsidR="00A44E6B" w:rsidRPr="00BF3EA2" w:rsidRDefault="00A44E6B" w:rsidP="00A44E6B">
            <w:r w:rsidRPr="00BF3EA2">
              <w:t xml:space="preserve">ponadto: 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598E2E" w14:textId="77777777" w:rsidR="00A44E6B" w:rsidRPr="00BF3EA2" w:rsidRDefault="00A44E6B" w:rsidP="00A44E6B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B05228" w14:textId="77777777" w:rsidR="00A44E6B" w:rsidRPr="00BF3EA2" w:rsidRDefault="00A44E6B" w:rsidP="00A44E6B">
            <w:pPr>
              <w:jc w:val="right"/>
            </w:pP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A44E6B" w:rsidRPr="00BF3EA2" w:rsidRDefault="00A44E6B" w:rsidP="00A44E6B">
            <w:pPr>
              <w:jc w:val="right"/>
            </w:pP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A44E6B" w:rsidRPr="00BF3EA2" w:rsidRDefault="00A44E6B" w:rsidP="00A44E6B">
            <w:pPr>
              <w:jc w:val="right"/>
            </w:pP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A44E6B" w:rsidRPr="00BF3EA2" w:rsidRDefault="00A44E6B" w:rsidP="00A44E6B">
            <w:pPr>
              <w:jc w:val="right"/>
            </w:pP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A44E6B" w:rsidRPr="00BF3EA2" w:rsidRDefault="00A44E6B" w:rsidP="00A44E6B">
            <w:pPr>
              <w:jc w:val="right"/>
            </w:pPr>
          </w:p>
        </w:tc>
      </w:tr>
      <w:tr w:rsidR="00A44E6B" w:rsidRPr="00BF3EA2" w14:paraId="51E20BC8" w14:textId="77777777" w:rsidTr="0051681A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A44E6B" w:rsidRPr="00BF3EA2" w:rsidRDefault="00A44E6B" w:rsidP="00A44E6B">
            <w:r w:rsidRPr="00BF3EA2">
              <w:t>Poprzednio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EC22C" w14:textId="5D51E7D0" w:rsidR="00A44E6B" w:rsidRPr="00BF3EA2" w:rsidRDefault="00A44E6B" w:rsidP="00A44E6B">
            <w:pPr>
              <w:jc w:val="right"/>
            </w:pPr>
            <w:r w:rsidRPr="004513C6">
              <w:t>96 495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C035A" w14:textId="7EEBC6EB" w:rsidR="00A44E6B" w:rsidRPr="00BF3EA2" w:rsidRDefault="00A44E6B" w:rsidP="00A44E6B">
            <w:pPr>
              <w:jc w:val="right"/>
            </w:pPr>
            <w:r>
              <w:t>85,0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64D727DB" w:rsidR="00A44E6B" w:rsidRPr="00BF3EA2" w:rsidRDefault="00A44E6B" w:rsidP="00A44E6B">
            <w:pPr>
              <w:jc w:val="right"/>
            </w:pPr>
            <w:r w:rsidRPr="00BF3EA2">
              <w:t>95 904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59367EA4" w:rsidR="00A44E6B" w:rsidRPr="00BF3EA2" w:rsidRDefault="00A44E6B" w:rsidP="00A44E6B">
            <w:pPr>
              <w:jc w:val="right"/>
            </w:pPr>
            <w:r w:rsidRPr="00BF3EA2">
              <w:t>85,7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64BA2529" w:rsidR="00A44E6B" w:rsidRPr="00BF3EA2" w:rsidRDefault="00A44E6B" w:rsidP="00A44E6B">
            <w:pPr>
              <w:jc w:val="right"/>
            </w:pPr>
            <w:r w:rsidRPr="00A45625">
              <w:t>94 127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175747DC" w:rsidR="00A44E6B" w:rsidRPr="00BF3EA2" w:rsidRDefault="00A44E6B" w:rsidP="00A44E6B">
            <w:pPr>
              <w:jc w:val="right"/>
            </w:pPr>
            <w:r>
              <w:t>85,5</w:t>
            </w:r>
          </w:p>
        </w:tc>
      </w:tr>
      <w:tr w:rsidR="00A44E6B" w:rsidRPr="00BF3EA2" w14:paraId="248912C1" w14:textId="77777777" w:rsidTr="0051681A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A44E6B" w:rsidRPr="00BF3EA2" w:rsidRDefault="00A44E6B" w:rsidP="00A44E6B">
            <w:r w:rsidRPr="00BF3EA2">
              <w:t>Dotychczas nie pracujący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CA6BD" w14:textId="2A3709F4" w:rsidR="00A44E6B" w:rsidRPr="00BF3EA2" w:rsidRDefault="00A44E6B" w:rsidP="00A44E6B">
            <w:pPr>
              <w:jc w:val="right"/>
            </w:pPr>
            <w:r w:rsidRPr="004513C6">
              <w:t>17 017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D56179" w14:textId="363B1F35" w:rsidR="00A44E6B" w:rsidRPr="00BF3EA2" w:rsidRDefault="00A44E6B" w:rsidP="00A44E6B">
            <w:pPr>
              <w:jc w:val="right"/>
            </w:pPr>
            <w:r>
              <w:t>15,0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2D20E4A3" w:rsidR="00A44E6B" w:rsidRPr="00BF3EA2" w:rsidRDefault="00A44E6B" w:rsidP="00A44E6B">
            <w:pPr>
              <w:jc w:val="right"/>
            </w:pPr>
            <w:r w:rsidRPr="00BF3EA2">
              <w:t>15 963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1AA54F25" w:rsidR="00A44E6B" w:rsidRPr="00BF3EA2" w:rsidRDefault="00A44E6B" w:rsidP="00A44E6B">
            <w:pPr>
              <w:jc w:val="right"/>
            </w:pPr>
            <w:r w:rsidRPr="00BF3EA2">
              <w:t>14,3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7B5FBA17" w:rsidR="00A44E6B" w:rsidRPr="00BF3EA2" w:rsidRDefault="00A44E6B" w:rsidP="00A44E6B">
            <w:pPr>
              <w:jc w:val="right"/>
            </w:pPr>
            <w:r w:rsidRPr="00A45625">
              <w:t>15 908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79C03334" w:rsidR="00A44E6B" w:rsidRPr="00BF3EA2" w:rsidRDefault="00A44E6B" w:rsidP="00A44E6B">
            <w:pPr>
              <w:jc w:val="right"/>
            </w:pPr>
            <w:r>
              <w:t>14,5</w:t>
            </w:r>
          </w:p>
        </w:tc>
      </w:tr>
      <w:tr w:rsidR="00A44E6B" w:rsidRPr="00BF3EA2" w14:paraId="2C8DA4B7" w14:textId="77777777" w:rsidTr="0051681A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A44E6B" w:rsidRPr="00BF3EA2" w:rsidRDefault="00A44E6B" w:rsidP="00A44E6B">
            <w:r w:rsidRPr="00BF3EA2">
              <w:t>Zamieszkali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CD1D96" w14:textId="1C85A4FE" w:rsidR="00A44E6B" w:rsidRPr="00BF3EA2" w:rsidRDefault="00A44E6B" w:rsidP="00A44E6B">
            <w:pPr>
              <w:jc w:val="right"/>
            </w:pPr>
            <w:r w:rsidRPr="004513C6">
              <w:t>51 129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F4FE74" w14:textId="1529009C" w:rsidR="00A44E6B" w:rsidRPr="00BF3EA2" w:rsidRDefault="00A44E6B" w:rsidP="00A44E6B">
            <w:pPr>
              <w:jc w:val="right"/>
            </w:pPr>
            <w:r>
              <w:t>45,0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61F00027" w:rsidR="00A44E6B" w:rsidRPr="00BF3EA2" w:rsidRDefault="00A44E6B" w:rsidP="00A44E6B">
            <w:pPr>
              <w:jc w:val="right"/>
            </w:pPr>
            <w:r w:rsidRPr="00BF3EA2">
              <w:t>50 069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52D9F1B1" w:rsidR="00A44E6B" w:rsidRPr="00BF3EA2" w:rsidRDefault="00A44E6B" w:rsidP="00A44E6B">
            <w:pPr>
              <w:jc w:val="right"/>
            </w:pPr>
            <w:r w:rsidRPr="00BF3EA2">
              <w:t>44,8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4BD0C164" w:rsidR="00A44E6B" w:rsidRPr="00BF3EA2" w:rsidRDefault="00A44E6B" w:rsidP="00A44E6B">
            <w:pPr>
              <w:jc w:val="right"/>
            </w:pPr>
            <w:r w:rsidRPr="00A45625">
              <w:t>49 299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5EF4CE97" w:rsidR="00A44E6B" w:rsidRPr="00BF3EA2" w:rsidRDefault="00A44E6B" w:rsidP="00A44E6B">
            <w:pPr>
              <w:jc w:val="right"/>
            </w:pPr>
            <w:r>
              <w:t>44,8</w:t>
            </w:r>
          </w:p>
        </w:tc>
      </w:tr>
      <w:tr w:rsidR="00A44E6B" w:rsidRPr="00BF3EA2" w14:paraId="45A68FF1" w14:textId="77777777" w:rsidTr="0051681A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A44E6B" w:rsidRPr="00BF3EA2" w:rsidRDefault="00A44E6B" w:rsidP="00A44E6B">
            <w:r w:rsidRPr="00BF3EA2">
              <w:t>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F8E08B" w14:textId="4E176576" w:rsidR="00A44E6B" w:rsidRPr="00BF3EA2" w:rsidRDefault="00A44E6B" w:rsidP="00A44E6B">
            <w:pPr>
              <w:jc w:val="right"/>
            </w:pPr>
            <w:r w:rsidRPr="004513C6">
              <w:t>16 861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B1E73" w14:textId="610917AB" w:rsidR="00A44E6B" w:rsidRPr="00BF3EA2" w:rsidRDefault="00A44E6B" w:rsidP="00A44E6B">
            <w:pPr>
              <w:jc w:val="right"/>
            </w:pPr>
            <w:r w:rsidRPr="00BB3DF5">
              <w:t>14,</w:t>
            </w:r>
            <w:r>
              <w:t>9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4F42C82F" w:rsidR="00A44E6B" w:rsidRPr="00BF3EA2" w:rsidRDefault="00A44E6B" w:rsidP="00A44E6B">
            <w:pPr>
              <w:jc w:val="right"/>
            </w:pPr>
            <w:r w:rsidRPr="00BF3EA2">
              <w:t>17 020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0E19F66F" w:rsidR="00A44E6B" w:rsidRPr="00BF3EA2" w:rsidRDefault="00A44E6B" w:rsidP="00A44E6B">
            <w:pPr>
              <w:jc w:val="right"/>
            </w:pPr>
            <w:r w:rsidRPr="00BF3EA2">
              <w:t>15,2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7879347A" w:rsidR="00A44E6B" w:rsidRPr="00BF3EA2" w:rsidRDefault="00A44E6B" w:rsidP="00A44E6B">
            <w:pPr>
              <w:jc w:val="right"/>
            </w:pPr>
            <w:r w:rsidRPr="00A45625">
              <w:t>16 773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32BFE6AA" w:rsidR="00A44E6B" w:rsidRPr="00BF3EA2" w:rsidRDefault="00A44E6B" w:rsidP="00A44E6B">
            <w:pPr>
              <w:jc w:val="right"/>
            </w:pPr>
            <w:r>
              <w:t>15,2</w:t>
            </w:r>
          </w:p>
        </w:tc>
      </w:tr>
      <w:tr w:rsidR="00A44E6B" w:rsidRPr="00BF3EA2" w14:paraId="5EA97C38" w14:textId="77777777" w:rsidTr="0051681A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A44E6B" w:rsidRPr="00BF3EA2" w:rsidRDefault="00A44E6B" w:rsidP="00A44E6B">
            <w:r w:rsidRPr="00BF3EA2">
              <w:t>Zwolnieni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16536" w14:textId="729C3AC1" w:rsidR="00A44E6B" w:rsidRPr="00BF3EA2" w:rsidRDefault="00A44E6B" w:rsidP="00A44E6B">
            <w:pPr>
              <w:jc w:val="right"/>
            </w:pPr>
            <w:r w:rsidRPr="004513C6">
              <w:t>5 231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49353" w14:textId="34DDE166" w:rsidR="00A44E6B" w:rsidRPr="00BF3EA2" w:rsidRDefault="00A44E6B" w:rsidP="00A44E6B">
            <w:pPr>
              <w:jc w:val="right"/>
            </w:pPr>
            <w:r w:rsidRPr="00BB3DF5">
              <w:t>4,</w:t>
            </w:r>
            <w:r>
              <w:t>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5006A21E" w:rsidR="00A44E6B" w:rsidRPr="00BF3EA2" w:rsidRDefault="00A44E6B" w:rsidP="00A44E6B">
            <w:pPr>
              <w:jc w:val="right"/>
            </w:pPr>
            <w:r w:rsidRPr="00BF3EA2">
              <w:t>4 890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150FBFB7" w:rsidR="00A44E6B" w:rsidRPr="00BF3EA2" w:rsidRDefault="00A44E6B" w:rsidP="00A44E6B">
            <w:pPr>
              <w:jc w:val="right"/>
            </w:pPr>
            <w:r w:rsidRPr="00BF3EA2">
              <w:t>4,4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6111031B" w:rsidR="00A44E6B" w:rsidRPr="00BF3EA2" w:rsidRDefault="00A44E6B" w:rsidP="00A44E6B">
            <w:pPr>
              <w:jc w:val="right"/>
            </w:pPr>
            <w:r w:rsidRPr="00C81711">
              <w:t>4 816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02CE1CA6" w:rsidR="00A44E6B" w:rsidRPr="00BF3EA2" w:rsidRDefault="00A44E6B" w:rsidP="00A44E6B">
            <w:pPr>
              <w:jc w:val="right"/>
            </w:pPr>
            <w:r>
              <w:t>4,4</w:t>
            </w:r>
          </w:p>
        </w:tc>
      </w:tr>
      <w:tr w:rsidR="00A44E6B" w:rsidRPr="00BF3EA2" w14:paraId="7C59C7E8" w14:textId="77777777" w:rsidTr="0051681A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A44E6B" w:rsidRPr="00BF3EA2" w:rsidRDefault="00A44E6B" w:rsidP="00A44E6B">
            <w:r w:rsidRPr="00BF3EA2"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5298A" w14:textId="6E86E49D" w:rsidR="00A44E6B" w:rsidRPr="00BF3EA2" w:rsidRDefault="00A44E6B" w:rsidP="00A44E6B">
            <w:pPr>
              <w:jc w:val="right"/>
            </w:pPr>
            <w:r w:rsidRPr="004513C6">
              <w:t>2 775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C754D9" w14:textId="3F1CDD92" w:rsidR="00A44E6B" w:rsidRPr="00BF3EA2" w:rsidRDefault="00A44E6B" w:rsidP="00A44E6B">
            <w:pPr>
              <w:jc w:val="right"/>
            </w:pPr>
            <w:r>
              <w:t>2,4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29863A15" w:rsidR="00A44E6B" w:rsidRPr="00BF3EA2" w:rsidRDefault="00A44E6B" w:rsidP="00A44E6B">
            <w:pPr>
              <w:jc w:val="right"/>
            </w:pPr>
            <w:r w:rsidRPr="00BF3EA2">
              <w:t>1 815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183A9C96" w:rsidR="00A44E6B" w:rsidRPr="00BF3EA2" w:rsidRDefault="00A44E6B" w:rsidP="00A44E6B">
            <w:pPr>
              <w:jc w:val="right"/>
            </w:pPr>
            <w:r w:rsidRPr="00BF3EA2">
              <w:t>1,6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71CC7E19" w:rsidR="00A44E6B" w:rsidRPr="00BF3EA2" w:rsidRDefault="00A44E6B" w:rsidP="00A44E6B">
            <w:pPr>
              <w:jc w:val="right"/>
            </w:pPr>
            <w:r w:rsidRPr="00C81711">
              <w:t>2 225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015803C6" w:rsidR="00A44E6B" w:rsidRPr="00BF3EA2" w:rsidRDefault="00A44E6B" w:rsidP="00A44E6B">
            <w:pPr>
              <w:jc w:val="right"/>
            </w:pPr>
            <w:r>
              <w:t>2,0</w:t>
            </w:r>
          </w:p>
        </w:tc>
      </w:tr>
      <w:tr w:rsidR="00A44E6B" w:rsidRPr="00BF3EA2" w14:paraId="43C4D4B4" w14:textId="77777777" w:rsidTr="0051681A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A44E6B" w:rsidRPr="00BF3EA2" w:rsidRDefault="00A44E6B" w:rsidP="00A44E6B">
            <w:r w:rsidRPr="00BF3EA2"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1298D" w14:textId="47FD4775" w:rsidR="00A44E6B" w:rsidRPr="00BF3EA2" w:rsidRDefault="00A44E6B" w:rsidP="00A44E6B">
            <w:pPr>
              <w:jc w:val="right"/>
            </w:pPr>
            <w:r w:rsidRPr="004513C6">
              <w:t>3 581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83F590" w14:textId="516D09DF" w:rsidR="00A44E6B" w:rsidRPr="00BF3EA2" w:rsidRDefault="00A44E6B" w:rsidP="00A44E6B">
            <w:pPr>
              <w:jc w:val="right"/>
            </w:pPr>
            <w:r>
              <w:t>3,2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1D6F01A9" w:rsidR="00A44E6B" w:rsidRPr="00BF3EA2" w:rsidRDefault="00A44E6B" w:rsidP="00A44E6B">
            <w:pPr>
              <w:jc w:val="right"/>
            </w:pPr>
            <w:r w:rsidRPr="00BF3EA2">
              <w:t>3 057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1B95D673" w:rsidR="00A44E6B" w:rsidRPr="00BF3EA2" w:rsidRDefault="00A44E6B" w:rsidP="00A44E6B">
            <w:pPr>
              <w:jc w:val="right"/>
            </w:pPr>
            <w:r w:rsidRPr="00BF3EA2">
              <w:t>2,7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0C4DFBBD" w:rsidR="00A44E6B" w:rsidRPr="00BF3EA2" w:rsidRDefault="00A44E6B" w:rsidP="00A44E6B">
            <w:pPr>
              <w:jc w:val="right"/>
            </w:pPr>
            <w:r w:rsidRPr="00C81711">
              <w:t>2 880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73B217B9" w:rsidR="00A44E6B" w:rsidRPr="00BF3EA2" w:rsidRDefault="00A44E6B" w:rsidP="00A44E6B">
            <w:pPr>
              <w:jc w:val="right"/>
            </w:pPr>
            <w:r>
              <w:t>2,6</w:t>
            </w:r>
          </w:p>
        </w:tc>
      </w:tr>
    </w:tbl>
    <w:p w14:paraId="75DA0DA8" w14:textId="77777777" w:rsidR="001D44D4" w:rsidRPr="00BF3EA2" w:rsidRDefault="001D44D4" w:rsidP="004374D5">
      <w:r w:rsidRPr="00BF3EA2">
        <w:br w:type="page"/>
      </w:r>
    </w:p>
    <w:p w14:paraId="7ED94466" w14:textId="34BEB55D" w:rsidR="00EC7AF8" w:rsidRPr="00BF3EA2" w:rsidRDefault="00EC7AF8" w:rsidP="00DA40FB">
      <w:pPr>
        <w:pStyle w:val="Legenda"/>
        <w:keepNext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 xml:space="preserve">Tabela 3. Liczba osób będących w szczególnej sytuacji na rynku pracy </w:t>
      </w:r>
      <w:r w:rsidRPr="00BF3EA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1539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399"/>
        <w:gridCol w:w="1399"/>
        <w:gridCol w:w="1400"/>
        <w:gridCol w:w="1226"/>
        <w:gridCol w:w="1287"/>
        <w:gridCol w:w="1428"/>
        <w:gridCol w:w="1142"/>
        <w:gridCol w:w="1714"/>
        <w:gridCol w:w="1429"/>
        <w:gridCol w:w="1568"/>
        <w:gridCol w:w="1398"/>
        <w:gridCol w:w="7"/>
      </w:tblGrid>
      <w:tr w:rsidR="00BF3EA2" w:rsidRPr="00BF3EA2" w14:paraId="219BC4FD" w14:textId="77777777" w:rsidTr="00E4242A">
        <w:trPr>
          <w:gridAfter w:val="1"/>
          <w:wAfter w:w="7" w:type="dxa"/>
          <w:trHeight w:val="2781"/>
          <w:tblHeader/>
        </w:trPr>
        <w:tc>
          <w:tcPr>
            <w:tcW w:w="1399" w:type="dxa"/>
            <w:shd w:val="clear" w:color="auto" w:fill="F2F2F2"/>
            <w:vAlign w:val="center"/>
          </w:tcPr>
          <w:p w14:paraId="03158A23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rok/</w:t>
            </w:r>
            <w:r w:rsidRPr="00BF3EA2">
              <w:rPr>
                <w:lang w:eastAsia="pl-PL"/>
              </w:rPr>
              <w:br/>
              <w:t>miesiące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6C6120E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bezrobotne ogółem</w:t>
            </w:r>
          </w:p>
        </w:tc>
        <w:tc>
          <w:tcPr>
            <w:tcW w:w="1400" w:type="dxa"/>
            <w:shd w:val="clear" w:color="auto" w:fill="F2F2F2"/>
            <w:vAlign w:val="center"/>
          </w:tcPr>
          <w:p w14:paraId="6539177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26" w:type="dxa"/>
            <w:shd w:val="clear" w:color="auto" w:fill="F2F2F2"/>
            <w:vAlign w:val="center"/>
          </w:tcPr>
          <w:p w14:paraId="5A46FCD6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30 roku życia</w:t>
            </w:r>
          </w:p>
        </w:tc>
        <w:tc>
          <w:tcPr>
            <w:tcW w:w="1287" w:type="dxa"/>
            <w:shd w:val="clear" w:color="auto" w:fill="F2F2F2"/>
            <w:vAlign w:val="center"/>
          </w:tcPr>
          <w:p w14:paraId="705E8331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25 roku życia</w:t>
            </w:r>
          </w:p>
        </w:tc>
        <w:tc>
          <w:tcPr>
            <w:tcW w:w="1428" w:type="dxa"/>
            <w:shd w:val="clear" w:color="auto" w:fill="F2F2F2"/>
            <w:vAlign w:val="center"/>
          </w:tcPr>
          <w:p w14:paraId="74DBECC1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długotrwale bezrobotne</w:t>
            </w:r>
          </w:p>
        </w:tc>
        <w:tc>
          <w:tcPr>
            <w:tcW w:w="1142" w:type="dxa"/>
            <w:shd w:val="clear" w:color="auto" w:fill="F2F2F2"/>
            <w:vAlign w:val="center"/>
          </w:tcPr>
          <w:p w14:paraId="34168EFE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powyżej 50 roku życia</w:t>
            </w:r>
          </w:p>
        </w:tc>
        <w:tc>
          <w:tcPr>
            <w:tcW w:w="1714" w:type="dxa"/>
            <w:shd w:val="clear" w:color="auto" w:fill="F2F2F2"/>
            <w:vAlign w:val="center"/>
          </w:tcPr>
          <w:p w14:paraId="607868E2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29" w:type="dxa"/>
            <w:shd w:val="clear" w:color="auto" w:fill="F2F2F2"/>
            <w:vAlign w:val="center"/>
          </w:tcPr>
          <w:p w14:paraId="065C924D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68" w:type="dxa"/>
            <w:shd w:val="clear" w:color="auto" w:fill="F2F2F2"/>
            <w:vAlign w:val="center"/>
          </w:tcPr>
          <w:p w14:paraId="2865528A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98" w:type="dxa"/>
            <w:shd w:val="clear" w:color="auto" w:fill="F2F2F2"/>
            <w:vAlign w:val="center"/>
          </w:tcPr>
          <w:p w14:paraId="521C454F" w14:textId="77777777" w:rsidR="00EC7AF8" w:rsidRPr="00BF3EA2" w:rsidRDefault="00EC7AF8" w:rsidP="00EC7AF8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niepełno-sprawne</w:t>
            </w:r>
          </w:p>
        </w:tc>
      </w:tr>
      <w:tr w:rsidR="00BF3EA2" w:rsidRPr="00BF3EA2" w14:paraId="4F23F57E" w14:textId="77777777" w:rsidTr="00181BAD">
        <w:trPr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8A639B7" w14:textId="6E95B58F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3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5C00EDAE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2AAB2200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0244222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0ADF2F4D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2F265D7D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6DDD5DF0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6069B377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5216B46C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4C14650E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4575B16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F3EA2" w:rsidRPr="00BF3EA2" w14:paraId="77ADA64D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8DAF47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2389FBBB" w14:textId="371BFD0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121 679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F8AEC9A" w14:textId="0671FF1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99 238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FA3CE94" w14:textId="3090E70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27 463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A38B658" w14:textId="636014C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13 971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CB818C0" w14:textId="40DDFB4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63 819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D9A3BDE" w14:textId="76B4773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33 261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0F77D60" w14:textId="4C840BC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678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191C1E3" w14:textId="78D960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18 129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FC7FE9A" w14:textId="1B9E765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67F2B52" w14:textId="0047750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6 797</w:t>
            </w:r>
          </w:p>
        </w:tc>
      </w:tr>
      <w:tr w:rsidR="00BF3EA2" w:rsidRPr="00BF3EA2" w14:paraId="0BE37E7B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5BD1DD0B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D19DF9E" w14:textId="4421084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122 200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4A4641A" w14:textId="37046DF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99 081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1A0F9A9" w14:textId="33AEE3C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27 492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0796956D" w14:textId="476D051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13 833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6EF1F96" w14:textId="3325738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63 111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E9B7EAF" w14:textId="5396DEA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33 290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E57B418" w14:textId="19F028D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763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5A50996" w14:textId="25B36C3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18 089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276D858D" w14:textId="49A1C43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2FA945B2" w14:textId="2F1EBF8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6 827</w:t>
            </w:r>
          </w:p>
        </w:tc>
      </w:tr>
      <w:tr w:rsidR="00BF3EA2" w:rsidRPr="00BF3EA2" w14:paraId="30C433D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77ECBB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0C196AD" w14:textId="3606CF8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119 319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DBE5564" w14:textId="335067D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96 319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9DEE8C6" w14:textId="006603B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26 396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794A8C1" w14:textId="4D4EC86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13 049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D1AD020" w14:textId="4E42ED0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61 384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8AF378F" w14:textId="089B10D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32 671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4F36447" w14:textId="744D888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85AF766" w14:textId="01513AD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17 597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4D1C46C" w14:textId="11953D2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E6917D5" w14:textId="53CF4B8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6 701</w:t>
            </w:r>
          </w:p>
        </w:tc>
      </w:tr>
      <w:tr w:rsidR="00BF3EA2" w:rsidRPr="00BF3EA2" w14:paraId="6C8463E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7205F421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9739032" w14:textId="36EC8C5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115 761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16FB1E6" w14:textId="7255C1F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93 658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5086EF8" w14:textId="17E2889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25 245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F95CC3A" w14:textId="11EFAE7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12 303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0C8A663" w14:textId="6DB25E7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60 222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4CA3EB39" w14:textId="0248739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31 834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83B995" w14:textId="6E583D1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37354BC" w14:textId="588D717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17 189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A866E57" w14:textId="460E6BA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243C25E" w14:textId="41C1EF0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6 641</w:t>
            </w:r>
          </w:p>
        </w:tc>
      </w:tr>
      <w:tr w:rsidR="00BF3EA2" w:rsidRPr="00BF3EA2" w14:paraId="04BFD321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DFA0B0F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C870C72" w14:textId="3E2C6F6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113 512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13F574FE" w14:textId="0AEBCD3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91 983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4A95E640" w14:textId="0CA5CE1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24 867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3AF0501" w14:textId="79B7160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12 292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1C5FFCD0" w14:textId="506584F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59 073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9727E5F" w14:textId="4E7EAF9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31 258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866CEF1" w14:textId="6FDAB07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622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B1DB185" w14:textId="4A83168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16 787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D2FF71D" w14:textId="1391400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427C511" w14:textId="679A825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6 619</w:t>
            </w:r>
          </w:p>
        </w:tc>
      </w:tr>
      <w:tr w:rsidR="00BF3EA2" w:rsidRPr="00BF3EA2" w14:paraId="75F8B203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4E134412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4275163" w14:textId="58196A9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110 693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6A1D8F" w14:textId="6248E3A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89 793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8FC9B38" w14:textId="6063AFA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24 132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DDB6386" w14:textId="53AA2A2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11 962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485DDA6" w14:textId="5D20569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57 920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E951E92" w14:textId="4A93B00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9C284C8" w14:textId="492D8D7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616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66CB9E9" w14:textId="384E6F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16 417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424DD89" w14:textId="063F0F7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553ABF6" w14:textId="4C54902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6 514</w:t>
            </w:r>
          </w:p>
        </w:tc>
      </w:tr>
      <w:tr w:rsidR="00BF3EA2" w:rsidRPr="00BF3EA2" w14:paraId="347FF9AD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60D21F63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0B145E" w14:textId="7A73461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111 354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C196092" w14:textId="327229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49A95C8" w14:textId="3C8B121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24 415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49710434" w14:textId="77C9FE2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12 223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FBB23F9" w14:textId="5FE4ECA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57 762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95FBC36" w14:textId="0187AC6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30 511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08C4124D" w14:textId="4C6C942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4FECDAA" w14:textId="2FECB44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16 333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E24EDB8" w14:textId="1AD0EE5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09C06218" w14:textId="3FBE0CD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BF3EA2" w:rsidRPr="00BF3EA2" w14:paraId="6E33CD36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C9A3C36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3404BFB5" w14:textId="7025A1F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111 636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53B3F4C" w14:textId="39A3BC4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90 005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CF81775" w14:textId="539F3FA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24 773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4A8BCF9" w14:textId="64ED063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12 482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28664B4A" w14:textId="64C298A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57 360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7631D83" w14:textId="701721B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30 244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0701D4E" w14:textId="482EBBC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582116C5" w14:textId="57CFF1B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16 308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087370D1" w14:textId="3159BE27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FBBAEF5" w14:textId="7ADD4C70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6 526</w:t>
            </w:r>
          </w:p>
        </w:tc>
      </w:tr>
      <w:tr w:rsidR="00BF3EA2" w:rsidRPr="00BF3EA2" w14:paraId="544709FA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54547326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6D24D40" w14:textId="6BEC836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111 381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CEA5EEE" w14:textId="3D32BA9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90 100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648794D" w14:textId="77B0490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25 737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5623238" w14:textId="26835D9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13 397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32D97D6" w14:textId="4DB61F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57 053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726D293" w14:textId="5FC3C73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29 799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4768FF1C" w14:textId="30EE40C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553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20FA75F" w14:textId="76699D2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16 002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D94A4F4" w14:textId="5D47079A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268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A88FC61" w14:textId="370432C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6 477</w:t>
            </w:r>
          </w:p>
        </w:tc>
      </w:tr>
      <w:tr w:rsidR="00BF3EA2" w:rsidRPr="00BF3EA2" w14:paraId="7DCCB707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44569582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8B28653" w14:textId="526D441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110 283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3D7FFCA" w14:textId="6B0F5F1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89 123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07C8F80" w14:textId="0ADFC9FB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25 364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599CDEF" w14:textId="2E978CD9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13 295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487E18A6" w14:textId="222B077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56 564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8847571" w14:textId="301A553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29 682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9A416B" w14:textId="37BB1346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561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44CCB01D" w14:textId="769B20C5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15 698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7B8D2751" w14:textId="4C4030E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712A4602" w14:textId="3513EAA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6 368</w:t>
            </w:r>
          </w:p>
        </w:tc>
      </w:tr>
      <w:tr w:rsidR="00BF3EA2" w:rsidRPr="00BF3EA2" w14:paraId="600B3605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319694EF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78DC655E" w14:textId="27355F2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109 874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A29D177" w14:textId="279EB7D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88 758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7155A80E" w14:textId="2349D66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24 981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E1D1B84" w14:textId="7153B33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12 953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DB58FAA" w14:textId="5AE0D19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56 452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9553835" w14:textId="5BCA1E8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29 852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555A4615" w14:textId="7722A6AD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033F8526" w14:textId="38DB2B3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15 443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6E3BD66" w14:textId="7A4701B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9E5CD8B" w14:textId="29C4BD6C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6 304</w:t>
            </w:r>
          </w:p>
        </w:tc>
      </w:tr>
      <w:tr w:rsidR="00BF3EA2" w:rsidRPr="00BF3EA2" w14:paraId="6819596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9244691" w14:textId="77777777" w:rsidR="008C5E8F" w:rsidRPr="00BF3EA2" w:rsidRDefault="008C5E8F" w:rsidP="008C5E8F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FB3FFF7" w14:textId="50A303B4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110 526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76F9805" w14:textId="4B49C61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89 266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3F27EA3B" w14:textId="532780B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24 578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951C148" w14:textId="110DE0DF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12 666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070DDEB" w14:textId="1673C942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57 191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4FE5677" w14:textId="5F082B73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30 422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7C47E1C1" w14:textId="2A1EB79E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672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6CAC90BD" w14:textId="2B0276D1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15 336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33398498" w14:textId="276E03D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240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40A07E48" w14:textId="1911B688" w:rsidR="008C5E8F" w:rsidRPr="00BF3EA2" w:rsidRDefault="008C5E8F" w:rsidP="008C5E8F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6 542</w:t>
            </w:r>
          </w:p>
        </w:tc>
      </w:tr>
      <w:tr w:rsidR="00BF3EA2" w:rsidRPr="00BF3EA2" w14:paraId="5224AE03" w14:textId="77777777" w:rsidTr="00181BAD">
        <w:trPr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F88E9E4" w14:textId="779082DC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399" w:type="dxa"/>
            <w:shd w:val="clear" w:color="auto" w:fill="F2F2F2"/>
            <w:vAlign w:val="center"/>
          </w:tcPr>
          <w:p w14:paraId="32819F41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0" w:type="dxa"/>
            <w:shd w:val="clear" w:color="auto" w:fill="F2F2F2"/>
            <w:vAlign w:val="center"/>
          </w:tcPr>
          <w:p w14:paraId="31C748C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26" w:type="dxa"/>
            <w:shd w:val="clear" w:color="auto" w:fill="F2F2F2"/>
            <w:vAlign w:val="center"/>
          </w:tcPr>
          <w:p w14:paraId="453F845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87" w:type="dxa"/>
            <w:shd w:val="clear" w:color="auto" w:fill="F2F2F2"/>
            <w:vAlign w:val="center"/>
          </w:tcPr>
          <w:p w14:paraId="30C497C2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8" w:type="dxa"/>
            <w:shd w:val="clear" w:color="auto" w:fill="F2F2F2"/>
            <w:vAlign w:val="center"/>
          </w:tcPr>
          <w:p w14:paraId="00FEB004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2" w:type="dxa"/>
            <w:shd w:val="clear" w:color="auto" w:fill="F2F2F2"/>
            <w:vAlign w:val="center"/>
          </w:tcPr>
          <w:p w14:paraId="45B34851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14" w:type="dxa"/>
            <w:shd w:val="clear" w:color="auto" w:fill="F2F2F2"/>
            <w:vAlign w:val="center"/>
          </w:tcPr>
          <w:p w14:paraId="09EA347B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29" w:type="dxa"/>
            <w:shd w:val="clear" w:color="auto" w:fill="F2F2F2"/>
            <w:vAlign w:val="center"/>
          </w:tcPr>
          <w:p w14:paraId="78EC0495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68" w:type="dxa"/>
            <w:shd w:val="clear" w:color="auto" w:fill="F2F2F2"/>
            <w:vAlign w:val="center"/>
          </w:tcPr>
          <w:p w14:paraId="1178C749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gridSpan w:val="2"/>
            <w:shd w:val="clear" w:color="auto" w:fill="F2F2F2"/>
            <w:vAlign w:val="center"/>
          </w:tcPr>
          <w:p w14:paraId="6181F86F" w14:textId="77777777" w:rsidR="00EC7AF8" w:rsidRPr="00BF3EA2" w:rsidRDefault="00EC7AF8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BF3EA2" w:rsidRPr="00BF3EA2" w14:paraId="1EE23B5C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6434944F" w14:textId="77777777" w:rsidR="00EC7AF8" w:rsidRPr="00BF3EA2" w:rsidRDefault="00EC7AF8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2A9821" w14:textId="7F39E83D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0D1B0661" w14:textId="6B8F5A61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60D0694A" w14:textId="758B1C91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3664229C" w14:textId="74D3E514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A9095A3" w14:textId="00081A98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57C95552" w14:textId="21454AE5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1DB1316" w14:textId="7A56EA43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782D34" w14:textId="7365F995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96AE12F" w14:textId="2A24C30A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44D91E1" w14:textId="5F5B1E7D" w:rsidR="00EC7AF8" w:rsidRPr="00BF3EA2" w:rsidRDefault="0053223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BF3EA2" w:rsidRPr="00BF3EA2" w14:paraId="00E300F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7151E964" w14:textId="6841A94C" w:rsidR="0061607D" w:rsidRPr="00BF3EA2" w:rsidRDefault="0061607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6E73826F" w14:textId="7A2825FD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117 666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605FC5BF" w14:textId="682C64BE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94 051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532201B" w14:textId="30954CD9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26 802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7F067EFA" w14:textId="3072C1C6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13 895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37422E7D" w14:textId="15238536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58 422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00FE3A05" w14:textId="4832577B" w:rsidR="0061607D" w:rsidRPr="00BF3EA2" w:rsidRDefault="002F7F1B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31 654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40485AB" w14:textId="0922052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C88BF46" w14:textId="18E07D9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15 996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151EB0B8" w14:textId="34F29F77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56E3B3A" w14:textId="33662F30" w:rsidR="0061607D" w:rsidRPr="00BF3EA2" w:rsidRDefault="00742A86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6 819</w:t>
            </w:r>
          </w:p>
        </w:tc>
      </w:tr>
      <w:tr w:rsidR="00BF3EA2" w:rsidRPr="00BF3EA2" w14:paraId="08A1F3BF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08A73227" w14:textId="3DA3FF36" w:rsidR="00F641FA" w:rsidRPr="00BF3EA2" w:rsidRDefault="00F641FA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113BC4A2" w14:textId="01A66BE4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114 766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CF332C0" w14:textId="25461583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91 697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58EEB68E" w14:textId="63AB58F6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25 635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58DE5860" w14:textId="24A511FC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13 094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64F13F34" w14:textId="2DEBE77A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57 411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1612900D" w14:textId="5AA53C84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30 976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612CF440" w14:textId="554D79A5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519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14A31791" w14:textId="5D25FA4D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FCBC0C2" w14:textId="4E22FA1A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56AEBD53" w14:textId="2748D1A2" w:rsidR="00F641FA" w:rsidRPr="00BF3EA2" w:rsidRDefault="00F641FA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6 609</w:t>
            </w:r>
          </w:p>
        </w:tc>
      </w:tr>
      <w:tr w:rsidR="00BF3EA2" w:rsidRPr="00BF3EA2" w14:paraId="099F97B0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297A385B" w14:textId="717C683A" w:rsidR="00181BAD" w:rsidRPr="00BF3EA2" w:rsidRDefault="00181BAD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50D0B99F" w14:textId="3369E7C6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111 867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26DFC4C" w14:textId="4BCBE4F9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89 378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074F343" w14:textId="4DA6AF97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24 629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21A50A5D" w14:textId="0235937D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12 335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538B4E07" w14:textId="4409D532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56 300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223D4962" w14:textId="700CDD51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30 306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243506E0" w14:textId="6C2CFD0D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576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215583C9" w14:textId="7161EFFB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15 359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68AD89A3" w14:textId="568EC511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64862753" w14:textId="47F63C59" w:rsidR="00181BAD" w:rsidRPr="00BF3EA2" w:rsidRDefault="00181BAD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A10DC7" w:rsidRPr="00BF3EA2" w14:paraId="610C446C" w14:textId="77777777" w:rsidTr="00181BAD">
        <w:trPr>
          <w:gridAfter w:val="1"/>
          <w:wAfter w:w="7" w:type="dxa"/>
          <w:trHeight w:val="340"/>
        </w:trPr>
        <w:tc>
          <w:tcPr>
            <w:tcW w:w="1399" w:type="dxa"/>
            <w:shd w:val="clear" w:color="auto" w:fill="F2F2F2"/>
            <w:vAlign w:val="center"/>
          </w:tcPr>
          <w:p w14:paraId="48859871" w14:textId="44E3643E" w:rsidR="00A10DC7" w:rsidRPr="00BF3EA2" w:rsidRDefault="00A10DC7" w:rsidP="00EC7AF8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99" w:type="dxa"/>
            <w:shd w:val="clear" w:color="auto" w:fill="auto"/>
            <w:vAlign w:val="center"/>
          </w:tcPr>
          <w:p w14:paraId="48360280" w14:textId="7E152C82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110 035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B0AC9C1" w14:textId="73A15979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88 096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47EAE879" w14:textId="60CEE8D2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24 158</w:t>
            </w:r>
          </w:p>
        </w:tc>
        <w:tc>
          <w:tcPr>
            <w:tcW w:w="1287" w:type="dxa"/>
            <w:shd w:val="clear" w:color="auto" w:fill="auto"/>
            <w:vAlign w:val="center"/>
          </w:tcPr>
          <w:p w14:paraId="19E5515C" w14:textId="6513A2AD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12 203</w:t>
            </w:r>
          </w:p>
        </w:tc>
        <w:tc>
          <w:tcPr>
            <w:tcW w:w="1428" w:type="dxa"/>
            <w:shd w:val="clear" w:color="auto" w:fill="auto"/>
            <w:vAlign w:val="center"/>
          </w:tcPr>
          <w:p w14:paraId="0D6F0360" w14:textId="4AFD2C11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55 869</w:t>
            </w:r>
          </w:p>
        </w:tc>
        <w:tc>
          <w:tcPr>
            <w:tcW w:w="1142" w:type="dxa"/>
            <w:shd w:val="clear" w:color="auto" w:fill="auto"/>
            <w:vAlign w:val="center"/>
          </w:tcPr>
          <w:p w14:paraId="76E14241" w14:textId="38C9B82E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29 929</w:t>
            </w:r>
          </w:p>
        </w:tc>
        <w:tc>
          <w:tcPr>
            <w:tcW w:w="1714" w:type="dxa"/>
            <w:shd w:val="clear" w:color="auto" w:fill="auto"/>
            <w:vAlign w:val="center"/>
          </w:tcPr>
          <w:p w14:paraId="3AB7A349" w14:textId="089D17B1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29" w:type="dxa"/>
            <w:shd w:val="clear" w:color="auto" w:fill="auto"/>
            <w:vAlign w:val="center"/>
          </w:tcPr>
          <w:p w14:paraId="3200021C" w14:textId="398C443F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15 034</w:t>
            </w:r>
          </w:p>
        </w:tc>
        <w:tc>
          <w:tcPr>
            <w:tcW w:w="1568" w:type="dxa"/>
            <w:shd w:val="clear" w:color="auto" w:fill="auto"/>
            <w:vAlign w:val="center"/>
          </w:tcPr>
          <w:p w14:paraId="455DB6CD" w14:textId="377A13FE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398" w:type="dxa"/>
            <w:shd w:val="clear" w:color="auto" w:fill="auto"/>
            <w:vAlign w:val="center"/>
          </w:tcPr>
          <w:p w14:paraId="373AAD04" w14:textId="3471AE37" w:rsidR="00A10DC7" w:rsidRPr="00BF3EA2" w:rsidRDefault="00A10DC7" w:rsidP="00EC7AF8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6 418</w:t>
            </w:r>
          </w:p>
        </w:tc>
      </w:tr>
    </w:tbl>
    <w:p w14:paraId="1F803B08" w14:textId="03737C11" w:rsidR="00CC2616" w:rsidRPr="00BF3EA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4. </w:t>
      </w:r>
      <w:r w:rsidR="002B6F44" w:rsidRPr="00BF3EA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02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543"/>
        <w:gridCol w:w="2266"/>
        <w:gridCol w:w="1975"/>
        <w:gridCol w:w="2261"/>
        <w:gridCol w:w="1984"/>
      </w:tblGrid>
      <w:tr w:rsidR="00BF3EA2" w:rsidRPr="00BF3EA2" w14:paraId="643D9541" w14:textId="77777777" w:rsidTr="002F0CA9">
        <w:trPr>
          <w:trHeight w:hRule="exact" w:val="1295"/>
          <w:tblHeader/>
        </w:trPr>
        <w:tc>
          <w:tcPr>
            <w:tcW w:w="6543" w:type="dxa"/>
            <w:shd w:val="clear" w:color="auto" w:fill="auto"/>
            <w:vAlign w:val="center"/>
            <w:hideMark/>
          </w:tcPr>
          <w:p w14:paraId="6714CEDB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6" w:type="dxa"/>
            <w:shd w:val="clear" w:color="auto" w:fill="F2F2F2"/>
            <w:vAlign w:val="center"/>
            <w:hideMark/>
          </w:tcPr>
          <w:p w14:paraId="2450A66A" w14:textId="17D47823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671862" w:rsidRPr="00BF3EA2">
              <w:rPr>
                <w:lang w:eastAsia="pl-PL"/>
              </w:rPr>
              <w:t>V</w:t>
            </w:r>
            <w:r w:rsidRPr="00BF3EA2">
              <w:rPr>
                <w:lang w:eastAsia="pl-PL"/>
              </w:rPr>
              <w:t xml:space="preserve"> 2023</w:t>
            </w:r>
          </w:p>
        </w:tc>
        <w:tc>
          <w:tcPr>
            <w:tcW w:w="1975" w:type="dxa"/>
            <w:shd w:val="clear" w:color="auto" w:fill="F2F2F2"/>
            <w:vAlign w:val="center"/>
            <w:hideMark/>
          </w:tcPr>
          <w:p w14:paraId="450CF7D7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  <w:tc>
          <w:tcPr>
            <w:tcW w:w="2261" w:type="dxa"/>
            <w:shd w:val="clear" w:color="auto" w:fill="F2F2F2"/>
            <w:vAlign w:val="center"/>
            <w:hideMark/>
          </w:tcPr>
          <w:p w14:paraId="1D8CC9F3" w14:textId="4E6F1DBB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>-</w:t>
            </w:r>
            <w:r w:rsidR="00671862" w:rsidRPr="00BF3EA2">
              <w:rPr>
                <w:lang w:eastAsia="pl-PL"/>
              </w:rPr>
              <w:t>V</w:t>
            </w:r>
            <w:r w:rsidR="0061607D" w:rsidRPr="00BF3EA2">
              <w:rPr>
                <w:lang w:eastAsia="pl-PL"/>
              </w:rPr>
              <w:t xml:space="preserve"> </w:t>
            </w:r>
            <w:r w:rsidRPr="00BF3EA2">
              <w:rPr>
                <w:lang w:eastAsia="pl-PL"/>
              </w:rPr>
              <w:t>2024</w:t>
            </w:r>
          </w:p>
        </w:tc>
        <w:tc>
          <w:tcPr>
            <w:tcW w:w="1984" w:type="dxa"/>
            <w:shd w:val="clear" w:color="auto" w:fill="F2F2F2"/>
            <w:vAlign w:val="center"/>
            <w:hideMark/>
          </w:tcPr>
          <w:p w14:paraId="3D2C36C2" w14:textId="77777777" w:rsidR="00435B8F" w:rsidRPr="00BF3EA2" w:rsidRDefault="00435B8F" w:rsidP="002F0CA9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</w:tr>
      <w:tr w:rsidR="00BF3EA2" w:rsidRPr="00BF3EA2" w14:paraId="1021F0B6" w14:textId="77777777" w:rsidTr="002F0CA9">
        <w:trPr>
          <w:trHeight w:val="1395"/>
        </w:trPr>
        <w:tc>
          <w:tcPr>
            <w:tcW w:w="6543" w:type="dxa"/>
            <w:shd w:val="clear" w:color="auto" w:fill="F2F2F2"/>
            <w:vAlign w:val="center"/>
            <w:hideMark/>
          </w:tcPr>
          <w:p w14:paraId="2993C438" w14:textId="77777777" w:rsidR="00435B8F" w:rsidRPr="00BF3EA2" w:rsidRDefault="00435B8F" w:rsidP="002F0CA9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BF3EA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1D5213B1" w:rsidR="00435B8F" w:rsidRPr="00BF3EA2" w:rsidRDefault="00160568" w:rsidP="002F0CA9">
            <w:pPr>
              <w:spacing w:before="0" w:after="0" w:line="240" w:lineRule="auto"/>
              <w:jc w:val="right"/>
            </w:pPr>
            <w:r w:rsidRPr="00160568">
              <w:t>85 404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77777777" w:rsidR="00435B8F" w:rsidRPr="00BF3EA2" w:rsidRDefault="00435B8F" w:rsidP="002F0CA9">
            <w:pPr>
              <w:spacing w:before="0" w:after="0" w:line="240" w:lineRule="auto"/>
              <w:jc w:val="right"/>
            </w:pPr>
            <w:r w:rsidRPr="00BF3EA2">
              <w:t>100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0B93A5B4" w14:textId="3BE9D96F" w:rsidR="00435B8F" w:rsidRPr="00BF3EA2" w:rsidRDefault="00033A7B" w:rsidP="002F0CA9">
            <w:pPr>
              <w:spacing w:before="0" w:after="0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83 570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3A48A655" w14:textId="77777777" w:rsidR="00435B8F" w:rsidRPr="00BF3EA2" w:rsidRDefault="00435B8F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BF3EA2" w:rsidRPr="00BF3EA2" w14:paraId="48C1E514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011C23D4" w14:textId="77777777" w:rsidR="00435B8F" w:rsidRPr="00BF3EA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72DEA3F6" w:rsidR="00435B8F" w:rsidRPr="00BF3EA2" w:rsidRDefault="00160568" w:rsidP="002F0CA9">
            <w:pPr>
              <w:spacing w:before="0" w:after="0" w:line="240" w:lineRule="auto"/>
              <w:jc w:val="right"/>
            </w:pPr>
            <w:r w:rsidRPr="00160568">
              <w:t>12 537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6D60021B" w:rsidR="00435B8F" w:rsidRPr="00BF3EA2" w:rsidRDefault="00160568" w:rsidP="002F0CA9">
            <w:pPr>
              <w:spacing w:before="0" w:after="0" w:line="240" w:lineRule="auto"/>
              <w:jc w:val="right"/>
            </w:pPr>
            <w:r w:rsidRPr="00160568">
              <w:t>14,7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68CB775" w14:textId="7359266C" w:rsidR="00435B8F" w:rsidRPr="00BF3EA2" w:rsidRDefault="00033A7B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11 364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F66E091" w14:textId="6A1C9C17" w:rsidR="00435B8F" w:rsidRPr="00BF3EA2" w:rsidRDefault="00033A7B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13,6</w:t>
            </w:r>
          </w:p>
        </w:tc>
      </w:tr>
      <w:tr w:rsidR="00BF3EA2" w:rsidRPr="00BF3EA2" w14:paraId="67DD5D3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517E1844" w14:textId="77777777" w:rsidR="00435B8F" w:rsidRPr="00BF3EA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004E35BA" w:rsidR="00435B8F" w:rsidRPr="00BF3EA2" w:rsidRDefault="00160568" w:rsidP="002F0CA9">
            <w:pPr>
              <w:spacing w:before="0" w:after="0" w:line="240" w:lineRule="auto"/>
              <w:jc w:val="right"/>
            </w:pPr>
            <w:r w:rsidRPr="00160568">
              <w:t>72 867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75037934" w:rsidR="00435B8F" w:rsidRPr="00BF3EA2" w:rsidRDefault="00160568" w:rsidP="002F0CA9">
            <w:pPr>
              <w:spacing w:before="0" w:after="0" w:line="240" w:lineRule="auto"/>
              <w:jc w:val="right"/>
            </w:pPr>
            <w:r w:rsidRPr="00160568">
              <w:t>85,3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6D20BC99" w14:textId="13865F26" w:rsidR="00435B8F" w:rsidRPr="00BF3EA2" w:rsidRDefault="00033A7B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72 206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1BF02C3A" w14:textId="5AB11C8B" w:rsidR="00435B8F" w:rsidRPr="00BF3EA2" w:rsidRDefault="00033A7B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86,4</w:t>
            </w:r>
          </w:p>
        </w:tc>
      </w:tr>
      <w:tr w:rsidR="00BF3EA2" w:rsidRPr="00BF3EA2" w14:paraId="400E2F1F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324F3239" w14:textId="77777777" w:rsidR="00435B8F" w:rsidRPr="00BF3EA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7D8233CC" w:rsidR="00435B8F" w:rsidRPr="00BF3EA2" w:rsidRDefault="00160568" w:rsidP="002F0CA9">
            <w:pPr>
              <w:spacing w:before="0" w:after="0" w:line="240" w:lineRule="auto"/>
              <w:jc w:val="right"/>
            </w:pPr>
            <w:r w:rsidRPr="00160568">
              <w:t>11 333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66BCB22A" w:rsidR="00435B8F" w:rsidRPr="00BF3EA2" w:rsidRDefault="00160568" w:rsidP="002F0CA9">
            <w:pPr>
              <w:spacing w:before="0" w:after="0" w:line="240" w:lineRule="auto"/>
              <w:jc w:val="right"/>
            </w:pPr>
            <w:r w:rsidRPr="00160568">
              <w:t>13,3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1C370C2" w14:textId="60879DA7" w:rsidR="00435B8F" w:rsidRPr="00BF3EA2" w:rsidRDefault="00033A7B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10 081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51C9A6BB" w14:textId="45735618" w:rsidR="00435B8F" w:rsidRPr="00BF3EA2" w:rsidRDefault="00033A7B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12,1</w:t>
            </w:r>
          </w:p>
        </w:tc>
      </w:tr>
      <w:tr w:rsidR="00BF3EA2" w:rsidRPr="00BF3EA2" w14:paraId="2D063391" w14:textId="77777777" w:rsidTr="002F0CA9">
        <w:trPr>
          <w:trHeight w:hRule="exact" w:val="1057"/>
        </w:trPr>
        <w:tc>
          <w:tcPr>
            <w:tcW w:w="6543" w:type="dxa"/>
            <w:shd w:val="clear" w:color="auto" w:fill="F2F2F2"/>
            <w:vAlign w:val="center"/>
            <w:hideMark/>
          </w:tcPr>
          <w:p w14:paraId="7B329445" w14:textId="77777777" w:rsidR="00435B8F" w:rsidRPr="00BF3EA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025266E5" w:rsidR="00435B8F" w:rsidRPr="00BF3EA2" w:rsidRDefault="00160568" w:rsidP="002F0CA9">
            <w:pPr>
              <w:spacing w:before="0" w:after="0" w:line="240" w:lineRule="auto"/>
              <w:jc w:val="right"/>
            </w:pPr>
            <w:r w:rsidRPr="00160568">
              <w:t>18 412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2A7BEA44" w:rsidR="00435B8F" w:rsidRPr="00BF3EA2" w:rsidRDefault="00160568" w:rsidP="002F0CA9">
            <w:pPr>
              <w:spacing w:before="0" w:after="0" w:line="240" w:lineRule="auto"/>
              <w:jc w:val="right"/>
            </w:pPr>
            <w:r w:rsidRPr="00160568">
              <w:t>21,6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43645BDC" w14:textId="123DFCCF" w:rsidR="00435B8F" w:rsidRPr="00BF3EA2" w:rsidRDefault="00033A7B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22 293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7C24DB83" w14:textId="72DDF305" w:rsidR="00435B8F" w:rsidRPr="00BF3EA2" w:rsidRDefault="00033A7B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26,7</w:t>
            </w:r>
          </w:p>
        </w:tc>
      </w:tr>
      <w:tr w:rsidR="00BF3EA2" w:rsidRPr="00BF3EA2" w14:paraId="008981CA" w14:textId="77777777" w:rsidTr="002F0CA9">
        <w:trPr>
          <w:trHeight w:hRule="exact" w:val="993"/>
        </w:trPr>
        <w:tc>
          <w:tcPr>
            <w:tcW w:w="6543" w:type="dxa"/>
            <w:shd w:val="clear" w:color="auto" w:fill="F2F2F2"/>
            <w:vAlign w:val="center"/>
            <w:hideMark/>
          </w:tcPr>
          <w:p w14:paraId="61F508A2" w14:textId="77777777" w:rsidR="00435B8F" w:rsidRPr="00BF3EA2" w:rsidRDefault="00435B8F" w:rsidP="002F0CA9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45D25D31" w:rsidR="00435B8F" w:rsidRPr="00BF3EA2" w:rsidRDefault="00160568" w:rsidP="002F0CA9">
            <w:pPr>
              <w:spacing w:before="0" w:after="0" w:line="240" w:lineRule="auto"/>
              <w:jc w:val="right"/>
            </w:pPr>
            <w:r w:rsidRPr="00160568">
              <w:t>1 685</w:t>
            </w:r>
          </w:p>
        </w:tc>
        <w:tc>
          <w:tcPr>
            <w:tcW w:w="197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4A7CC2AA" w:rsidR="00435B8F" w:rsidRPr="00BF3EA2" w:rsidRDefault="00160568" w:rsidP="002F0CA9">
            <w:pPr>
              <w:spacing w:before="0" w:after="0" w:line="240" w:lineRule="auto"/>
              <w:jc w:val="right"/>
            </w:pPr>
            <w:r w:rsidRPr="00160568">
              <w:t>2,0</w:t>
            </w:r>
          </w:p>
        </w:tc>
        <w:tc>
          <w:tcPr>
            <w:tcW w:w="2261" w:type="dxa"/>
            <w:shd w:val="clear" w:color="auto" w:fill="auto"/>
            <w:vAlign w:val="center"/>
          </w:tcPr>
          <w:p w14:paraId="5C22F214" w14:textId="506F0C42" w:rsidR="00435B8F" w:rsidRPr="00BF3EA2" w:rsidRDefault="00033A7B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1 670</w:t>
            </w:r>
          </w:p>
        </w:tc>
        <w:tc>
          <w:tcPr>
            <w:tcW w:w="1984" w:type="dxa"/>
            <w:shd w:val="clear" w:color="auto" w:fill="auto"/>
            <w:vAlign w:val="center"/>
          </w:tcPr>
          <w:p w14:paraId="43ADE07A" w14:textId="1E07308D" w:rsidR="00435B8F" w:rsidRPr="00BF3EA2" w:rsidRDefault="00033A7B" w:rsidP="002F0CA9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33A7B">
              <w:rPr>
                <w:rFonts w:eastAsia="Malgun Gothic" w:cs="Calibri Light"/>
                <w:lang w:eastAsia="pl-PL"/>
              </w:rPr>
              <w:t>2,0</w:t>
            </w:r>
          </w:p>
        </w:tc>
      </w:tr>
    </w:tbl>
    <w:p w14:paraId="2F8E4F24" w14:textId="77777777" w:rsidR="00CC2616" w:rsidRPr="00BF3EA2" w:rsidRDefault="00CC2616" w:rsidP="004374D5">
      <w:pPr>
        <w:spacing w:before="0" w:after="160"/>
      </w:pPr>
      <w:r w:rsidRPr="00BF3EA2">
        <w:br w:type="page"/>
      </w:r>
    </w:p>
    <w:p w14:paraId="017EEA47" w14:textId="6D918681" w:rsidR="00CC2616" w:rsidRPr="00BF3EA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lastRenderedPageBreak/>
        <w:t xml:space="preserve">Tabela 5.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5" w:name="_Hlk141260153"/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5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BF3EA2" w:rsidRPr="00BF3EA2" w14:paraId="22798552" w14:textId="77777777" w:rsidTr="004819B3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BF3EA2" w:rsidRDefault="004E0EF2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BF3EA2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BF3EA2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BF3EA2" w:rsidRDefault="001A1441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BF3EA2" w:rsidRDefault="001A1441" w:rsidP="009070D3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11278B" w:rsidRPr="00BF3EA2" w14:paraId="4D28D6DB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11278B" w:rsidRPr="00BF3EA2" w:rsidRDefault="0011278B" w:rsidP="0011278B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0164D0D" w14:textId="5199F557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3 006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296C5A3" w14:textId="52CE7184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1 973</w:t>
            </w:r>
          </w:p>
        </w:tc>
      </w:tr>
      <w:tr w:rsidR="0011278B" w:rsidRPr="00BF3EA2" w14:paraId="7C4CDE38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11278B" w:rsidRPr="00BF3EA2" w:rsidRDefault="0011278B" w:rsidP="0011278B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673E79E" w14:textId="0AA8F0D6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1 326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78960A1" w14:textId="467F819F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765</w:t>
            </w:r>
          </w:p>
        </w:tc>
      </w:tr>
      <w:tr w:rsidR="0011278B" w:rsidRPr="00BF3EA2" w14:paraId="10A2EC40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11278B" w:rsidRPr="00BF3EA2" w:rsidRDefault="0011278B" w:rsidP="0011278B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A557F4B" w14:textId="23531512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408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D012986" w14:textId="7771AB84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92</w:t>
            </w:r>
          </w:p>
        </w:tc>
      </w:tr>
      <w:tr w:rsidR="0011278B" w:rsidRPr="00BF3EA2" w14:paraId="6ED3210C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11278B" w:rsidRPr="00BF3EA2" w:rsidRDefault="0011278B" w:rsidP="0011278B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BD55138" w14:textId="1D322F62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13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199A81D" w14:textId="10753BEE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1</w:t>
            </w:r>
          </w:p>
        </w:tc>
      </w:tr>
      <w:tr w:rsidR="0011278B" w:rsidRPr="00BF3EA2" w14:paraId="52E73C5A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11278B" w:rsidRPr="00BF3EA2" w:rsidRDefault="0011278B" w:rsidP="0011278B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206E7335" w14:textId="284D37CD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5 171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467AF1" w14:textId="1BE340A4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3 537</w:t>
            </w:r>
          </w:p>
        </w:tc>
      </w:tr>
      <w:tr w:rsidR="0011278B" w:rsidRPr="00BF3EA2" w14:paraId="1ADC1349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11278B" w:rsidRPr="00BF3EA2" w:rsidRDefault="0011278B" w:rsidP="0011278B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705C0769" w14:textId="6D46A4F1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15954746" w14:textId="15FC8950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0</w:t>
            </w:r>
          </w:p>
        </w:tc>
      </w:tr>
      <w:tr w:rsidR="0011278B" w:rsidRPr="00BF3EA2" w14:paraId="554DCA3B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11278B" w:rsidRPr="00BF3EA2" w:rsidRDefault="0011278B" w:rsidP="0011278B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570ABEB" w14:textId="07F6A8B3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4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E802665" w14:textId="066E3AEE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1</w:t>
            </w:r>
          </w:p>
        </w:tc>
      </w:tr>
      <w:tr w:rsidR="0011278B" w:rsidRPr="00BF3EA2" w14:paraId="4BD00241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11278B" w:rsidRPr="00BF3EA2" w:rsidRDefault="0011278B" w:rsidP="0011278B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8CD5218" w14:textId="5E442C78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898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7D32F73" w14:textId="361F336B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474</w:t>
            </w:r>
          </w:p>
        </w:tc>
      </w:tr>
      <w:tr w:rsidR="0011278B" w:rsidRPr="00BF3EA2" w14:paraId="36AE4CC4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11278B" w:rsidRPr="00BF3EA2" w:rsidRDefault="0011278B" w:rsidP="0011278B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14F4EE8" w14:textId="50AECFEE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930EDF" w14:textId="07BD1E26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0</w:t>
            </w:r>
          </w:p>
        </w:tc>
      </w:tr>
      <w:tr w:rsidR="0011278B" w:rsidRPr="00BF3EA2" w14:paraId="455C074E" w14:textId="77777777" w:rsidTr="00724382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11278B" w:rsidRPr="00BF3EA2" w:rsidRDefault="0011278B" w:rsidP="0011278B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CBD1099" w14:textId="41A8CC58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C326BBD" w14:textId="30E1CA75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0</w:t>
            </w:r>
          </w:p>
        </w:tc>
      </w:tr>
      <w:tr w:rsidR="0011278B" w:rsidRPr="00BF3EA2" w14:paraId="05EDF569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11278B" w:rsidRPr="00BF3EA2" w:rsidRDefault="0011278B" w:rsidP="0011278B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4AFEA7F" w14:textId="41E26C97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BC3E9D2" w14:textId="309BBF84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1</w:t>
            </w:r>
          </w:p>
        </w:tc>
      </w:tr>
      <w:tr w:rsidR="0011278B" w:rsidRPr="00BF3EA2" w14:paraId="2A35FE27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11278B" w:rsidRPr="00BF3EA2" w:rsidRDefault="0011278B" w:rsidP="0011278B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B6A6F4C" w14:textId="70A8A5EC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4D3CA295" w14:textId="3880B951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0</w:t>
            </w:r>
          </w:p>
        </w:tc>
      </w:tr>
      <w:tr w:rsidR="0011278B" w:rsidRPr="00BF3EA2" w14:paraId="2A5D2292" w14:textId="77777777" w:rsidTr="00724382">
        <w:trPr>
          <w:cantSplit/>
          <w:trHeight w:hRule="exact" w:val="703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11278B" w:rsidRPr="00BF3EA2" w:rsidRDefault="0011278B" w:rsidP="0011278B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3A22B6EB" w14:textId="15DAC6D1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229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60D01908" w14:textId="6BEACFA5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96</w:t>
            </w:r>
          </w:p>
        </w:tc>
      </w:tr>
      <w:tr w:rsidR="0011278B" w:rsidRPr="00BF3EA2" w14:paraId="7739F5B0" w14:textId="77777777" w:rsidTr="00724382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11278B" w:rsidRPr="00BF3EA2" w:rsidRDefault="0011278B" w:rsidP="0011278B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00659BA4" w14:textId="16C3AB16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53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14:paraId="55108E8F" w14:textId="3D602876" w:rsidR="0011278B" w:rsidRPr="00BF3EA2" w:rsidRDefault="0011278B" w:rsidP="0011278B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 w:rsidRPr="00DB566A">
              <w:t>1</w:t>
            </w:r>
          </w:p>
        </w:tc>
      </w:tr>
    </w:tbl>
    <w:p w14:paraId="5B33F9D1" w14:textId="77777777" w:rsidR="00CC2616" w:rsidRPr="00BF3EA2" w:rsidRDefault="00CC2616" w:rsidP="00D673BD">
      <w:pPr>
        <w:spacing w:before="0" w:after="0"/>
      </w:pPr>
    </w:p>
    <w:sectPr w:rsidR="00CC2616" w:rsidRPr="00BF3EA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B20FA3" w:rsidRDefault="00B20FA3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B20FA3" w:rsidRDefault="00B20FA3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B20FA3" w:rsidRDefault="00B20FA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B20FA3" w:rsidRDefault="00B20FA3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A1896"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B20FA3" w:rsidRDefault="00B20F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B20FA3" w:rsidRDefault="00B20FA3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B20FA3" w:rsidRDefault="00B20FA3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6EBE3235" w:rsidR="00482C57" w:rsidRPr="00E41008" w:rsidRDefault="00482C57">
      <w:pPr>
        <w:pStyle w:val="Tekstprzypisudolnego"/>
        <w:rPr>
          <w:sz w:val="24"/>
          <w:szCs w:val="24"/>
        </w:rPr>
      </w:pPr>
      <w:r w:rsidRPr="00E41008">
        <w:rPr>
          <w:rStyle w:val="Odwoanieprzypisudolnego"/>
          <w:sz w:val="24"/>
          <w:szCs w:val="24"/>
        </w:rPr>
        <w:footnoteRef/>
      </w:r>
      <w:r w:rsidRPr="00E41008">
        <w:rPr>
          <w:sz w:val="24"/>
          <w:szCs w:val="24"/>
        </w:rPr>
        <w:t xml:space="preserve"> </w:t>
      </w:r>
      <w:r w:rsidR="007A48E7" w:rsidRPr="00E41008">
        <w:rPr>
          <w:rFonts w:eastAsia="Times New Roman" w:cstheme="minorHAnsi"/>
          <w:color w:val="000000"/>
          <w:sz w:val="24"/>
          <w:szCs w:val="24"/>
          <w:lang w:eastAsia="pl-PL"/>
        </w:rPr>
        <w:t>R</w:t>
      </w:r>
      <w:r w:rsidR="007A48E7" w:rsidRPr="00E41008">
        <w:rPr>
          <w:rFonts w:eastAsia="Times New Roman" w:cstheme="minorHAnsi"/>
          <w:color w:val="222222"/>
          <w:sz w:val="24"/>
          <w:szCs w:val="24"/>
          <w:lang w:eastAsia="pl-PL"/>
        </w:rPr>
        <w:t>ewizja miesięcznej stopy bezrobocia rejestrowanego dla grudnia 2022 r. oraz miesięcy od stycznia do sierpnia 2023 r. </w:t>
      </w:r>
      <w:r w:rsidR="007A48E7" w:rsidRPr="00E41008">
        <w:rPr>
          <w:rFonts w:eastAsia="Times New Roman" w:cstheme="minorHAnsi"/>
          <w:color w:val="000000"/>
          <w:sz w:val="24"/>
          <w:szCs w:val="24"/>
          <w:lang w:eastAsia="pl-PL"/>
        </w:rPr>
        <w:t>uwzględnia os</w:t>
      </w:r>
      <w:r w:rsidR="007A48E7" w:rsidRPr="00E41008">
        <w:rPr>
          <w:rFonts w:eastAsia="Times New Roman" w:cstheme="minorHAnsi"/>
          <w:color w:val="222222"/>
          <w:sz w:val="24"/>
          <w:szCs w:val="24"/>
          <w:lang w:eastAsia="pl-PL"/>
        </w:rPr>
        <w:t>tateczne dane dotyczące liczby osób pracujących w gospodarce narodowej według faktycznego miejsca pracy</w:t>
      </w:r>
      <w:r w:rsidR="005B19C9" w:rsidRPr="00E41008">
        <w:rPr>
          <w:rFonts w:eastAsia="Times New Roman" w:cstheme="minorHAnsi"/>
          <w:color w:val="222222"/>
          <w:sz w:val="24"/>
          <w:szCs w:val="24"/>
          <w:lang w:eastAsia="pl-PL"/>
        </w:rPr>
        <w:t>.</w:t>
      </w:r>
      <w:r w:rsidR="007A48E7" w:rsidRPr="00E41008">
        <w:rPr>
          <w:rFonts w:eastAsia="Times New Roman" w:cstheme="minorHAnsi"/>
          <w:color w:val="222222"/>
          <w:sz w:val="24"/>
          <w:szCs w:val="24"/>
          <w:lang w:eastAsia="pl-PL"/>
        </w:rPr>
        <w:t xml:space="preserve"> </w:t>
      </w:r>
      <w:r w:rsidR="005B19C9" w:rsidRPr="00E41008">
        <w:rPr>
          <w:rFonts w:eastAsia="Times New Roman" w:cstheme="minorHAnsi"/>
          <w:color w:val="222222"/>
          <w:sz w:val="24"/>
          <w:szCs w:val="24"/>
          <w:lang w:eastAsia="pl-PL"/>
        </w:rPr>
        <w:t>P</w:t>
      </w:r>
      <w:r w:rsidR="007A48E7" w:rsidRPr="00E41008">
        <w:rPr>
          <w:rFonts w:eastAsia="Times New Roman" w:cstheme="minorHAnsi"/>
          <w:color w:val="222222"/>
          <w:sz w:val="24"/>
          <w:szCs w:val="24"/>
          <w:lang w:eastAsia="pl-PL"/>
        </w:rPr>
        <w:t>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B20FA3" w:rsidRDefault="00B20FA3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2" name="Obraz 2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3" name="Obraz 3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385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E0C"/>
    <w:rsid w:val="000063DA"/>
    <w:rsid w:val="0000709F"/>
    <w:rsid w:val="000072FD"/>
    <w:rsid w:val="00007DC0"/>
    <w:rsid w:val="000118E3"/>
    <w:rsid w:val="0001352D"/>
    <w:rsid w:val="000138C3"/>
    <w:rsid w:val="000164C7"/>
    <w:rsid w:val="000205F3"/>
    <w:rsid w:val="00022309"/>
    <w:rsid w:val="00022500"/>
    <w:rsid w:val="000227E8"/>
    <w:rsid w:val="000234FE"/>
    <w:rsid w:val="0002596F"/>
    <w:rsid w:val="00025BDC"/>
    <w:rsid w:val="0003127F"/>
    <w:rsid w:val="00033A7B"/>
    <w:rsid w:val="0004074B"/>
    <w:rsid w:val="00041B23"/>
    <w:rsid w:val="00042E76"/>
    <w:rsid w:val="00043DC9"/>
    <w:rsid w:val="00051055"/>
    <w:rsid w:val="0005248E"/>
    <w:rsid w:val="00054D9D"/>
    <w:rsid w:val="00056251"/>
    <w:rsid w:val="00065C55"/>
    <w:rsid w:val="0007079B"/>
    <w:rsid w:val="00072B36"/>
    <w:rsid w:val="00073E36"/>
    <w:rsid w:val="00076217"/>
    <w:rsid w:val="0007695B"/>
    <w:rsid w:val="0007716A"/>
    <w:rsid w:val="000800F6"/>
    <w:rsid w:val="000837E7"/>
    <w:rsid w:val="00086EA0"/>
    <w:rsid w:val="0008730A"/>
    <w:rsid w:val="00091269"/>
    <w:rsid w:val="00093554"/>
    <w:rsid w:val="00093A95"/>
    <w:rsid w:val="00093F14"/>
    <w:rsid w:val="00094D29"/>
    <w:rsid w:val="0009536E"/>
    <w:rsid w:val="000B1C5D"/>
    <w:rsid w:val="000B3D6C"/>
    <w:rsid w:val="000C18AD"/>
    <w:rsid w:val="000C2416"/>
    <w:rsid w:val="000C45BA"/>
    <w:rsid w:val="000D066B"/>
    <w:rsid w:val="000D7AAB"/>
    <w:rsid w:val="000E09B4"/>
    <w:rsid w:val="000E1694"/>
    <w:rsid w:val="000E2C29"/>
    <w:rsid w:val="000E4F4D"/>
    <w:rsid w:val="000F3CB7"/>
    <w:rsid w:val="000F3F3A"/>
    <w:rsid w:val="000F42DC"/>
    <w:rsid w:val="000F4A1B"/>
    <w:rsid w:val="000F5881"/>
    <w:rsid w:val="000F6277"/>
    <w:rsid w:val="00103F6C"/>
    <w:rsid w:val="0010434B"/>
    <w:rsid w:val="00106791"/>
    <w:rsid w:val="001116A8"/>
    <w:rsid w:val="0011278B"/>
    <w:rsid w:val="00113CC8"/>
    <w:rsid w:val="00115C42"/>
    <w:rsid w:val="00116261"/>
    <w:rsid w:val="001171BA"/>
    <w:rsid w:val="00117CB4"/>
    <w:rsid w:val="00122DC9"/>
    <w:rsid w:val="00125688"/>
    <w:rsid w:val="00130257"/>
    <w:rsid w:val="001304CB"/>
    <w:rsid w:val="00132771"/>
    <w:rsid w:val="00132B75"/>
    <w:rsid w:val="0013517E"/>
    <w:rsid w:val="00137354"/>
    <w:rsid w:val="00141233"/>
    <w:rsid w:val="00141BF5"/>
    <w:rsid w:val="0014248B"/>
    <w:rsid w:val="00147276"/>
    <w:rsid w:val="00147821"/>
    <w:rsid w:val="00147FBC"/>
    <w:rsid w:val="00153736"/>
    <w:rsid w:val="001557BC"/>
    <w:rsid w:val="001562AC"/>
    <w:rsid w:val="00157C45"/>
    <w:rsid w:val="00160568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6BDC"/>
    <w:rsid w:val="0017722C"/>
    <w:rsid w:val="00180BF5"/>
    <w:rsid w:val="00180C2E"/>
    <w:rsid w:val="00181BAD"/>
    <w:rsid w:val="00182BF9"/>
    <w:rsid w:val="0018532E"/>
    <w:rsid w:val="00186E01"/>
    <w:rsid w:val="001905B0"/>
    <w:rsid w:val="00192D9A"/>
    <w:rsid w:val="001962EF"/>
    <w:rsid w:val="00197D21"/>
    <w:rsid w:val="001A0E6E"/>
    <w:rsid w:val="001A1441"/>
    <w:rsid w:val="001A2150"/>
    <w:rsid w:val="001A2349"/>
    <w:rsid w:val="001A236F"/>
    <w:rsid w:val="001A5351"/>
    <w:rsid w:val="001A5467"/>
    <w:rsid w:val="001A6D04"/>
    <w:rsid w:val="001B0F70"/>
    <w:rsid w:val="001B215F"/>
    <w:rsid w:val="001B6F22"/>
    <w:rsid w:val="001C1757"/>
    <w:rsid w:val="001C1B5E"/>
    <w:rsid w:val="001C65ED"/>
    <w:rsid w:val="001C7DFB"/>
    <w:rsid w:val="001D0359"/>
    <w:rsid w:val="001D4392"/>
    <w:rsid w:val="001D44D4"/>
    <w:rsid w:val="001D65F4"/>
    <w:rsid w:val="001E259E"/>
    <w:rsid w:val="001E46B7"/>
    <w:rsid w:val="001E4979"/>
    <w:rsid w:val="001E6D4E"/>
    <w:rsid w:val="001F1425"/>
    <w:rsid w:val="001F150B"/>
    <w:rsid w:val="001F2A82"/>
    <w:rsid w:val="001F31B7"/>
    <w:rsid w:val="001F3262"/>
    <w:rsid w:val="002043CF"/>
    <w:rsid w:val="002049FF"/>
    <w:rsid w:val="00204A8D"/>
    <w:rsid w:val="002104BE"/>
    <w:rsid w:val="002141EF"/>
    <w:rsid w:val="002153FD"/>
    <w:rsid w:val="00216BF6"/>
    <w:rsid w:val="00217A55"/>
    <w:rsid w:val="00220515"/>
    <w:rsid w:val="00220DE2"/>
    <w:rsid w:val="002213F6"/>
    <w:rsid w:val="002236B6"/>
    <w:rsid w:val="00226C0D"/>
    <w:rsid w:val="00232041"/>
    <w:rsid w:val="002339B8"/>
    <w:rsid w:val="00234EB5"/>
    <w:rsid w:val="00235D95"/>
    <w:rsid w:val="002370E7"/>
    <w:rsid w:val="00240B3B"/>
    <w:rsid w:val="00244CC5"/>
    <w:rsid w:val="002472B9"/>
    <w:rsid w:val="0024786B"/>
    <w:rsid w:val="002533FB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70B40"/>
    <w:rsid w:val="00271121"/>
    <w:rsid w:val="00273168"/>
    <w:rsid w:val="00274E23"/>
    <w:rsid w:val="00275A16"/>
    <w:rsid w:val="00276879"/>
    <w:rsid w:val="0027717B"/>
    <w:rsid w:val="002775CE"/>
    <w:rsid w:val="00277756"/>
    <w:rsid w:val="002817D7"/>
    <w:rsid w:val="002819F5"/>
    <w:rsid w:val="002826AF"/>
    <w:rsid w:val="002834E4"/>
    <w:rsid w:val="00285207"/>
    <w:rsid w:val="00287203"/>
    <w:rsid w:val="00293A8B"/>
    <w:rsid w:val="00294E1D"/>
    <w:rsid w:val="00295D39"/>
    <w:rsid w:val="002A0D37"/>
    <w:rsid w:val="002A1CC6"/>
    <w:rsid w:val="002B177B"/>
    <w:rsid w:val="002B1C39"/>
    <w:rsid w:val="002B3AAC"/>
    <w:rsid w:val="002B4C09"/>
    <w:rsid w:val="002B50AC"/>
    <w:rsid w:val="002B6B28"/>
    <w:rsid w:val="002B6F44"/>
    <w:rsid w:val="002C0FDF"/>
    <w:rsid w:val="002C1FC7"/>
    <w:rsid w:val="002C2167"/>
    <w:rsid w:val="002C2821"/>
    <w:rsid w:val="002C285C"/>
    <w:rsid w:val="002C6919"/>
    <w:rsid w:val="002C70E9"/>
    <w:rsid w:val="002D18E5"/>
    <w:rsid w:val="002D4AA8"/>
    <w:rsid w:val="002D4C38"/>
    <w:rsid w:val="002E23A8"/>
    <w:rsid w:val="002E33A1"/>
    <w:rsid w:val="002E7E2D"/>
    <w:rsid w:val="002F5CC4"/>
    <w:rsid w:val="002F77FE"/>
    <w:rsid w:val="002F7F1B"/>
    <w:rsid w:val="00300603"/>
    <w:rsid w:val="00301CC4"/>
    <w:rsid w:val="00302C99"/>
    <w:rsid w:val="00305F60"/>
    <w:rsid w:val="0031192C"/>
    <w:rsid w:val="00311A13"/>
    <w:rsid w:val="003127E3"/>
    <w:rsid w:val="00313E28"/>
    <w:rsid w:val="00314E57"/>
    <w:rsid w:val="003212DA"/>
    <w:rsid w:val="003236CF"/>
    <w:rsid w:val="00324EB7"/>
    <w:rsid w:val="00331454"/>
    <w:rsid w:val="003329EB"/>
    <w:rsid w:val="0033566A"/>
    <w:rsid w:val="00335A45"/>
    <w:rsid w:val="0034119D"/>
    <w:rsid w:val="00342567"/>
    <w:rsid w:val="0034611B"/>
    <w:rsid w:val="003554EB"/>
    <w:rsid w:val="003561EF"/>
    <w:rsid w:val="003656A3"/>
    <w:rsid w:val="00366CB8"/>
    <w:rsid w:val="00371C96"/>
    <w:rsid w:val="00371DBF"/>
    <w:rsid w:val="00371E68"/>
    <w:rsid w:val="0037217C"/>
    <w:rsid w:val="003749AD"/>
    <w:rsid w:val="00377EDE"/>
    <w:rsid w:val="00381B1C"/>
    <w:rsid w:val="00383306"/>
    <w:rsid w:val="003847B1"/>
    <w:rsid w:val="00385035"/>
    <w:rsid w:val="00386592"/>
    <w:rsid w:val="0039130F"/>
    <w:rsid w:val="00393D04"/>
    <w:rsid w:val="00396331"/>
    <w:rsid w:val="003967FE"/>
    <w:rsid w:val="00397929"/>
    <w:rsid w:val="003A4D50"/>
    <w:rsid w:val="003A61C6"/>
    <w:rsid w:val="003B0B1A"/>
    <w:rsid w:val="003B0FB3"/>
    <w:rsid w:val="003B1E15"/>
    <w:rsid w:val="003B240B"/>
    <w:rsid w:val="003B69CF"/>
    <w:rsid w:val="003B78D3"/>
    <w:rsid w:val="003C22D0"/>
    <w:rsid w:val="003C3021"/>
    <w:rsid w:val="003C3E09"/>
    <w:rsid w:val="003C74FF"/>
    <w:rsid w:val="003D32AE"/>
    <w:rsid w:val="003D3C2B"/>
    <w:rsid w:val="003D576B"/>
    <w:rsid w:val="003D715B"/>
    <w:rsid w:val="003D7F9A"/>
    <w:rsid w:val="003E0315"/>
    <w:rsid w:val="003E237B"/>
    <w:rsid w:val="003E52F8"/>
    <w:rsid w:val="003E5DD5"/>
    <w:rsid w:val="003E6A64"/>
    <w:rsid w:val="003E7715"/>
    <w:rsid w:val="003F1F36"/>
    <w:rsid w:val="003F366F"/>
    <w:rsid w:val="003F488F"/>
    <w:rsid w:val="003F6B9C"/>
    <w:rsid w:val="004006E6"/>
    <w:rsid w:val="00401A89"/>
    <w:rsid w:val="00404EEB"/>
    <w:rsid w:val="00405199"/>
    <w:rsid w:val="004053E8"/>
    <w:rsid w:val="00407143"/>
    <w:rsid w:val="00410738"/>
    <w:rsid w:val="00412FE1"/>
    <w:rsid w:val="00413141"/>
    <w:rsid w:val="004206AE"/>
    <w:rsid w:val="00421A0F"/>
    <w:rsid w:val="00423459"/>
    <w:rsid w:val="004252CF"/>
    <w:rsid w:val="0042776D"/>
    <w:rsid w:val="00427C14"/>
    <w:rsid w:val="00430F0D"/>
    <w:rsid w:val="00432C3E"/>
    <w:rsid w:val="004345C7"/>
    <w:rsid w:val="00435B8F"/>
    <w:rsid w:val="004374D5"/>
    <w:rsid w:val="004407CE"/>
    <w:rsid w:val="00443359"/>
    <w:rsid w:val="00443C5A"/>
    <w:rsid w:val="00446983"/>
    <w:rsid w:val="00452899"/>
    <w:rsid w:val="00452B5C"/>
    <w:rsid w:val="0045337D"/>
    <w:rsid w:val="00460A5A"/>
    <w:rsid w:val="00461917"/>
    <w:rsid w:val="004651DB"/>
    <w:rsid w:val="004656B4"/>
    <w:rsid w:val="00465C52"/>
    <w:rsid w:val="004661F6"/>
    <w:rsid w:val="00466740"/>
    <w:rsid w:val="004676D2"/>
    <w:rsid w:val="00472F44"/>
    <w:rsid w:val="00475864"/>
    <w:rsid w:val="004764F9"/>
    <w:rsid w:val="00480CC3"/>
    <w:rsid w:val="004813D3"/>
    <w:rsid w:val="004819B3"/>
    <w:rsid w:val="00482C57"/>
    <w:rsid w:val="00486478"/>
    <w:rsid w:val="0048706A"/>
    <w:rsid w:val="00487E88"/>
    <w:rsid w:val="00490B11"/>
    <w:rsid w:val="00490C4F"/>
    <w:rsid w:val="00490ECF"/>
    <w:rsid w:val="00491EB3"/>
    <w:rsid w:val="00492E1A"/>
    <w:rsid w:val="0049560F"/>
    <w:rsid w:val="004968C4"/>
    <w:rsid w:val="004A3394"/>
    <w:rsid w:val="004A50C7"/>
    <w:rsid w:val="004A53C4"/>
    <w:rsid w:val="004B0499"/>
    <w:rsid w:val="004B546A"/>
    <w:rsid w:val="004B7BE5"/>
    <w:rsid w:val="004C4EE3"/>
    <w:rsid w:val="004C54D7"/>
    <w:rsid w:val="004C6D57"/>
    <w:rsid w:val="004C6E33"/>
    <w:rsid w:val="004D132D"/>
    <w:rsid w:val="004D20EC"/>
    <w:rsid w:val="004D2691"/>
    <w:rsid w:val="004D2C88"/>
    <w:rsid w:val="004D5267"/>
    <w:rsid w:val="004D6ED2"/>
    <w:rsid w:val="004D7B06"/>
    <w:rsid w:val="004E0EF2"/>
    <w:rsid w:val="004E51ED"/>
    <w:rsid w:val="004E55F1"/>
    <w:rsid w:val="004E5F60"/>
    <w:rsid w:val="004F2E7F"/>
    <w:rsid w:val="004F660C"/>
    <w:rsid w:val="004F748C"/>
    <w:rsid w:val="004F7B93"/>
    <w:rsid w:val="00510721"/>
    <w:rsid w:val="00515BED"/>
    <w:rsid w:val="00521841"/>
    <w:rsid w:val="0052369D"/>
    <w:rsid w:val="00523DB9"/>
    <w:rsid w:val="00530E4F"/>
    <w:rsid w:val="00531AF1"/>
    <w:rsid w:val="0053223D"/>
    <w:rsid w:val="00535869"/>
    <w:rsid w:val="00541F48"/>
    <w:rsid w:val="00543A32"/>
    <w:rsid w:val="0054544A"/>
    <w:rsid w:val="00545744"/>
    <w:rsid w:val="0054739D"/>
    <w:rsid w:val="005565B1"/>
    <w:rsid w:val="00557B09"/>
    <w:rsid w:val="005607E2"/>
    <w:rsid w:val="00560B0A"/>
    <w:rsid w:val="0056167B"/>
    <w:rsid w:val="005626E8"/>
    <w:rsid w:val="0056282B"/>
    <w:rsid w:val="0056473E"/>
    <w:rsid w:val="00567E6E"/>
    <w:rsid w:val="005719DB"/>
    <w:rsid w:val="005751B7"/>
    <w:rsid w:val="005763F8"/>
    <w:rsid w:val="00583295"/>
    <w:rsid w:val="00584AA2"/>
    <w:rsid w:val="0059447A"/>
    <w:rsid w:val="00596556"/>
    <w:rsid w:val="00596BAF"/>
    <w:rsid w:val="00596F58"/>
    <w:rsid w:val="005A1E14"/>
    <w:rsid w:val="005A5906"/>
    <w:rsid w:val="005A5EFE"/>
    <w:rsid w:val="005A6686"/>
    <w:rsid w:val="005A68A0"/>
    <w:rsid w:val="005B19C9"/>
    <w:rsid w:val="005B4794"/>
    <w:rsid w:val="005B4E8E"/>
    <w:rsid w:val="005B5DFC"/>
    <w:rsid w:val="005B6C86"/>
    <w:rsid w:val="005B7EAF"/>
    <w:rsid w:val="005C7F63"/>
    <w:rsid w:val="005D169B"/>
    <w:rsid w:val="005D1BBE"/>
    <w:rsid w:val="005D1D58"/>
    <w:rsid w:val="005D1D80"/>
    <w:rsid w:val="005D2DA3"/>
    <w:rsid w:val="005D383C"/>
    <w:rsid w:val="005D5330"/>
    <w:rsid w:val="005E4A60"/>
    <w:rsid w:val="005E63EB"/>
    <w:rsid w:val="005E7C7B"/>
    <w:rsid w:val="005E7FE5"/>
    <w:rsid w:val="005F1087"/>
    <w:rsid w:val="005F2CA9"/>
    <w:rsid w:val="005F472E"/>
    <w:rsid w:val="005F654C"/>
    <w:rsid w:val="005F6A59"/>
    <w:rsid w:val="005F6F46"/>
    <w:rsid w:val="005F7A4A"/>
    <w:rsid w:val="006000A5"/>
    <w:rsid w:val="00601108"/>
    <w:rsid w:val="0060163B"/>
    <w:rsid w:val="0060174B"/>
    <w:rsid w:val="00602AF4"/>
    <w:rsid w:val="0060481A"/>
    <w:rsid w:val="006067C8"/>
    <w:rsid w:val="00606D7C"/>
    <w:rsid w:val="00607248"/>
    <w:rsid w:val="00610703"/>
    <w:rsid w:val="00613B2E"/>
    <w:rsid w:val="0061607D"/>
    <w:rsid w:val="00621894"/>
    <w:rsid w:val="00621DA0"/>
    <w:rsid w:val="0062282C"/>
    <w:rsid w:val="00622C4B"/>
    <w:rsid w:val="00624419"/>
    <w:rsid w:val="006253FD"/>
    <w:rsid w:val="00631069"/>
    <w:rsid w:val="00633303"/>
    <w:rsid w:val="00635DD6"/>
    <w:rsid w:val="006424DE"/>
    <w:rsid w:val="006426F5"/>
    <w:rsid w:val="00643C3C"/>
    <w:rsid w:val="00646764"/>
    <w:rsid w:val="006515B0"/>
    <w:rsid w:val="00655A11"/>
    <w:rsid w:val="006572FE"/>
    <w:rsid w:val="00661506"/>
    <w:rsid w:val="006626F1"/>
    <w:rsid w:val="00663B81"/>
    <w:rsid w:val="00663C2D"/>
    <w:rsid w:val="00666187"/>
    <w:rsid w:val="0066789C"/>
    <w:rsid w:val="00671862"/>
    <w:rsid w:val="00672486"/>
    <w:rsid w:val="00677316"/>
    <w:rsid w:val="00677B31"/>
    <w:rsid w:val="00681B41"/>
    <w:rsid w:val="00682837"/>
    <w:rsid w:val="00687BE1"/>
    <w:rsid w:val="006906A9"/>
    <w:rsid w:val="00690F0A"/>
    <w:rsid w:val="006911F2"/>
    <w:rsid w:val="00696795"/>
    <w:rsid w:val="0069683B"/>
    <w:rsid w:val="00697941"/>
    <w:rsid w:val="006A133C"/>
    <w:rsid w:val="006A36C1"/>
    <w:rsid w:val="006A4794"/>
    <w:rsid w:val="006A4F3E"/>
    <w:rsid w:val="006A5BEB"/>
    <w:rsid w:val="006B361A"/>
    <w:rsid w:val="006B50D4"/>
    <w:rsid w:val="006B701C"/>
    <w:rsid w:val="006C073F"/>
    <w:rsid w:val="006C1017"/>
    <w:rsid w:val="006C4245"/>
    <w:rsid w:val="006C56EE"/>
    <w:rsid w:val="006D155C"/>
    <w:rsid w:val="006D2239"/>
    <w:rsid w:val="006D3797"/>
    <w:rsid w:val="006D703A"/>
    <w:rsid w:val="006E03A8"/>
    <w:rsid w:val="006E15D6"/>
    <w:rsid w:val="006E1BFA"/>
    <w:rsid w:val="006E2EF1"/>
    <w:rsid w:val="006E4D34"/>
    <w:rsid w:val="006F2839"/>
    <w:rsid w:val="006F3003"/>
    <w:rsid w:val="006F340E"/>
    <w:rsid w:val="006F384A"/>
    <w:rsid w:val="006F490B"/>
    <w:rsid w:val="006F5E5A"/>
    <w:rsid w:val="006F7802"/>
    <w:rsid w:val="007006FC"/>
    <w:rsid w:val="007019AF"/>
    <w:rsid w:val="00704F8F"/>
    <w:rsid w:val="007105FD"/>
    <w:rsid w:val="00712B12"/>
    <w:rsid w:val="00712D00"/>
    <w:rsid w:val="007175B7"/>
    <w:rsid w:val="00720596"/>
    <w:rsid w:val="00721D9E"/>
    <w:rsid w:val="007246D9"/>
    <w:rsid w:val="00727316"/>
    <w:rsid w:val="00730C92"/>
    <w:rsid w:val="00731410"/>
    <w:rsid w:val="007338C2"/>
    <w:rsid w:val="00734038"/>
    <w:rsid w:val="00740BFC"/>
    <w:rsid w:val="00742A86"/>
    <w:rsid w:val="00743DE7"/>
    <w:rsid w:val="0074483A"/>
    <w:rsid w:val="00747186"/>
    <w:rsid w:val="00747879"/>
    <w:rsid w:val="00757037"/>
    <w:rsid w:val="00757CCD"/>
    <w:rsid w:val="00757FF5"/>
    <w:rsid w:val="00762C85"/>
    <w:rsid w:val="0076408A"/>
    <w:rsid w:val="00766105"/>
    <w:rsid w:val="00767627"/>
    <w:rsid w:val="00774E31"/>
    <w:rsid w:val="00775B95"/>
    <w:rsid w:val="007766D6"/>
    <w:rsid w:val="00776ACA"/>
    <w:rsid w:val="00781650"/>
    <w:rsid w:val="00783B5B"/>
    <w:rsid w:val="0078516B"/>
    <w:rsid w:val="00786592"/>
    <w:rsid w:val="00787124"/>
    <w:rsid w:val="00791437"/>
    <w:rsid w:val="00792D91"/>
    <w:rsid w:val="007936F4"/>
    <w:rsid w:val="00794663"/>
    <w:rsid w:val="00796CCE"/>
    <w:rsid w:val="007A1747"/>
    <w:rsid w:val="007A48E7"/>
    <w:rsid w:val="007B00D1"/>
    <w:rsid w:val="007B3FEF"/>
    <w:rsid w:val="007B61AC"/>
    <w:rsid w:val="007B7D15"/>
    <w:rsid w:val="007C3A04"/>
    <w:rsid w:val="007C5EE6"/>
    <w:rsid w:val="007C6658"/>
    <w:rsid w:val="007C6754"/>
    <w:rsid w:val="007C6D20"/>
    <w:rsid w:val="007D0FB8"/>
    <w:rsid w:val="007D36BC"/>
    <w:rsid w:val="007D399A"/>
    <w:rsid w:val="007D3B0B"/>
    <w:rsid w:val="007D55A4"/>
    <w:rsid w:val="007D71D3"/>
    <w:rsid w:val="007D74B9"/>
    <w:rsid w:val="007E0063"/>
    <w:rsid w:val="007E1E7E"/>
    <w:rsid w:val="007E3012"/>
    <w:rsid w:val="007E381B"/>
    <w:rsid w:val="007E41DD"/>
    <w:rsid w:val="007F56F4"/>
    <w:rsid w:val="007F59B3"/>
    <w:rsid w:val="007F70E0"/>
    <w:rsid w:val="00802EB3"/>
    <w:rsid w:val="00803AF8"/>
    <w:rsid w:val="008100D6"/>
    <w:rsid w:val="008170C3"/>
    <w:rsid w:val="00820C9C"/>
    <w:rsid w:val="00821A7A"/>
    <w:rsid w:val="00822E66"/>
    <w:rsid w:val="00824028"/>
    <w:rsid w:val="008248B7"/>
    <w:rsid w:val="008249B6"/>
    <w:rsid w:val="00824A5D"/>
    <w:rsid w:val="00825C43"/>
    <w:rsid w:val="008306E3"/>
    <w:rsid w:val="0083190A"/>
    <w:rsid w:val="00835673"/>
    <w:rsid w:val="00835A9F"/>
    <w:rsid w:val="00837A09"/>
    <w:rsid w:val="00842BEF"/>
    <w:rsid w:val="00843AB7"/>
    <w:rsid w:val="00843BDB"/>
    <w:rsid w:val="00843BEC"/>
    <w:rsid w:val="008457BB"/>
    <w:rsid w:val="00846CBE"/>
    <w:rsid w:val="00847039"/>
    <w:rsid w:val="00851DD8"/>
    <w:rsid w:val="00856A52"/>
    <w:rsid w:val="00861994"/>
    <w:rsid w:val="00865E6C"/>
    <w:rsid w:val="00867B70"/>
    <w:rsid w:val="00870E8D"/>
    <w:rsid w:val="00871548"/>
    <w:rsid w:val="00872420"/>
    <w:rsid w:val="00873670"/>
    <w:rsid w:val="00875780"/>
    <w:rsid w:val="00877652"/>
    <w:rsid w:val="00877E1F"/>
    <w:rsid w:val="00886C6F"/>
    <w:rsid w:val="008904DF"/>
    <w:rsid w:val="00891772"/>
    <w:rsid w:val="00894835"/>
    <w:rsid w:val="008961FF"/>
    <w:rsid w:val="00896F56"/>
    <w:rsid w:val="00897512"/>
    <w:rsid w:val="008A0170"/>
    <w:rsid w:val="008A0673"/>
    <w:rsid w:val="008A080D"/>
    <w:rsid w:val="008A0EBB"/>
    <w:rsid w:val="008A1B0D"/>
    <w:rsid w:val="008A3653"/>
    <w:rsid w:val="008A4E3B"/>
    <w:rsid w:val="008B26EB"/>
    <w:rsid w:val="008B6087"/>
    <w:rsid w:val="008B6600"/>
    <w:rsid w:val="008B7524"/>
    <w:rsid w:val="008B784F"/>
    <w:rsid w:val="008B79F6"/>
    <w:rsid w:val="008B7A56"/>
    <w:rsid w:val="008B7E64"/>
    <w:rsid w:val="008C3DDD"/>
    <w:rsid w:val="008C4089"/>
    <w:rsid w:val="008C5D9E"/>
    <w:rsid w:val="008C5E8F"/>
    <w:rsid w:val="008D0111"/>
    <w:rsid w:val="008D0506"/>
    <w:rsid w:val="008D34BA"/>
    <w:rsid w:val="008D3DCC"/>
    <w:rsid w:val="008D4184"/>
    <w:rsid w:val="008D47BB"/>
    <w:rsid w:val="008D5737"/>
    <w:rsid w:val="008E477F"/>
    <w:rsid w:val="008E47E2"/>
    <w:rsid w:val="008E5674"/>
    <w:rsid w:val="008E5888"/>
    <w:rsid w:val="008E5B0D"/>
    <w:rsid w:val="008E6779"/>
    <w:rsid w:val="008E6ACE"/>
    <w:rsid w:val="008F36FF"/>
    <w:rsid w:val="008F41B4"/>
    <w:rsid w:val="008F437B"/>
    <w:rsid w:val="008F466D"/>
    <w:rsid w:val="008F7AB3"/>
    <w:rsid w:val="0090178F"/>
    <w:rsid w:val="00901DB1"/>
    <w:rsid w:val="00902804"/>
    <w:rsid w:val="009038DF"/>
    <w:rsid w:val="009070D3"/>
    <w:rsid w:val="00911E01"/>
    <w:rsid w:val="00913FBB"/>
    <w:rsid w:val="00915A77"/>
    <w:rsid w:val="009161FD"/>
    <w:rsid w:val="0092182A"/>
    <w:rsid w:val="00922265"/>
    <w:rsid w:val="00923711"/>
    <w:rsid w:val="00924567"/>
    <w:rsid w:val="00924C1E"/>
    <w:rsid w:val="0092604C"/>
    <w:rsid w:val="009265DD"/>
    <w:rsid w:val="009378D8"/>
    <w:rsid w:val="00941504"/>
    <w:rsid w:val="009422BC"/>
    <w:rsid w:val="0094518C"/>
    <w:rsid w:val="00951780"/>
    <w:rsid w:val="00952191"/>
    <w:rsid w:val="009536CA"/>
    <w:rsid w:val="00956DC4"/>
    <w:rsid w:val="00957877"/>
    <w:rsid w:val="00957BC6"/>
    <w:rsid w:val="00962602"/>
    <w:rsid w:val="00962803"/>
    <w:rsid w:val="00963959"/>
    <w:rsid w:val="009677C8"/>
    <w:rsid w:val="00972586"/>
    <w:rsid w:val="00977530"/>
    <w:rsid w:val="00981D84"/>
    <w:rsid w:val="0098788F"/>
    <w:rsid w:val="00987C0F"/>
    <w:rsid w:val="00987D23"/>
    <w:rsid w:val="00991711"/>
    <w:rsid w:val="00992383"/>
    <w:rsid w:val="009924A6"/>
    <w:rsid w:val="00992DB7"/>
    <w:rsid w:val="00992E93"/>
    <w:rsid w:val="00993784"/>
    <w:rsid w:val="00997F87"/>
    <w:rsid w:val="009A66DC"/>
    <w:rsid w:val="009B1944"/>
    <w:rsid w:val="009B21EC"/>
    <w:rsid w:val="009B50B9"/>
    <w:rsid w:val="009B546E"/>
    <w:rsid w:val="009B60CE"/>
    <w:rsid w:val="009C1CA2"/>
    <w:rsid w:val="009C2168"/>
    <w:rsid w:val="009C2869"/>
    <w:rsid w:val="009C2E93"/>
    <w:rsid w:val="009C7A27"/>
    <w:rsid w:val="009D6632"/>
    <w:rsid w:val="009E249F"/>
    <w:rsid w:val="009E2782"/>
    <w:rsid w:val="009E3619"/>
    <w:rsid w:val="009E6FEC"/>
    <w:rsid w:val="009F24D2"/>
    <w:rsid w:val="009F38A3"/>
    <w:rsid w:val="009F4237"/>
    <w:rsid w:val="009F6EB0"/>
    <w:rsid w:val="00A0061F"/>
    <w:rsid w:val="00A02315"/>
    <w:rsid w:val="00A04F0C"/>
    <w:rsid w:val="00A05CC4"/>
    <w:rsid w:val="00A07BDF"/>
    <w:rsid w:val="00A07C5E"/>
    <w:rsid w:val="00A106C9"/>
    <w:rsid w:val="00A10AC6"/>
    <w:rsid w:val="00A10DC7"/>
    <w:rsid w:val="00A125AA"/>
    <w:rsid w:val="00A126DC"/>
    <w:rsid w:val="00A13594"/>
    <w:rsid w:val="00A1377F"/>
    <w:rsid w:val="00A14532"/>
    <w:rsid w:val="00A1494B"/>
    <w:rsid w:val="00A149AB"/>
    <w:rsid w:val="00A21976"/>
    <w:rsid w:val="00A22486"/>
    <w:rsid w:val="00A236B6"/>
    <w:rsid w:val="00A312A0"/>
    <w:rsid w:val="00A3712A"/>
    <w:rsid w:val="00A415C5"/>
    <w:rsid w:val="00A42F43"/>
    <w:rsid w:val="00A44E6B"/>
    <w:rsid w:val="00A45625"/>
    <w:rsid w:val="00A4563D"/>
    <w:rsid w:val="00A46418"/>
    <w:rsid w:val="00A47046"/>
    <w:rsid w:val="00A51D2C"/>
    <w:rsid w:val="00A60416"/>
    <w:rsid w:val="00A62DBD"/>
    <w:rsid w:val="00A652FD"/>
    <w:rsid w:val="00A666B5"/>
    <w:rsid w:val="00A7052A"/>
    <w:rsid w:val="00A720E0"/>
    <w:rsid w:val="00A737EC"/>
    <w:rsid w:val="00A755EE"/>
    <w:rsid w:val="00A75AEC"/>
    <w:rsid w:val="00A81AAF"/>
    <w:rsid w:val="00A82441"/>
    <w:rsid w:val="00A90522"/>
    <w:rsid w:val="00A934A0"/>
    <w:rsid w:val="00A96024"/>
    <w:rsid w:val="00A972AE"/>
    <w:rsid w:val="00A97F56"/>
    <w:rsid w:val="00AA1090"/>
    <w:rsid w:val="00AA116D"/>
    <w:rsid w:val="00AA24A5"/>
    <w:rsid w:val="00AA28B0"/>
    <w:rsid w:val="00AA2F32"/>
    <w:rsid w:val="00AA3CA2"/>
    <w:rsid w:val="00AA686F"/>
    <w:rsid w:val="00AA71F3"/>
    <w:rsid w:val="00AB08D1"/>
    <w:rsid w:val="00AB2730"/>
    <w:rsid w:val="00AB7F84"/>
    <w:rsid w:val="00AC10A1"/>
    <w:rsid w:val="00AC2954"/>
    <w:rsid w:val="00AC3838"/>
    <w:rsid w:val="00AC47F7"/>
    <w:rsid w:val="00AC4D0D"/>
    <w:rsid w:val="00AD4F3F"/>
    <w:rsid w:val="00AD75ED"/>
    <w:rsid w:val="00AE1CB2"/>
    <w:rsid w:val="00AE2E8F"/>
    <w:rsid w:val="00AE6B36"/>
    <w:rsid w:val="00AE755E"/>
    <w:rsid w:val="00AF0E13"/>
    <w:rsid w:val="00AF5C2C"/>
    <w:rsid w:val="00AF7F93"/>
    <w:rsid w:val="00B00EC1"/>
    <w:rsid w:val="00B079B2"/>
    <w:rsid w:val="00B10A15"/>
    <w:rsid w:val="00B11BDD"/>
    <w:rsid w:val="00B1418A"/>
    <w:rsid w:val="00B15373"/>
    <w:rsid w:val="00B1676D"/>
    <w:rsid w:val="00B167AF"/>
    <w:rsid w:val="00B20FA3"/>
    <w:rsid w:val="00B2109B"/>
    <w:rsid w:val="00B21E53"/>
    <w:rsid w:val="00B23478"/>
    <w:rsid w:val="00B23A08"/>
    <w:rsid w:val="00B23FB9"/>
    <w:rsid w:val="00B24B1A"/>
    <w:rsid w:val="00B25FDF"/>
    <w:rsid w:val="00B2640B"/>
    <w:rsid w:val="00B272B6"/>
    <w:rsid w:val="00B359BC"/>
    <w:rsid w:val="00B35CFB"/>
    <w:rsid w:val="00B42077"/>
    <w:rsid w:val="00B429CD"/>
    <w:rsid w:val="00B47B42"/>
    <w:rsid w:val="00B47C19"/>
    <w:rsid w:val="00B51312"/>
    <w:rsid w:val="00B51B24"/>
    <w:rsid w:val="00B526C5"/>
    <w:rsid w:val="00B5395C"/>
    <w:rsid w:val="00B56B79"/>
    <w:rsid w:val="00B64265"/>
    <w:rsid w:val="00B656E3"/>
    <w:rsid w:val="00B66F52"/>
    <w:rsid w:val="00B759D4"/>
    <w:rsid w:val="00B7738F"/>
    <w:rsid w:val="00B77857"/>
    <w:rsid w:val="00B82AEB"/>
    <w:rsid w:val="00B84813"/>
    <w:rsid w:val="00B879FD"/>
    <w:rsid w:val="00B87C89"/>
    <w:rsid w:val="00B90A91"/>
    <w:rsid w:val="00B94AAF"/>
    <w:rsid w:val="00B959D1"/>
    <w:rsid w:val="00B96F6E"/>
    <w:rsid w:val="00BA018E"/>
    <w:rsid w:val="00BA0286"/>
    <w:rsid w:val="00BA2513"/>
    <w:rsid w:val="00BA34D4"/>
    <w:rsid w:val="00BA6751"/>
    <w:rsid w:val="00BA69EA"/>
    <w:rsid w:val="00BA7CFB"/>
    <w:rsid w:val="00BB10E1"/>
    <w:rsid w:val="00BB237B"/>
    <w:rsid w:val="00BB2C0F"/>
    <w:rsid w:val="00BB3559"/>
    <w:rsid w:val="00BB3AD9"/>
    <w:rsid w:val="00BB3DF5"/>
    <w:rsid w:val="00BB635D"/>
    <w:rsid w:val="00BB6E0C"/>
    <w:rsid w:val="00BB7FC5"/>
    <w:rsid w:val="00BC1FEA"/>
    <w:rsid w:val="00BC2C42"/>
    <w:rsid w:val="00BC696E"/>
    <w:rsid w:val="00BC6FCB"/>
    <w:rsid w:val="00BD1388"/>
    <w:rsid w:val="00BD25F2"/>
    <w:rsid w:val="00BD6027"/>
    <w:rsid w:val="00BE06CC"/>
    <w:rsid w:val="00BE2D02"/>
    <w:rsid w:val="00BE45A6"/>
    <w:rsid w:val="00BE5475"/>
    <w:rsid w:val="00BF0168"/>
    <w:rsid w:val="00BF06B8"/>
    <w:rsid w:val="00BF1687"/>
    <w:rsid w:val="00BF3EA2"/>
    <w:rsid w:val="00BF5E5D"/>
    <w:rsid w:val="00C01638"/>
    <w:rsid w:val="00C10678"/>
    <w:rsid w:val="00C11126"/>
    <w:rsid w:val="00C14CD3"/>
    <w:rsid w:val="00C21011"/>
    <w:rsid w:val="00C2164A"/>
    <w:rsid w:val="00C2301C"/>
    <w:rsid w:val="00C24F2E"/>
    <w:rsid w:val="00C25A72"/>
    <w:rsid w:val="00C31807"/>
    <w:rsid w:val="00C336C8"/>
    <w:rsid w:val="00C34571"/>
    <w:rsid w:val="00C34B37"/>
    <w:rsid w:val="00C34FDF"/>
    <w:rsid w:val="00C37803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4F46"/>
    <w:rsid w:val="00C71165"/>
    <w:rsid w:val="00C71D5F"/>
    <w:rsid w:val="00C75321"/>
    <w:rsid w:val="00C76FED"/>
    <w:rsid w:val="00C803C8"/>
    <w:rsid w:val="00C81711"/>
    <w:rsid w:val="00C81F8F"/>
    <w:rsid w:val="00C824AE"/>
    <w:rsid w:val="00C83CD1"/>
    <w:rsid w:val="00C84AA0"/>
    <w:rsid w:val="00C84BCE"/>
    <w:rsid w:val="00C86D56"/>
    <w:rsid w:val="00C8794F"/>
    <w:rsid w:val="00C90BB4"/>
    <w:rsid w:val="00C925AC"/>
    <w:rsid w:val="00C93246"/>
    <w:rsid w:val="00C93639"/>
    <w:rsid w:val="00C9443D"/>
    <w:rsid w:val="00C95A27"/>
    <w:rsid w:val="00C966E6"/>
    <w:rsid w:val="00CA2300"/>
    <w:rsid w:val="00CA2C1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512C"/>
    <w:rsid w:val="00CB5661"/>
    <w:rsid w:val="00CB59E9"/>
    <w:rsid w:val="00CC1FFD"/>
    <w:rsid w:val="00CC2616"/>
    <w:rsid w:val="00CC4A04"/>
    <w:rsid w:val="00CC6522"/>
    <w:rsid w:val="00CD1F2A"/>
    <w:rsid w:val="00CD22AC"/>
    <w:rsid w:val="00CD3899"/>
    <w:rsid w:val="00CD54F8"/>
    <w:rsid w:val="00CD797B"/>
    <w:rsid w:val="00CE08FC"/>
    <w:rsid w:val="00CE1362"/>
    <w:rsid w:val="00CE20E5"/>
    <w:rsid w:val="00CE5119"/>
    <w:rsid w:val="00CE6248"/>
    <w:rsid w:val="00CF3E4C"/>
    <w:rsid w:val="00D0507E"/>
    <w:rsid w:val="00D065B8"/>
    <w:rsid w:val="00D07095"/>
    <w:rsid w:val="00D103F0"/>
    <w:rsid w:val="00D10B15"/>
    <w:rsid w:val="00D11DA9"/>
    <w:rsid w:val="00D120C2"/>
    <w:rsid w:val="00D1287C"/>
    <w:rsid w:val="00D13927"/>
    <w:rsid w:val="00D175E3"/>
    <w:rsid w:val="00D20418"/>
    <w:rsid w:val="00D211CA"/>
    <w:rsid w:val="00D22A87"/>
    <w:rsid w:val="00D23E98"/>
    <w:rsid w:val="00D25CCF"/>
    <w:rsid w:val="00D27EFB"/>
    <w:rsid w:val="00D319BA"/>
    <w:rsid w:val="00D3448B"/>
    <w:rsid w:val="00D35D4F"/>
    <w:rsid w:val="00D36583"/>
    <w:rsid w:val="00D3793A"/>
    <w:rsid w:val="00D37AD9"/>
    <w:rsid w:val="00D4235F"/>
    <w:rsid w:val="00D42664"/>
    <w:rsid w:val="00D47191"/>
    <w:rsid w:val="00D479E1"/>
    <w:rsid w:val="00D54856"/>
    <w:rsid w:val="00D55678"/>
    <w:rsid w:val="00D55E0F"/>
    <w:rsid w:val="00D5735D"/>
    <w:rsid w:val="00D610F1"/>
    <w:rsid w:val="00D61730"/>
    <w:rsid w:val="00D673BD"/>
    <w:rsid w:val="00D70F5F"/>
    <w:rsid w:val="00D736DC"/>
    <w:rsid w:val="00D7571A"/>
    <w:rsid w:val="00D83EFB"/>
    <w:rsid w:val="00D858D4"/>
    <w:rsid w:val="00D869E2"/>
    <w:rsid w:val="00D86E8D"/>
    <w:rsid w:val="00D903E0"/>
    <w:rsid w:val="00D916A0"/>
    <w:rsid w:val="00D91F33"/>
    <w:rsid w:val="00D92F44"/>
    <w:rsid w:val="00D9566C"/>
    <w:rsid w:val="00DA24E2"/>
    <w:rsid w:val="00DA40FB"/>
    <w:rsid w:val="00DA7353"/>
    <w:rsid w:val="00DB0DFD"/>
    <w:rsid w:val="00DB3061"/>
    <w:rsid w:val="00DB5E6D"/>
    <w:rsid w:val="00DC094B"/>
    <w:rsid w:val="00DC121E"/>
    <w:rsid w:val="00DC6E5E"/>
    <w:rsid w:val="00DD1CE1"/>
    <w:rsid w:val="00DD25EA"/>
    <w:rsid w:val="00DD41B7"/>
    <w:rsid w:val="00DE3356"/>
    <w:rsid w:val="00DE5C83"/>
    <w:rsid w:val="00DF0BAE"/>
    <w:rsid w:val="00DF5DB3"/>
    <w:rsid w:val="00DF7FCB"/>
    <w:rsid w:val="00E005DD"/>
    <w:rsid w:val="00E00C32"/>
    <w:rsid w:val="00E03D2B"/>
    <w:rsid w:val="00E05A4C"/>
    <w:rsid w:val="00E05FB6"/>
    <w:rsid w:val="00E069B4"/>
    <w:rsid w:val="00E138AC"/>
    <w:rsid w:val="00E21918"/>
    <w:rsid w:val="00E21F94"/>
    <w:rsid w:val="00E22B64"/>
    <w:rsid w:val="00E23089"/>
    <w:rsid w:val="00E242F9"/>
    <w:rsid w:val="00E26B31"/>
    <w:rsid w:val="00E27F4C"/>
    <w:rsid w:val="00E33156"/>
    <w:rsid w:val="00E33CD7"/>
    <w:rsid w:val="00E355CF"/>
    <w:rsid w:val="00E41008"/>
    <w:rsid w:val="00E41262"/>
    <w:rsid w:val="00E4242A"/>
    <w:rsid w:val="00E42708"/>
    <w:rsid w:val="00E43199"/>
    <w:rsid w:val="00E43480"/>
    <w:rsid w:val="00E43D23"/>
    <w:rsid w:val="00E475A3"/>
    <w:rsid w:val="00E47B54"/>
    <w:rsid w:val="00E47EEA"/>
    <w:rsid w:val="00E50055"/>
    <w:rsid w:val="00E54C42"/>
    <w:rsid w:val="00E54DC7"/>
    <w:rsid w:val="00E56630"/>
    <w:rsid w:val="00E62041"/>
    <w:rsid w:val="00E7050A"/>
    <w:rsid w:val="00E726BC"/>
    <w:rsid w:val="00E76CEF"/>
    <w:rsid w:val="00E76F50"/>
    <w:rsid w:val="00E7748C"/>
    <w:rsid w:val="00E803C7"/>
    <w:rsid w:val="00E835D7"/>
    <w:rsid w:val="00E8783A"/>
    <w:rsid w:val="00E904A4"/>
    <w:rsid w:val="00E91282"/>
    <w:rsid w:val="00E93BD9"/>
    <w:rsid w:val="00E944DC"/>
    <w:rsid w:val="00EA06BE"/>
    <w:rsid w:val="00EA1896"/>
    <w:rsid w:val="00EA2C9D"/>
    <w:rsid w:val="00EA558B"/>
    <w:rsid w:val="00EB1E25"/>
    <w:rsid w:val="00EB23F8"/>
    <w:rsid w:val="00EB2DD7"/>
    <w:rsid w:val="00EB66BA"/>
    <w:rsid w:val="00EB73E3"/>
    <w:rsid w:val="00EC3CC4"/>
    <w:rsid w:val="00EC4D0E"/>
    <w:rsid w:val="00EC7518"/>
    <w:rsid w:val="00EC7AF8"/>
    <w:rsid w:val="00ED04F7"/>
    <w:rsid w:val="00ED1C55"/>
    <w:rsid w:val="00ED1DEA"/>
    <w:rsid w:val="00ED568E"/>
    <w:rsid w:val="00ED66D1"/>
    <w:rsid w:val="00ED7CA4"/>
    <w:rsid w:val="00EE0150"/>
    <w:rsid w:val="00EE63B8"/>
    <w:rsid w:val="00EE7FAC"/>
    <w:rsid w:val="00EF0782"/>
    <w:rsid w:val="00EF07BC"/>
    <w:rsid w:val="00EF15C7"/>
    <w:rsid w:val="00EF3B8B"/>
    <w:rsid w:val="00EF3BEF"/>
    <w:rsid w:val="00EF52E2"/>
    <w:rsid w:val="00EF79D9"/>
    <w:rsid w:val="00F013E2"/>
    <w:rsid w:val="00F033A4"/>
    <w:rsid w:val="00F0355C"/>
    <w:rsid w:val="00F04296"/>
    <w:rsid w:val="00F10128"/>
    <w:rsid w:val="00F103B0"/>
    <w:rsid w:val="00F11994"/>
    <w:rsid w:val="00F12B8D"/>
    <w:rsid w:val="00F16EE6"/>
    <w:rsid w:val="00F2130D"/>
    <w:rsid w:val="00F25EE0"/>
    <w:rsid w:val="00F25F9E"/>
    <w:rsid w:val="00F262D2"/>
    <w:rsid w:val="00F305E6"/>
    <w:rsid w:val="00F30DB0"/>
    <w:rsid w:val="00F31D8B"/>
    <w:rsid w:val="00F34422"/>
    <w:rsid w:val="00F36139"/>
    <w:rsid w:val="00F36334"/>
    <w:rsid w:val="00F369F2"/>
    <w:rsid w:val="00F37798"/>
    <w:rsid w:val="00F379D5"/>
    <w:rsid w:val="00F411E2"/>
    <w:rsid w:val="00F44475"/>
    <w:rsid w:val="00F448B0"/>
    <w:rsid w:val="00F4566B"/>
    <w:rsid w:val="00F47030"/>
    <w:rsid w:val="00F4739A"/>
    <w:rsid w:val="00F50BEA"/>
    <w:rsid w:val="00F51108"/>
    <w:rsid w:val="00F535FF"/>
    <w:rsid w:val="00F55253"/>
    <w:rsid w:val="00F6142E"/>
    <w:rsid w:val="00F641FA"/>
    <w:rsid w:val="00F6779F"/>
    <w:rsid w:val="00F7597B"/>
    <w:rsid w:val="00F8002A"/>
    <w:rsid w:val="00F80167"/>
    <w:rsid w:val="00F910BC"/>
    <w:rsid w:val="00F935D8"/>
    <w:rsid w:val="00F9480B"/>
    <w:rsid w:val="00F94ACD"/>
    <w:rsid w:val="00F953C1"/>
    <w:rsid w:val="00F9664A"/>
    <w:rsid w:val="00F97591"/>
    <w:rsid w:val="00FA0950"/>
    <w:rsid w:val="00FA1163"/>
    <w:rsid w:val="00FA2D9E"/>
    <w:rsid w:val="00FA770D"/>
    <w:rsid w:val="00FB1D86"/>
    <w:rsid w:val="00FB42EE"/>
    <w:rsid w:val="00FB5F47"/>
    <w:rsid w:val="00FB611B"/>
    <w:rsid w:val="00FB76FC"/>
    <w:rsid w:val="00FB7B95"/>
    <w:rsid w:val="00FC12BA"/>
    <w:rsid w:val="00FC3D1F"/>
    <w:rsid w:val="00FC584E"/>
    <w:rsid w:val="00FC7DAF"/>
    <w:rsid w:val="00FD0411"/>
    <w:rsid w:val="00FD3821"/>
    <w:rsid w:val="00FD3A7C"/>
    <w:rsid w:val="00FD47A2"/>
    <w:rsid w:val="00FD4B01"/>
    <w:rsid w:val="00FD7DE2"/>
    <w:rsid w:val="00FE014F"/>
    <w:rsid w:val="00FE2678"/>
    <w:rsid w:val="00FE6146"/>
    <w:rsid w:val="00FE7AAD"/>
    <w:rsid w:val="00FE7AFA"/>
    <w:rsid w:val="00FF0288"/>
    <w:rsid w:val="00FF079F"/>
    <w:rsid w:val="00FF0F8C"/>
    <w:rsid w:val="00FF5700"/>
    <w:rsid w:val="00FF5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5025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image" Target="media/image2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8.xml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image" Target="media/image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header" Target="header1.xml"/><Relationship Id="rId28" Type="http://schemas.openxmlformats.org/officeDocument/2006/relationships/chart" Target="charts/chart13.xml"/><Relationship Id="rId10" Type="http://schemas.openxmlformats.org/officeDocument/2006/relationships/chart" Target="charts/chart2.xml"/><Relationship Id="rId19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1.xml"/><Relationship Id="rId27" Type="http://schemas.openxmlformats.org/officeDocument/2006/relationships/chart" Target="charts/chart1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2.78\sp\35.WM\PBSSP\publikacje\raporty_miesi&#281;czne\wykresy\Wykresy_dan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sp\35.WM\PBSSP\publikacje\raporty_miesi&#281;czne\wykresy\Wykresy_dane.xlsx" TargetMode="External"/><Relationship Id="rId1" Type="http://schemas.openxmlformats.org/officeDocument/2006/relationships/themeOverride" Target="../theme/themeOverrid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3485689783210544E-2"/>
          <c:y val="2.0578509302818921E-2"/>
          <c:w val="0.95181698217399879"/>
          <c:h val="0.76525225551243503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wykres_1!$BV$1:$CL$2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wykres_1!$BV$3:$CL$3</c:f>
              <c:numCache>
                <c:formatCode>0.0</c:formatCode>
                <c:ptCount val="17"/>
                <c:pt idx="0">
                  <c:v>4.5</c:v>
                </c:pt>
                <c:pt idx="1">
                  <c:v>4.5</c:v>
                </c:pt>
                <c:pt idx="2">
                  <c:v>4.4000000000000004</c:v>
                </c:pt>
                <c:pt idx="3">
                  <c:v>4.3</c:v>
                </c:pt>
                <c:pt idx="4">
                  <c:v>4.2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4.0999999999999996</c:v>
                </c:pt>
                <c:pt idx="11" formatCode="General">
                  <c:v>4.0999999999999996</c:v>
                </c:pt>
                <c:pt idx="12" formatCode="General">
                  <c:v>4.3</c:v>
                </c:pt>
                <c:pt idx="13" formatCode="General">
                  <c:v>4.3</c:v>
                </c:pt>
                <c:pt idx="14" formatCode="General">
                  <c:v>4.2</c:v>
                </c:pt>
                <c:pt idx="15" formatCode="General">
                  <c:v>4.0999999999999996</c:v>
                </c:pt>
                <c:pt idx="16" formatCode="General">
                  <c:v>4.0999999999999996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44E-465E-A8D6-BC3BADB56BE2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944E-465E-A8D6-BC3BADB56BE2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944E-465E-A8D6-BC3BADB56BE2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944E-465E-A8D6-BC3BADB56BE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wykres_1!$BV$1:$CL$2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wykres_1!$BV$4:$CL$4</c:f>
              <c:numCache>
                <c:formatCode>0.0</c:formatCode>
                <c:ptCount val="17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>
                  <c:v>5.0999999999999996</c:v>
                </c:pt>
                <c:pt idx="5">
                  <c:v>5.0999999999999996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 formatCode="General">
                  <c:v>5.0999999999999996</c:v>
                </c:pt>
                <c:pt idx="12" formatCode="General">
                  <c:v>5.4</c:v>
                </c:pt>
                <c:pt idx="13" formatCode="General">
                  <c:v>5.4</c:v>
                </c:pt>
                <c:pt idx="14" formatCode="General">
                  <c:v>5.3</c:v>
                </c:pt>
                <c:pt idx="15" formatCode="General">
                  <c:v>5.0999999999999996</c:v>
                </c:pt>
                <c:pt idx="16">
                  <c:v>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944E-465E-A8D6-BC3BADB56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33932749615929"/>
          <c:y val="0.92248913960061729"/>
          <c:w val="0.31143229444876624"/>
          <c:h val="5.91256911026155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1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922083478791691E-2"/>
          <c:y val="1.4305220304183658E-2"/>
          <c:w val="0.9210779165212083"/>
          <c:h val="0.7043915929946097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wykres_11!$BV$1:$CL$2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wykres_11!$BV$3:$CL$3</c:f>
              <c:numCache>
                <c:formatCode>#,##0</c:formatCode>
                <c:ptCount val="17"/>
                <c:pt idx="0">
                  <c:v>14797</c:v>
                </c:pt>
                <c:pt idx="1">
                  <c:v>12021</c:v>
                </c:pt>
                <c:pt idx="2">
                  <c:v>15847</c:v>
                </c:pt>
                <c:pt idx="3">
                  <c:v>13957</c:v>
                </c:pt>
                <c:pt idx="4">
                  <c:v>16245</c:v>
                </c:pt>
                <c:pt idx="5">
                  <c:v>19096</c:v>
                </c:pt>
                <c:pt idx="6">
                  <c:v>12977</c:v>
                </c:pt>
                <c:pt idx="7">
                  <c:v>14565</c:v>
                </c:pt>
                <c:pt idx="8">
                  <c:v>14781</c:v>
                </c:pt>
                <c:pt idx="9">
                  <c:v>13492</c:v>
                </c:pt>
                <c:pt idx="10">
                  <c:v>15147</c:v>
                </c:pt>
                <c:pt idx="11">
                  <c:v>13696</c:v>
                </c:pt>
                <c:pt idx="12">
                  <c:v>15894</c:v>
                </c:pt>
                <c:pt idx="13">
                  <c:v>14224</c:v>
                </c:pt>
                <c:pt idx="14">
                  <c:v>12331</c:v>
                </c:pt>
                <c:pt idx="15">
                  <c:v>14576</c:v>
                </c:pt>
                <c:pt idx="16">
                  <c:v>15181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60-4C2B-80D2-E0FE63F41A5C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wykres_11!$BV$1:$CL$2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wykres_11!$BV$4:$CL$4</c:f>
              <c:numCache>
                <c:formatCode>#,##0</c:formatCode>
                <c:ptCount val="17"/>
                <c:pt idx="0">
                  <c:v>2186</c:v>
                </c:pt>
                <c:pt idx="1">
                  <c:v>3637</c:v>
                </c:pt>
                <c:pt idx="2">
                  <c:v>3054</c:v>
                </c:pt>
                <c:pt idx="3">
                  <c:v>1843</c:v>
                </c:pt>
                <c:pt idx="4">
                  <c:v>1817</c:v>
                </c:pt>
                <c:pt idx="5">
                  <c:v>1703</c:v>
                </c:pt>
                <c:pt idx="6">
                  <c:v>1463</c:v>
                </c:pt>
                <c:pt idx="7">
                  <c:v>1947</c:v>
                </c:pt>
                <c:pt idx="8">
                  <c:v>1666</c:v>
                </c:pt>
                <c:pt idx="9">
                  <c:v>1344</c:v>
                </c:pt>
                <c:pt idx="10">
                  <c:v>996</c:v>
                </c:pt>
                <c:pt idx="11">
                  <c:v>596</c:v>
                </c:pt>
                <c:pt idx="12">
                  <c:v>2050</c:v>
                </c:pt>
                <c:pt idx="13">
                  <c:v>3415</c:v>
                </c:pt>
                <c:pt idx="14">
                  <c:v>2597</c:v>
                </c:pt>
                <c:pt idx="15">
                  <c:v>1899</c:v>
                </c:pt>
                <c:pt idx="16">
                  <c:v>1403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160-4C2B-80D2-E0FE63F41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C160-4C2B-80D2-E0FE63F41A5C}"/>
              </c:ext>
            </c:extLst>
          </c:dPt>
          <c:cat>
            <c:multiLvlStrRef>
              <c:f>wykres_11!$BV$1:$CL$2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wykres_11!$BV$5:$CL$5</c:f>
              <c:numCache>
                <c:formatCode>#,##0</c:formatCode>
                <c:ptCount val="17"/>
                <c:pt idx="0">
                  <c:v>16983</c:v>
                </c:pt>
                <c:pt idx="1">
                  <c:v>15658</c:v>
                </c:pt>
                <c:pt idx="2">
                  <c:v>18901</c:v>
                </c:pt>
                <c:pt idx="3">
                  <c:v>15800</c:v>
                </c:pt>
                <c:pt idx="4">
                  <c:v>18062</c:v>
                </c:pt>
                <c:pt idx="5">
                  <c:v>20799</c:v>
                </c:pt>
                <c:pt idx="6">
                  <c:v>14440</c:v>
                </c:pt>
                <c:pt idx="7">
                  <c:v>16512</c:v>
                </c:pt>
                <c:pt idx="8">
                  <c:v>16447</c:v>
                </c:pt>
                <c:pt idx="9">
                  <c:v>14836</c:v>
                </c:pt>
                <c:pt idx="10">
                  <c:v>16143</c:v>
                </c:pt>
                <c:pt idx="11">
                  <c:v>14292</c:v>
                </c:pt>
                <c:pt idx="12">
                  <c:v>17944</c:v>
                </c:pt>
                <c:pt idx="13">
                  <c:v>17639</c:v>
                </c:pt>
                <c:pt idx="14">
                  <c:v>14928</c:v>
                </c:pt>
                <c:pt idx="15">
                  <c:v>16475</c:v>
                </c:pt>
                <c:pt idx="16">
                  <c:v>16584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C160-4C2B-80D2-E0FE63F41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4373705423574197E-2"/>
          <c:y val="0.90021098324247928"/>
          <c:w val="0.9"/>
          <c:h val="6.81946255216065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26633139563102E-2"/>
          <c:y val="3.9747064137308039E-2"/>
          <c:w val="0.91335122882366981"/>
          <c:h val="0.37073395945988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16584</c:v>
                </c:pt>
                <c:pt idx="1">
                  <c:v>6933</c:v>
                </c:pt>
                <c:pt idx="2">
                  <c:v>2543</c:v>
                </c:pt>
                <c:pt idx="3">
                  <c:v>3099</c:v>
                </c:pt>
                <c:pt idx="4">
                  <c:v>1291</c:v>
                </c:pt>
                <c:pt idx="5">
                  <c:v>9651</c:v>
                </c:pt>
                <c:pt idx="6">
                  <c:v>1998</c:v>
                </c:pt>
                <c:pt idx="7">
                  <c:v>342</c:v>
                </c:pt>
                <c:pt idx="8">
                  <c:v>2224</c:v>
                </c:pt>
                <c:pt idx="9">
                  <c:v>1000</c:v>
                </c:pt>
                <c:pt idx="10">
                  <c:v>2211</c:v>
                </c:pt>
                <c:pt idx="11">
                  <c:v>1876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342</c:v>
                </c:pt>
                <c:pt idx="1">
                  <c:v>206</c:v>
                </c:pt>
                <c:pt idx="2">
                  <c:v>118</c:v>
                </c:pt>
                <c:pt idx="3">
                  <c:v>71</c:v>
                </c:pt>
                <c:pt idx="4">
                  <c:v>17</c:v>
                </c:pt>
                <c:pt idx="5">
                  <c:v>136</c:v>
                </c:pt>
                <c:pt idx="6">
                  <c:v>13</c:v>
                </c:pt>
                <c:pt idx="7">
                  <c:v>5</c:v>
                </c:pt>
                <c:pt idx="8">
                  <c:v>11</c:v>
                </c:pt>
                <c:pt idx="9">
                  <c:v>61</c:v>
                </c:pt>
                <c:pt idx="10">
                  <c:v>21</c:v>
                </c:pt>
                <c:pt idx="11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128530519744776"/>
          <c:y val="0.87201445347786821"/>
          <c:w val="0.86982792158092614"/>
          <c:h val="0.102484547155182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511246683976835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maj_2024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dolnośląskie 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8.3000000000000007</c:v>
                </c:pt>
                <c:pt idx="1">
                  <c:v>7.7</c:v>
                </c:pt>
                <c:pt idx="2">
                  <c:v>7.3</c:v>
                </c:pt>
                <c:pt idx="3">
                  <c:v>7.3</c:v>
                </c:pt>
                <c:pt idx="4">
                  <c:v>7</c:v>
                </c:pt>
                <c:pt idx="5">
                  <c:v>6.7</c:v>
                </c:pt>
                <c:pt idx="6">
                  <c:v>6.6</c:v>
                </c:pt>
                <c:pt idx="7">
                  <c:v>5.6</c:v>
                </c:pt>
                <c:pt idx="8">
                  <c:v>5.3</c:v>
                </c:pt>
                <c:pt idx="9">
                  <c:v>5</c:v>
                </c:pt>
                <c:pt idx="10">
                  <c:v>4.5999999999999996</c:v>
                </c:pt>
                <c:pt idx="11">
                  <c:v>4.5</c:v>
                </c:pt>
                <c:pt idx="12">
                  <c:v>4.4000000000000004</c:v>
                </c:pt>
                <c:pt idx="13">
                  <c:v>4.2</c:v>
                </c:pt>
                <c:pt idx="14">
                  <c:v>4.0999999999999996</c:v>
                </c:pt>
                <c:pt idx="15">
                  <c:v>3.6</c:v>
                </c:pt>
                <c:pt idx="1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0D1-40A3-9A56-EC41A03288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1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282349594766E-3"/>
                  <c:y val="-1.280915972459966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E49-4538-951B-1627E1D69D1C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110035</c:v>
                </c:pt>
                <c:pt idx="1">
                  <c:v>38354</c:v>
                </c:pt>
                <c:pt idx="2">
                  <c:v>19189</c:v>
                </c:pt>
                <c:pt idx="3">
                  <c:v>8519</c:v>
                </c:pt>
                <c:pt idx="4">
                  <c:v>10646</c:v>
                </c:pt>
                <c:pt idx="5">
                  <c:v>71681</c:v>
                </c:pt>
                <c:pt idx="6">
                  <c:v>11604</c:v>
                </c:pt>
                <c:pt idx="7">
                  <c:v>11858</c:v>
                </c:pt>
                <c:pt idx="8">
                  <c:v>9474</c:v>
                </c:pt>
                <c:pt idx="9">
                  <c:v>25772</c:v>
                </c:pt>
                <c:pt idx="10">
                  <c:v>8663</c:v>
                </c:pt>
                <c:pt idx="11">
                  <c:v>4310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49-4538-951B-1627E1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2391079626416848E-2"/>
                  <c:y val="-3.41369013655902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E49-4538-951B-1627E1D69D1C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E49-4538-951B-1627E1D69D1C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7E49-4538-951B-1627E1D69D1C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E49-4538-951B-1627E1D69D1C}"/>
                </c:ext>
              </c:extLst>
            </c:dLbl>
            <c:dLbl>
              <c:idx val="5"/>
              <c:layout>
                <c:manualLayout>
                  <c:x val="1.0273687124863262E-2"/>
                  <c:y val="-2.979953592757426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7E49-4538-951B-1627E1D69D1C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E49-4538-951B-1627E1D69D1C}"/>
                </c:ext>
              </c:extLst>
            </c:dLbl>
            <c:dLbl>
              <c:idx val="8"/>
              <c:layout>
                <c:manualLayout>
                  <c:x val="-3.3427325979436977E-2"/>
                  <c:y val="-5.48670546616455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7E49-4538-951B-1627E1D69D1C}"/>
                </c:ext>
              </c:extLst>
            </c:dLbl>
            <c:dLbl>
              <c:idx val="10"/>
              <c:layout>
                <c:manualLayout>
                  <c:x val="-2.5783527011349977E-2"/>
                  <c:y val="-5.24515957244474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E49-4538-951B-1627E1D69D1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4.0999999999999996</c:v>
                </c:pt>
                <c:pt idx="1">
                  <c:v>2.1</c:v>
                </c:pt>
                <c:pt idx="2">
                  <c:v>1.4</c:v>
                </c:pt>
                <c:pt idx="3">
                  <c:v>2.9</c:v>
                </c:pt>
                <c:pt idx="4">
                  <c:v>4.9000000000000004</c:v>
                </c:pt>
                <c:pt idx="5">
                  <c:v>8.4</c:v>
                </c:pt>
                <c:pt idx="6">
                  <c:v>9.4</c:v>
                </c:pt>
                <c:pt idx="7">
                  <c:v>8.3000000000000007</c:v>
                </c:pt>
                <c:pt idx="8">
                  <c:v>7.7</c:v>
                </c:pt>
                <c:pt idx="9">
                  <c:v>12.3</c:v>
                </c:pt>
                <c:pt idx="10">
                  <c:v>5.6</c:v>
                </c:pt>
                <c:pt idx="11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7E49-4538-951B-1627E1D69D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53573</c:v>
                </c:pt>
                <c:pt idx="1">
                  <c:v>18021</c:v>
                </c:pt>
                <c:pt idx="2">
                  <c:v>9044</c:v>
                </c:pt>
                <c:pt idx="3">
                  <c:v>4003</c:v>
                </c:pt>
                <c:pt idx="4">
                  <c:v>4974</c:v>
                </c:pt>
                <c:pt idx="5">
                  <c:v>35552</c:v>
                </c:pt>
                <c:pt idx="6">
                  <c:v>5807</c:v>
                </c:pt>
                <c:pt idx="7">
                  <c:v>5919</c:v>
                </c:pt>
                <c:pt idx="8">
                  <c:v>5425</c:v>
                </c:pt>
                <c:pt idx="9">
                  <c:v>12074</c:v>
                </c:pt>
                <c:pt idx="10">
                  <c:v>4142</c:v>
                </c:pt>
                <c:pt idx="11">
                  <c:v>2185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D7-4961-A264-DC3B1497D8A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56462</c:v>
                </c:pt>
                <c:pt idx="1">
                  <c:v>20333</c:v>
                </c:pt>
                <c:pt idx="2">
                  <c:v>10145</c:v>
                </c:pt>
                <c:pt idx="3">
                  <c:v>4516</c:v>
                </c:pt>
                <c:pt idx="4">
                  <c:v>5672</c:v>
                </c:pt>
                <c:pt idx="5">
                  <c:v>36129</c:v>
                </c:pt>
                <c:pt idx="6">
                  <c:v>5797</c:v>
                </c:pt>
                <c:pt idx="7">
                  <c:v>5939</c:v>
                </c:pt>
                <c:pt idx="8">
                  <c:v>4049</c:v>
                </c:pt>
                <c:pt idx="9">
                  <c:v>13698</c:v>
                </c:pt>
                <c:pt idx="10">
                  <c:v>4521</c:v>
                </c:pt>
                <c:pt idx="11">
                  <c:v>2125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7-4961-A264-DC3B1497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740759354249463"/>
          <c:y val="0.94388093335254886"/>
          <c:w val="0.23538928453740721"/>
          <c:h val="4.2807918560928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090136265155697"/>
          <c:y val="2.0582496153498053E-2"/>
          <c:w val="0.86909863734844306"/>
          <c:h val="0.78998256252451216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cat>
            <c:multiLvlStrRef>
              <c:f>wykres_5!$BV$1:$CL$2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wykres_5!$BV$3:$CL$3</c:f>
              <c:numCache>
                <c:formatCode>#,##0</c:formatCode>
                <c:ptCount val="17"/>
                <c:pt idx="0">
                  <c:v>16259</c:v>
                </c:pt>
                <c:pt idx="1">
                  <c:v>13330</c:v>
                </c:pt>
                <c:pt idx="2">
                  <c:v>14446</c:v>
                </c:pt>
                <c:pt idx="3">
                  <c:v>10968</c:v>
                </c:pt>
                <c:pt idx="4">
                  <c:v>11950</c:v>
                </c:pt>
                <c:pt idx="5">
                  <c:v>11063</c:v>
                </c:pt>
                <c:pt idx="6">
                  <c:v>12895</c:v>
                </c:pt>
                <c:pt idx="7">
                  <c:v>13048</c:v>
                </c:pt>
                <c:pt idx="8">
                  <c:v>15166</c:v>
                </c:pt>
                <c:pt idx="9">
                  <c:v>14357</c:v>
                </c:pt>
                <c:pt idx="10">
                  <c:v>12704</c:v>
                </c:pt>
                <c:pt idx="11">
                  <c:v>12008</c:v>
                </c:pt>
                <c:pt idx="12">
                  <c:v>16728</c:v>
                </c:pt>
                <c:pt idx="13">
                  <c:v>13686</c:v>
                </c:pt>
                <c:pt idx="14">
                  <c:v>12403</c:v>
                </c:pt>
                <c:pt idx="15">
                  <c:v>11662</c:v>
                </c:pt>
                <c:pt idx="16">
                  <c:v>11024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48E-48DA-AF41-8729F5FBA256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multiLvlStrRef>
              <c:f>wykres_5!$BV$1:$CL$2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wykres_5!$BV$4:$CL$4</c:f>
              <c:numCache>
                <c:formatCode>#,##0</c:formatCode>
                <c:ptCount val="17"/>
                <c:pt idx="0">
                  <c:v>11100</c:v>
                </c:pt>
                <c:pt idx="1">
                  <c:v>12809</c:v>
                </c:pt>
                <c:pt idx="2">
                  <c:v>17327</c:v>
                </c:pt>
                <c:pt idx="3">
                  <c:v>14526</c:v>
                </c:pt>
                <c:pt idx="4">
                  <c:v>14199</c:v>
                </c:pt>
                <c:pt idx="5">
                  <c:v>13882</c:v>
                </c:pt>
                <c:pt idx="6">
                  <c:v>12234</c:v>
                </c:pt>
                <c:pt idx="7">
                  <c:v>12766</c:v>
                </c:pt>
                <c:pt idx="8">
                  <c:v>15421</c:v>
                </c:pt>
                <c:pt idx="9">
                  <c:v>15455</c:v>
                </c:pt>
                <c:pt idx="10">
                  <c:v>13113</c:v>
                </c:pt>
                <c:pt idx="11">
                  <c:v>11356</c:v>
                </c:pt>
                <c:pt idx="12">
                  <c:v>10116</c:v>
                </c:pt>
                <c:pt idx="13">
                  <c:v>13158</c:v>
                </c:pt>
                <c:pt idx="14">
                  <c:v>15303</c:v>
                </c:pt>
                <c:pt idx="15">
                  <c:v>14561</c:v>
                </c:pt>
                <c:pt idx="16">
                  <c:v>12856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48E-48DA-AF41-8729F5FBA2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1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659776433525208"/>
          <c:y val="1.0315925209542231E-2"/>
          <c:w val="0.8483187455645298"/>
          <c:h val="0.6861320446532166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wykres_6!$B$2:$B$3</c:f>
              <c:numCache>
                <c:formatCode>General</c:formatCode>
                <c:ptCount val="2"/>
                <c:pt idx="0" formatCode="#,##0">
                  <c:v>3200</c:v>
                </c:pt>
                <c:pt idx="1">
                  <c:v>3284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485-4074-A71A-39C39BB5F69C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wykres_6!$C$2:$C$3</c:f>
              <c:numCache>
                <c:formatCode>General</c:formatCode>
                <c:ptCount val="2"/>
                <c:pt idx="0" formatCode="#,##0">
                  <c:v>1081</c:v>
                </c:pt>
                <c:pt idx="1">
                  <c:v>1930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0485-4074-A71A-39C39BB5F69C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wykres_6!$D$2:$D$3</c:f>
              <c:numCache>
                <c:formatCode>General</c:formatCode>
                <c:ptCount val="2"/>
                <c:pt idx="0" formatCode="#,##0">
                  <c:v>521</c:v>
                </c:pt>
                <c:pt idx="1">
                  <c:v>281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485-4074-A71A-39C39BB5F69C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wykres_6!$E$2:$E$3</c:f>
              <c:numCache>
                <c:formatCode>General</c:formatCode>
                <c:ptCount val="2"/>
                <c:pt idx="0" formatCode="#,##0">
                  <c:v>419</c:v>
                </c:pt>
                <c:pt idx="1">
                  <c:v>305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485-4074-A71A-39C39BB5F69C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szkolenia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wykres_6!$F$2:$F$3</c:f>
              <c:numCache>
                <c:formatCode>General</c:formatCode>
                <c:ptCount val="2"/>
                <c:pt idx="0" formatCode="#,##0">
                  <c:v>145</c:v>
                </c:pt>
                <c:pt idx="1">
                  <c:v>237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0485-4074-A71A-39C39BB5F6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65698452130708"/>
          <c:y val="0.77582868665022031"/>
          <c:w val="0.87577081242448362"/>
          <c:h val="0.222333141833665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9093663292088488E-2"/>
          <c:y val="2.506775315876213E-2"/>
          <c:w val="0.94567095061393192"/>
          <c:h val="0.69198923211521635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none"/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pułtuski</c:v>
                </c:pt>
                <c:pt idx="5">
                  <c:v>żurominski</c:v>
                </c:pt>
                <c:pt idx="6">
                  <c:v>lipski</c:v>
                </c:pt>
                <c:pt idx="7">
                  <c:v>zwoleński</c:v>
                </c:pt>
                <c:pt idx="8">
                  <c:v>sierpecki</c:v>
                </c:pt>
                <c:pt idx="9">
                  <c:v>gostyniński</c:v>
                </c:pt>
                <c:pt idx="10">
                  <c:v>płoński</c:v>
                </c:pt>
                <c:pt idx="11">
                  <c:v>kozienicki</c:v>
                </c:pt>
                <c:pt idx="12">
                  <c:v>płocki</c:v>
                </c:pt>
                <c:pt idx="13">
                  <c:v>m. Radom</c:v>
                </c:pt>
                <c:pt idx="14">
                  <c:v>ostrołęcki</c:v>
                </c:pt>
                <c:pt idx="15">
                  <c:v>przasnyski</c:v>
                </c:pt>
                <c:pt idx="16">
                  <c:v>garwoliński</c:v>
                </c:pt>
                <c:pt idx="17">
                  <c:v>ostrowski</c:v>
                </c:pt>
                <c:pt idx="18">
                  <c:v>żyrardowski</c:v>
                </c:pt>
                <c:pt idx="19">
                  <c:v>ciechanowski</c:v>
                </c:pt>
                <c:pt idx="20">
                  <c:v>białobrzeski</c:v>
                </c:pt>
                <c:pt idx="21">
                  <c:v>m. Ostrołęka</c:v>
                </c:pt>
                <c:pt idx="22">
                  <c:v>mławski</c:v>
                </c:pt>
                <c:pt idx="23">
                  <c:v>legionowski</c:v>
                </c:pt>
                <c:pt idx="24">
                  <c:v>wołomiński</c:v>
                </c:pt>
                <c:pt idx="25">
                  <c:v>nowodworski</c:v>
                </c:pt>
                <c:pt idx="26">
                  <c:v>węgrowski</c:v>
                </c:pt>
                <c:pt idx="27">
                  <c:v>m. Płock</c:v>
                </c:pt>
                <c:pt idx="28">
                  <c:v>sokołowski</c:v>
                </c:pt>
                <c:pt idx="29">
                  <c:v>łosicki</c:v>
                </c:pt>
                <c:pt idx="30">
                  <c:v>siedlecki</c:v>
                </c:pt>
                <c:pt idx="31">
                  <c:v>miński</c:v>
                </c:pt>
                <c:pt idx="32">
                  <c:v>m. Siedlce</c:v>
                </c:pt>
                <c:pt idx="33">
                  <c:v>piaseczyński</c:v>
                </c:pt>
                <c:pt idx="34">
                  <c:v>wyszkowski</c:v>
                </c:pt>
                <c:pt idx="35">
                  <c:v>otwocki</c:v>
                </c:pt>
                <c:pt idx="36">
                  <c:v>grójecki</c:v>
                </c:pt>
                <c:pt idx="37">
                  <c:v>grodziski</c:v>
                </c:pt>
                <c:pt idx="38">
                  <c:v>sochaczewski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23.1</c:v>
                </c:pt>
                <c:pt idx="1">
                  <c:v>18</c:v>
                </c:pt>
                <c:pt idx="2">
                  <c:v>16</c:v>
                </c:pt>
                <c:pt idx="3">
                  <c:v>15.8</c:v>
                </c:pt>
                <c:pt idx="4">
                  <c:v>13.3</c:v>
                </c:pt>
                <c:pt idx="5">
                  <c:v>12.9</c:v>
                </c:pt>
                <c:pt idx="6">
                  <c:v>11.7</c:v>
                </c:pt>
                <c:pt idx="7">
                  <c:v>10.8</c:v>
                </c:pt>
                <c:pt idx="8">
                  <c:v>10.7</c:v>
                </c:pt>
                <c:pt idx="9">
                  <c:v>10.7</c:v>
                </c:pt>
                <c:pt idx="10">
                  <c:v>10</c:v>
                </c:pt>
                <c:pt idx="11">
                  <c:v>9.6</c:v>
                </c:pt>
                <c:pt idx="12">
                  <c:v>9.5</c:v>
                </c:pt>
                <c:pt idx="13">
                  <c:v>9.4</c:v>
                </c:pt>
                <c:pt idx="14">
                  <c:v>8.9</c:v>
                </c:pt>
                <c:pt idx="15">
                  <c:v>8.8000000000000007</c:v>
                </c:pt>
                <c:pt idx="16">
                  <c:v>8.8000000000000007</c:v>
                </c:pt>
                <c:pt idx="17">
                  <c:v>9</c:v>
                </c:pt>
                <c:pt idx="18">
                  <c:v>8.5</c:v>
                </c:pt>
                <c:pt idx="19">
                  <c:v>8.1999999999999993</c:v>
                </c:pt>
                <c:pt idx="20">
                  <c:v>7.3</c:v>
                </c:pt>
                <c:pt idx="21">
                  <c:v>7.2</c:v>
                </c:pt>
                <c:pt idx="22">
                  <c:v>6.1</c:v>
                </c:pt>
                <c:pt idx="23">
                  <c:v>5.9</c:v>
                </c:pt>
                <c:pt idx="24">
                  <c:v>5.7</c:v>
                </c:pt>
                <c:pt idx="25">
                  <c:v>5.5</c:v>
                </c:pt>
                <c:pt idx="26">
                  <c:v>5.4</c:v>
                </c:pt>
                <c:pt idx="27">
                  <c:v>5.2</c:v>
                </c:pt>
                <c:pt idx="28">
                  <c:v>5</c:v>
                </c:pt>
                <c:pt idx="29">
                  <c:v>4.7</c:v>
                </c:pt>
                <c:pt idx="30">
                  <c:v>4.8</c:v>
                </c:pt>
                <c:pt idx="31">
                  <c:v>4.3</c:v>
                </c:pt>
                <c:pt idx="32">
                  <c:v>3.7</c:v>
                </c:pt>
                <c:pt idx="33">
                  <c:v>3.5</c:v>
                </c:pt>
                <c:pt idx="34">
                  <c:v>3.2</c:v>
                </c:pt>
                <c:pt idx="35">
                  <c:v>3.3</c:v>
                </c:pt>
                <c:pt idx="36">
                  <c:v>2.9</c:v>
                </c:pt>
                <c:pt idx="37">
                  <c:v>2.7</c:v>
                </c:pt>
                <c:pt idx="38">
                  <c:v>2.6</c:v>
                </c:pt>
                <c:pt idx="39">
                  <c:v>2.2999999999999998</c:v>
                </c:pt>
                <c:pt idx="40">
                  <c:v>1.6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DA7-46D3-BE00-2CBAB583B4D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2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2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 w="9525">
              <a:noFill/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28248</c:v>
                </c:pt>
                <c:pt idx="1">
                  <c:v>10512</c:v>
                </c:pt>
                <c:pt idx="2">
                  <c:v>12907</c:v>
                </c:pt>
                <c:pt idx="3">
                  <c:v>12559</c:v>
                </c:pt>
                <c:pt idx="4">
                  <c:v>6091</c:v>
                </c:pt>
                <c:pt idx="5">
                  <c:v>2604</c:v>
                </c:pt>
                <c:pt idx="6">
                  <c:v>343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4AD-443C-AE35-6FFBBC7C3A32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27621</c:v>
                </c:pt>
                <c:pt idx="1">
                  <c:v>19417</c:v>
                </c:pt>
                <c:pt idx="2">
                  <c:v>11251</c:v>
                </c:pt>
                <c:pt idx="3">
                  <c:v>2475</c:v>
                </c:pt>
                <c:pt idx="4">
                  <c:v>6112</c:v>
                </c:pt>
                <c:pt idx="5">
                  <c:v>3814</c:v>
                </c:pt>
                <c:pt idx="6">
                  <c:v>247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4AD-443C-AE35-6FFBBC7C3A3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0856944034733411"/>
          <c:y val="0.90471936200282654"/>
          <c:w val="0.23665554773952968"/>
          <c:h val="8.246012517666061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1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511836630177326"/>
          <c:y val="1.1993767140702993E-2"/>
          <c:w val="0.85210114589334873"/>
          <c:h val="0.8506853769263094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wykres_10!$A$82:$B$98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wykres_10!$C$82:$C$98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28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5</c:v>
                </c:pt>
                <c:pt idx="9">
                  <c:v>0</c:v>
                </c:pt>
                <c:pt idx="10">
                  <c:v>14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20-49D6-B8CC-D33782036645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wykres_10!$A$82:$B$98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wykres_10!$D$82:$D$98</c:f>
              <c:numCache>
                <c:formatCode>General</c:formatCode>
                <c:ptCount val="17"/>
                <c:pt idx="0">
                  <c:v>1146</c:v>
                </c:pt>
                <c:pt idx="1">
                  <c:v>516</c:v>
                </c:pt>
                <c:pt idx="2">
                  <c:v>406</c:v>
                </c:pt>
                <c:pt idx="3">
                  <c:v>235</c:v>
                </c:pt>
                <c:pt idx="4">
                  <c:v>129</c:v>
                </c:pt>
                <c:pt idx="5">
                  <c:v>346</c:v>
                </c:pt>
                <c:pt idx="6">
                  <c:v>161</c:v>
                </c:pt>
                <c:pt idx="7">
                  <c:v>326</c:v>
                </c:pt>
                <c:pt idx="8">
                  <c:v>189</c:v>
                </c:pt>
                <c:pt idx="9">
                  <c:v>28</c:v>
                </c:pt>
                <c:pt idx="10">
                  <c:v>326</c:v>
                </c:pt>
                <c:pt idx="11">
                  <c:v>2883</c:v>
                </c:pt>
                <c:pt idx="12">
                  <c:v>1006</c:v>
                </c:pt>
                <c:pt idx="13">
                  <c:v>877</c:v>
                </c:pt>
                <c:pt idx="14">
                  <c:v>307</c:v>
                </c:pt>
                <c:pt idx="15">
                  <c:v>152</c:v>
                </c:pt>
                <c:pt idx="16">
                  <c:v>1269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C20-49D6-B8CC-D33782036645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wykres_10!$A$82:$B$98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wykres_10!$E$82:$E$98</c:f>
              <c:numCache>
                <c:formatCode>General</c:formatCode>
                <c:ptCount val="1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0</c:v>
                </c:pt>
                <c:pt idx="15">
                  <c:v>0</c:v>
                </c:pt>
                <c:pt idx="1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20-49D6-B8CC-D33782036645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wykres_10!$A$82:$B$98</c:f>
              <c:multiLvlStrCache>
                <c:ptCount val="1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wykres_10!$F$82:$F$98</c:f>
              <c:numCache>
                <c:formatCode>General</c:formatCode>
                <c:ptCount val="17"/>
                <c:pt idx="0">
                  <c:v>224</c:v>
                </c:pt>
                <c:pt idx="1">
                  <c:v>0</c:v>
                </c:pt>
                <c:pt idx="2">
                  <c:v>28</c:v>
                </c:pt>
                <c:pt idx="3">
                  <c:v>0</c:v>
                </c:pt>
                <c:pt idx="4">
                  <c:v>108</c:v>
                </c:pt>
                <c:pt idx="5">
                  <c:v>319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900</c:v>
                </c:pt>
                <c:pt idx="10">
                  <c:v>817</c:v>
                </c:pt>
                <c:pt idx="11">
                  <c:v>645</c:v>
                </c:pt>
                <c:pt idx="12">
                  <c:v>180</c:v>
                </c:pt>
                <c:pt idx="13">
                  <c:v>232</c:v>
                </c:pt>
                <c:pt idx="14">
                  <c:v>485</c:v>
                </c:pt>
                <c:pt idx="15">
                  <c:v>1</c:v>
                </c:pt>
                <c:pt idx="16">
                  <c:v>124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20-49D6-B8CC-D337820366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6320423361713939E-2"/>
          <c:y val="0.91441502883005765"/>
          <c:w val="0.90013323944263068"/>
          <c:h val="6.06712546758426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63799712-C330-4467-9FDE-BBDFA23CC8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1982</TotalTime>
  <Pages>17</Pages>
  <Words>1600</Words>
  <Characters>9604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Michał Pacuski</cp:lastModifiedBy>
  <cp:revision>254</cp:revision>
  <cp:lastPrinted>2024-06-18T06:30:00Z</cp:lastPrinted>
  <dcterms:created xsi:type="dcterms:W3CDTF">2023-12-28T12:15:00Z</dcterms:created>
  <dcterms:modified xsi:type="dcterms:W3CDTF">2024-06-25T09:00:00Z</dcterms:modified>
</cp:coreProperties>
</file>