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2C95" w14:textId="77777777" w:rsidR="001975E8" w:rsidRDefault="001975E8" w:rsidP="00230AA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230AA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230AA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358DF869" w:rsidR="00D17C21" w:rsidRPr="001975E8" w:rsidRDefault="00D17C21" w:rsidP="00230AA0">
      <w:pPr>
        <w:tabs>
          <w:tab w:val="left" w:pos="900"/>
        </w:tabs>
        <w:suppressAutoHyphens/>
        <w:spacing w:before="360" w:line="240" w:lineRule="auto"/>
        <w:rPr>
          <w:rFonts w:cs="Arial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Załącznik nr </w:t>
      </w:r>
      <w:r w:rsidR="00DF71D7">
        <w:rPr>
          <w:rFonts w:eastAsia="Calibri" w:cs="Arial"/>
          <w:spacing w:val="4"/>
          <w:vertAlign w:val="baseline"/>
          <w:lang w:eastAsia="ar-SA"/>
        </w:rPr>
        <w:t>7</w:t>
      </w:r>
      <w:r w:rsidR="00402F16">
        <w:rPr>
          <w:rFonts w:eastAsia="Calibri" w:cs="Arial"/>
          <w:spacing w:val="4"/>
          <w:vertAlign w:val="baseline"/>
          <w:lang w:eastAsia="ar-SA"/>
        </w:rPr>
        <w:t>: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K</w:t>
      </w:r>
      <w:r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>a</w:t>
      </w:r>
      <w:r w:rsidRPr="001975E8">
        <w:rPr>
          <w:rFonts w:eastAsia="Calibri" w:cs="Arial"/>
          <w:spacing w:val="4"/>
          <w:vertAlign w:val="baseline"/>
          <w:lang w:eastAsia="ar-SA"/>
        </w:rPr>
        <w:t xml:space="preserve"> Instytucji </w:t>
      </w:r>
      <w:r w:rsidR="003C65AD">
        <w:rPr>
          <w:rFonts w:eastAsia="Calibri" w:cs="Arial"/>
          <w:spacing w:val="4"/>
          <w:vertAlign w:val="baseline"/>
          <w:lang w:eastAsia="ar-SA"/>
        </w:rPr>
        <w:t>Pośredniczącej</w:t>
      </w:r>
      <w:r w:rsidR="001975E8" w:rsidRPr="001975E8">
        <w:rPr>
          <w:rFonts w:eastAsia="Calibri" w:cs="Arial"/>
          <w:spacing w:val="4"/>
          <w:vertAlign w:val="baseline"/>
          <w:lang w:eastAsia="ar-SA"/>
        </w:rPr>
        <w:t xml:space="preserve"> </w:t>
      </w:r>
    </w:p>
    <w:p w14:paraId="3F410F4F" w14:textId="31AFB014" w:rsidR="00D17C21" w:rsidRPr="001975E8" w:rsidRDefault="00D17C21" w:rsidP="00230AA0">
      <w:pPr>
        <w:suppressAutoHyphens/>
        <w:spacing w:before="360" w:line="240" w:lineRule="auto"/>
        <w:rPr>
          <w:rFonts w:eastAsia="Arial" w:cs="Arial"/>
          <w:b/>
          <w:bCs/>
          <w:vertAlign w:val="baseline"/>
          <w:lang w:eastAsia="ar-SA"/>
        </w:rPr>
      </w:pPr>
      <w:r w:rsidRPr="001975E8">
        <w:rPr>
          <w:rFonts w:eastAsia="Arial" w:cs="Arial"/>
          <w:b/>
          <w:bCs/>
          <w:vertAlign w:val="baseline"/>
          <w:lang w:eastAsia="ar-SA"/>
        </w:rPr>
        <w:t xml:space="preserve">Klauzula informacyjna 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Instytucji </w:t>
      </w:r>
      <w:r w:rsidR="003C65AD">
        <w:rPr>
          <w:rFonts w:eastAsia="Arial" w:cs="Arial"/>
          <w:b/>
          <w:bCs/>
          <w:vertAlign w:val="baseline"/>
          <w:lang w:eastAsia="ar-SA"/>
        </w:rPr>
        <w:t>Pośredniczącej</w:t>
      </w:r>
      <w:r w:rsidR="00B0548F">
        <w:rPr>
          <w:rFonts w:eastAsia="Arial" w:cs="Arial"/>
          <w:b/>
          <w:bCs/>
          <w:vertAlign w:val="baseline"/>
          <w:lang w:eastAsia="ar-SA"/>
        </w:rPr>
        <w:t xml:space="preserve"> </w:t>
      </w:r>
    </w:p>
    <w:p w14:paraId="3DF52A6F" w14:textId="340ABE76" w:rsidR="00D17C21" w:rsidRPr="001975E8" w:rsidRDefault="00D17C21" w:rsidP="00230AA0">
      <w:pPr>
        <w:suppressAutoHyphens/>
        <w:spacing w:after="0" w:line="240" w:lineRule="auto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Default="00B42348" w:rsidP="00230AA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Administrator</w:t>
      </w:r>
    </w:p>
    <w:p w14:paraId="106918B9" w14:textId="03FEC359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F4558">
        <w:rPr>
          <w:rFonts w:eastAsia="Calibri" w:cs="Arial"/>
          <w:vertAlign w:val="baseline"/>
          <w:lang w:eastAsia="ar-SA"/>
        </w:rPr>
        <w:t>Wojewódzki Urząd Pracy w Warszawie</w:t>
      </w:r>
      <w:r w:rsidR="001A79FE">
        <w:rPr>
          <w:rFonts w:eastAsia="Calibri" w:cs="Arial"/>
          <w:vertAlign w:val="baseline"/>
          <w:lang w:eastAsia="ar-SA"/>
        </w:rPr>
        <w:t xml:space="preserve"> </w:t>
      </w:r>
      <w:r>
        <w:rPr>
          <w:rFonts w:eastAsia="Calibri" w:cs="Arial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Default="00B42348" w:rsidP="00230AA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Cel przetwarzania danych</w:t>
      </w:r>
    </w:p>
    <w:p w14:paraId="5C78A3F5" w14:textId="77777777" w:rsidR="00B42348" w:rsidRDefault="00B42348" w:rsidP="00230AA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230AA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230AA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230AA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37987273" w:rsidR="00B42348" w:rsidRDefault="00B42348" w:rsidP="00230AA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7636CF">
        <w:rPr>
          <w:rFonts w:eastAsia="Calibri" w:cs="Arial"/>
          <w:vertAlign w:val="baseline"/>
          <w:lang w:eastAsia="ar-SA"/>
        </w:rPr>
        <w:t>.</w:t>
      </w:r>
    </w:p>
    <w:p w14:paraId="2B78F397" w14:textId="77777777" w:rsidR="00B42348" w:rsidRDefault="00B42348" w:rsidP="00230AA0">
      <w:pPr>
        <w:pStyle w:val="Akapitzlist"/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Dostęp do danych osobowych</w:t>
      </w:r>
    </w:p>
    <w:p w14:paraId="5096A67A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29AB7A44" w:rsidR="00B42348" w:rsidRDefault="00B42348" w:rsidP="00230AA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D872E6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D872E6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77777777" w:rsidR="00B42348" w:rsidRDefault="00B42348" w:rsidP="00230AA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7895B27D" w14:textId="77777777" w:rsidR="00795ADF" w:rsidRDefault="00B42348" w:rsidP="00230AA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>
        <w:rPr>
          <w:rFonts w:eastAsia="Calibri" w:cs="Arial"/>
          <w:vertAlign w:val="baseline"/>
          <w:lang w:eastAsia="ar-SA"/>
        </w:rPr>
        <w:t>;</w:t>
      </w:r>
    </w:p>
    <w:p w14:paraId="16ECEB53" w14:textId="4ED265BC" w:rsidR="00B42348" w:rsidRPr="00795ADF" w:rsidRDefault="00795ADF" w:rsidP="00230AA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 w:rsidRPr="00795ADF"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Okres przechowywania danych</w:t>
      </w:r>
      <w:r>
        <w:rPr>
          <w:rFonts w:eastAsia="Calibri" w:cs="Arial"/>
          <w:b/>
          <w:highlight w:val="yellow"/>
          <w:vertAlign w:val="baseline"/>
          <w:lang w:eastAsia="ar-SA"/>
        </w:rPr>
        <w:t xml:space="preserve"> </w:t>
      </w:r>
    </w:p>
    <w:p w14:paraId="712F3BCA" w14:textId="0D273273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 xml:space="preserve">. </w:t>
      </w:r>
    </w:p>
    <w:p w14:paraId="3C15AD64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230AA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230AA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230AA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230AA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230AA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14860694" w:rsidR="00B42348" w:rsidRDefault="00B42348" w:rsidP="00230AA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Zautomatyzowane podejmowanie decyzji</w:t>
      </w:r>
    </w:p>
    <w:p w14:paraId="26D2CA14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230AA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Default="00B42348" w:rsidP="00230AA0">
      <w:pPr>
        <w:numPr>
          <w:ilvl w:val="0"/>
          <w:numId w:val="8"/>
        </w:numPr>
        <w:suppressAutoHyphens/>
        <w:spacing w:before="0" w:after="0"/>
        <w:ind w:left="0" w:hanging="426"/>
        <w:rPr>
          <w:rFonts w:eastAsia="Calibri" w:cs="Arial"/>
          <w:b/>
          <w:vertAlign w:val="baseline"/>
          <w:lang w:eastAsia="ar-SA"/>
        </w:rPr>
      </w:pPr>
      <w:r>
        <w:rPr>
          <w:rFonts w:eastAsia="Calibri" w:cs="Arial"/>
          <w:b/>
          <w:vertAlign w:val="baseline"/>
          <w:lang w:eastAsia="ar-SA"/>
        </w:rPr>
        <w:t>Kontakt z administratorem danych i Inspektorem Ochrony Danych</w:t>
      </w:r>
    </w:p>
    <w:p w14:paraId="75E48C9B" w14:textId="75C1C952" w:rsidR="00B42348" w:rsidRPr="00622463" w:rsidRDefault="00B42348" w:rsidP="00622463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Jeśli mają Państwo pytania dotyczące przetwarzania przez Instytucję Pośredniczącą tj. </w:t>
      </w:r>
      <w:r w:rsidR="007F4558">
        <w:rPr>
          <w:rFonts w:eastAsia="Calibri" w:cs="Arial"/>
          <w:vertAlign w:val="baseline"/>
          <w:lang w:eastAsia="ar-SA"/>
        </w:rPr>
        <w:t>Wojewódzkim Urzędem Pracy w Warszawie</w:t>
      </w:r>
      <w:r w:rsidR="001A79FE">
        <w:rPr>
          <w:rFonts w:eastAsia="Calibri" w:cs="Arial"/>
          <w:vertAlign w:val="baseline"/>
          <w:lang w:eastAsia="ar-SA"/>
        </w:rPr>
        <w:t xml:space="preserve"> w ramach </w:t>
      </w:r>
      <w:r>
        <w:rPr>
          <w:rFonts w:eastAsia="Calibri" w:cs="Arial"/>
          <w:vertAlign w:val="baseline"/>
          <w:lang w:eastAsia="ar-SA"/>
        </w:rPr>
        <w:t xml:space="preserve">FEM 2021-2027, prosimy kontaktować się z Inspektorem Ochrony Danych (IOD) w następujący sposób: pocztą tradycyjną na adres: ul……………………(adres), elektronicznie: na adres e-mail: </w:t>
      </w:r>
      <w:r w:rsidR="00027F0F">
        <w:rPr>
          <w:rFonts w:eastAsia="Calibri" w:cs="Arial"/>
          <w:vertAlign w:val="baseline"/>
          <w:lang w:eastAsia="ar-SA"/>
        </w:rPr>
        <w:t>iod@</w:t>
      </w:r>
      <w:r w:rsidR="007F4558">
        <w:rPr>
          <w:rFonts w:eastAsia="Calibri" w:cs="Arial"/>
          <w:vertAlign w:val="baseline"/>
          <w:lang w:eastAsia="ar-SA"/>
        </w:rPr>
        <w:t>wup.mazowsze</w:t>
      </w:r>
      <w:r w:rsidR="00027F0F">
        <w:rPr>
          <w:rFonts w:eastAsia="Calibri" w:cs="Arial"/>
          <w:vertAlign w:val="baseline"/>
          <w:lang w:eastAsia="ar-SA"/>
        </w:rPr>
        <w:t>.</w:t>
      </w:r>
      <w:r w:rsidR="007F4558">
        <w:rPr>
          <w:rFonts w:eastAsia="Calibri" w:cs="Arial"/>
          <w:vertAlign w:val="baseline"/>
          <w:lang w:eastAsia="ar-SA"/>
        </w:rPr>
        <w:t>pl.</w:t>
      </w:r>
    </w:p>
    <w:p w14:paraId="222BE53C" w14:textId="77777777" w:rsidR="009B2DC2" w:rsidRPr="001975E8" w:rsidRDefault="009B2DC2" w:rsidP="00230AA0">
      <w:pPr>
        <w:suppressAutoHyphens/>
        <w:spacing w:after="0" w:line="240" w:lineRule="auto"/>
        <w:rPr>
          <w:rFonts w:cs="Arial"/>
        </w:rPr>
      </w:pPr>
    </w:p>
    <w:sectPr w:rsidR="009B2DC2" w:rsidRPr="001975E8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6180" w14:textId="77777777" w:rsidR="00107629" w:rsidRDefault="00107629" w:rsidP="00D17C21">
      <w:pPr>
        <w:spacing w:before="0" w:after="0" w:line="240" w:lineRule="auto"/>
      </w:pPr>
      <w:r>
        <w:separator/>
      </w:r>
    </w:p>
  </w:endnote>
  <w:endnote w:type="continuationSeparator" w:id="0">
    <w:p w14:paraId="31C5A6E7" w14:textId="77777777" w:rsidR="00107629" w:rsidRDefault="00107629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784" w14:textId="77777777" w:rsidR="00107629" w:rsidRDefault="00107629" w:rsidP="00D17C21">
      <w:pPr>
        <w:spacing w:before="0" w:after="0" w:line="240" w:lineRule="auto"/>
      </w:pPr>
      <w:r>
        <w:separator/>
      </w:r>
    </w:p>
  </w:footnote>
  <w:footnote w:type="continuationSeparator" w:id="0">
    <w:p w14:paraId="6B5B67C1" w14:textId="77777777" w:rsidR="00107629" w:rsidRDefault="00107629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015F19A2" w:rsidR="00D17C21" w:rsidRPr="00700755" w:rsidRDefault="00D17C21" w:rsidP="00700755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700755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700755">
        <w:rPr>
          <w:rFonts w:ascii="Arial" w:hAnsi="Arial" w:cs="Arial"/>
          <w:sz w:val="18"/>
          <w:szCs w:val="18"/>
          <w:vertAlign w:val="superscript"/>
        </w:rPr>
        <w:t>)</w:t>
      </w:r>
      <w:r w:rsidRPr="00700755">
        <w:rPr>
          <w:rFonts w:ascii="Arial" w:hAnsi="Arial" w:cs="Arial"/>
          <w:sz w:val="18"/>
          <w:szCs w:val="18"/>
        </w:rPr>
        <w:t xml:space="preserve"> </w:t>
      </w:r>
      <w:r w:rsidR="00700755" w:rsidRPr="00700755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700755" w:rsidRPr="00700755">
        <w:rPr>
          <w:rFonts w:ascii="Arial" w:hAnsi="Arial" w:cs="Arial"/>
          <w:sz w:val="18"/>
          <w:szCs w:val="18"/>
        </w:rPr>
        <w:t>późn</w:t>
      </w:r>
      <w:proofErr w:type="spellEnd"/>
      <w:r w:rsidR="00700755" w:rsidRPr="00700755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70075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700755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8"/>
  </w:num>
  <w:num w:numId="2" w16cid:durableId="1116556610">
    <w:abstractNumId w:val="7"/>
  </w:num>
  <w:num w:numId="3" w16cid:durableId="60637796">
    <w:abstractNumId w:val="4"/>
  </w:num>
  <w:num w:numId="4" w16cid:durableId="1342584873">
    <w:abstractNumId w:val="10"/>
  </w:num>
  <w:num w:numId="5" w16cid:durableId="473837158">
    <w:abstractNumId w:val="9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0"/>
  </w:num>
  <w:num w:numId="10" w16cid:durableId="60079465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9"/>
  </w:num>
  <w:num w:numId="12" w16cid:durableId="908883748">
    <w:abstractNumId w:val="6"/>
  </w:num>
  <w:num w:numId="13" w16cid:durableId="1154641128">
    <w:abstractNumId w:val="3"/>
  </w:num>
  <w:num w:numId="14" w16cid:durableId="2451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27F0F"/>
    <w:rsid w:val="00062B38"/>
    <w:rsid w:val="000962A7"/>
    <w:rsid w:val="000A4B80"/>
    <w:rsid w:val="000F14BB"/>
    <w:rsid w:val="00107629"/>
    <w:rsid w:val="00186588"/>
    <w:rsid w:val="001975E8"/>
    <w:rsid w:val="001A79FE"/>
    <w:rsid w:val="001D10EA"/>
    <w:rsid w:val="00212CAA"/>
    <w:rsid w:val="00230AA0"/>
    <w:rsid w:val="00286E84"/>
    <w:rsid w:val="002A16C4"/>
    <w:rsid w:val="00353936"/>
    <w:rsid w:val="003C65AD"/>
    <w:rsid w:val="00402F16"/>
    <w:rsid w:val="00407BAB"/>
    <w:rsid w:val="00536E28"/>
    <w:rsid w:val="00544D29"/>
    <w:rsid w:val="00587FD6"/>
    <w:rsid w:val="00622463"/>
    <w:rsid w:val="00695367"/>
    <w:rsid w:val="006A30BE"/>
    <w:rsid w:val="00700755"/>
    <w:rsid w:val="007636CF"/>
    <w:rsid w:val="00795ADF"/>
    <w:rsid w:val="007B3C44"/>
    <w:rsid w:val="007F4558"/>
    <w:rsid w:val="008366DE"/>
    <w:rsid w:val="008C3F92"/>
    <w:rsid w:val="009113E9"/>
    <w:rsid w:val="00933672"/>
    <w:rsid w:val="00975889"/>
    <w:rsid w:val="009A01FF"/>
    <w:rsid w:val="009B2DC2"/>
    <w:rsid w:val="00A06544"/>
    <w:rsid w:val="00B0548F"/>
    <w:rsid w:val="00B42348"/>
    <w:rsid w:val="00BD1755"/>
    <w:rsid w:val="00BE10C8"/>
    <w:rsid w:val="00C8273C"/>
    <w:rsid w:val="00CA6141"/>
    <w:rsid w:val="00D17C21"/>
    <w:rsid w:val="00D710A2"/>
    <w:rsid w:val="00D81391"/>
    <w:rsid w:val="00D872E6"/>
    <w:rsid w:val="00DF71D7"/>
    <w:rsid w:val="00E67BA8"/>
    <w:rsid w:val="00EB09F2"/>
    <w:rsid w:val="00F840AC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28</cp:revision>
  <dcterms:created xsi:type="dcterms:W3CDTF">2023-02-07T13:33:00Z</dcterms:created>
  <dcterms:modified xsi:type="dcterms:W3CDTF">2024-04-02T11:34:00Z</dcterms:modified>
</cp:coreProperties>
</file>