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63" w:rsidRPr="00863563" w:rsidRDefault="00003DC3" w:rsidP="00EB1F86">
      <w:pPr>
        <w:pStyle w:val="Tytu"/>
        <w:rPr>
          <w:b w:val="0"/>
        </w:rPr>
      </w:pPr>
      <w:bookmarkStart w:id="0" w:name="_GoBack"/>
      <w:bookmarkEnd w:id="0"/>
      <w:r w:rsidRPr="00003DC3">
        <w:t xml:space="preserve">Klauzula informacyjna </w:t>
      </w:r>
      <w:r>
        <w:t xml:space="preserve">dotycząca przetwarzania danych osobowych </w:t>
      </w:r>
      <w:r w:rsidR="00863563">
        <w:t xml:space="preserve">osoby poszukującej pracy w krajach UE/EOG i Szwajcarii w ramach sieci EURES </w:t>
      </w:r>
    </w:p>
    <w:p w:rsidR="005D634E" w:rsidRPr="00EB1F86" w:rsidRDefault="005D634E" w:rsidP="00EB1F86">
      <w:pPr>
        <w:spacing w:after="0" w:line="360" w:lineRule="auto"/>
        <w:rPr>
          <w:rFonts w:asciiTheme="minorHAnsi" w:hAnsiTheme="minorHAnsi" w:cstheme="minorHAnsi"/>
          <w:b/>
        </w:rPr>
      </w:pPr>
      <w:r w:rsidRPr="00EB1F86">
        <w:rPr>
          <w:rFonts w:asciiTheme="minorHAnsi" w:hAnsiTheme="minorHAnsi"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(tzw. RODO) poniżej przekazuję następujące informacje:</w:t>
      </w:r>
    </w:p>
    <w:p w:rsidR="00863563" w:rsidRPr="00EB1F86" w:rsidRDefault="00CF79C9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Administratorem Pani/Pana danych osobowych jest </w:t>
      </w:r>
      <w:r w:rsidR="00863563" w:rsidRPr="00EB1F86">
        <w:rPr>
          <w:rFonts w:asciiTheme="minorHAnsi" w:hAnsiTheme="minorHAnsi" w:cstheme="minorHAnsi"/>
        </w:rPr>
        <w:t xml:space="preserve">Wojewódzki Urząd Pracy w Warszawie, ul. </w:t>
      </w:r>
      <w:r w:rsidR="003829AA">
        <w:rPr>
          <w:rFonts w:asciiTheme="minorHAnsi" w:hAnsiTheme="minorHAnsi" w:cstheme="minorHAnsi"/>
        </w:rPr>
        <w:t>Chłodna 52</w:t>
      </w:r>
      <w:r w:rsidR="00863563" w:rsidRPr="00EB1F86">
        <w:rPr>
          <w:rFonts w:asciiTheme="minorHAnsi" w:hAnsiTheme="minorHAnsi" w:cstheme="minorHAnsi"/>
        </w:rPr>
        <w:t>, 0</w:t>
      </w:r>
      <w:r w:rsidR="003829AA">
        <w:rPr>
          <w:rFonts w:asciiTheme="minorHAnsi" w:hAnsiTheme="minorHAnsi" w:cstheme="minorHAnsi"/>
        </w:rPr>
        <w:t>0</w:t>
      </w:r>
      <w:r w:rsidR="00863563" w:rsidRPr="00EB1F86">
        <w:rPr>
          <w:rFonts w:asciiTheme="minorHAnsi" w:hAnsiTheme="minorHAnsi" w:cstheme="minorHAnsi"/>
        </w:rPr>
        <w:t>-</w:t>
      </w:r>
      <w:r w:rsidR="003829AA">
        <w:rPr>
          <w:rFonts w:asciiTheme="minorHAnsi" w:hAnsiTheme="minorHAnsi" w:cstheme="minorHAnsi"/>
        </w:rPr>
        <w:t>872</w:t>
      </w:r>
      <w:r w:rsidR="00863563" w:rsidRPr="00EB1F86">
        <w:rPr>
          <w:rFonts w:asciiTheme="minorHAnsi" w:hAnsiTheme="minorHAnsi" w:cstheme="minorHAnsi"/>
        </w:rPr>
        <w:t xml:space="preserve"> Warszawa, z którym można skontaktować się poprzez adres e-mail: </w:t>
      </w:r>
      <w:hyperlink r:id="rId6" w:tooltip="Wyślij e-mail" w:history="1">
        <w:r w:rsidR="00863563" w:rsidRPr="00EB1F86">
          <w:rPr>
            <w:rStyle w:val="Hipercze"/>
            <w:rFonts w:asciiTheme="minorHAnsi" w:hAnsiTheme="minorHAnsi" w:cstheme="minorHAnsi"/>
          </w:rPr>
          <w:t>wup@wup.mazowsze.pl</w:t>
        </w:r>
      </w:hyperlink>
      <w:r w:rsidR="00863563" w:rsidRPr="00EB1F86">
        <w:rPr>
          <w:rFonts w:asciiTheme="minorHAnsi" w:hAnsiTheme="minorHAnsi" w:cstheme="minorHAnsi"/>
        </w:rPr>
        <w:t xml:space="preserve"> , telefon</w:t>
      </w:r>
      <w:r w:rsidR="00752489" w:rsidRPr="00EB1F86">
        <w:rPr>
          <w:rFonts w:asciiTheme="minorHAnsi" w:hAnsiTheme="minorHAnsi" w:cstheme="minorHAnsi"/>
        </w:rPr>
        <w:t>icznie</w:t>
      </w:r>
      <w:r w:rsidR="00863563" w:rsidRPr="00EB1F86">
        <w:rPr>
          <w:rFonts w:asciiTheme="minorHAnsi" w:hAnsiTheme="minorHAnsi" w:cstheme="minorHAnsi"/>
        </w:rPr>
        <w:t xml:space="preserve"> (22) 578-44-00 lub pisemnie na wyżej wymieniony adres siedziby. </w:t>
      </w:r>
    </w:p>
    <w:p w:rsidR="00CF79C9" w:rsidRPr="00EB1F86" w:rsidRDefault="00863563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We wszystkich sprawach dotyczących przetwarzania danych osobowych oraz korzystania z praw związanych z przetwarzaniem danych może się Pani/Pan skontaktować z inspektorem ochrony danych przez adres e-mail: </w:t>
      </w:r>
      <w:hyperlink r:id="rId7" w:tooltip="Wyślij e-mail" w:history="1">
        <w:r w:rsidRPr="00EB1F86">
          <w:rPr>
            <w:rStyle w:val="Hipercze"/>
            <w:rFonts w:asciiTheme="minorHAnsi" w:hAnsiTheme="minorHAnsi" w:cstheme="minorHAnsi"/>
          </w:rPr>
          <w:t>iod@wup.mazowsze.pl</w:t>
        </w:r>
      </w:hyperlink>
      <w:r w:rsidRPr="00EB1F86">
        <w:rPr>
          <w:rFonts w:asciiTheme="minorHAnsi" w:hAnsiTheme="minorHAnsi" w:cstheme="minorHAnsi"/>
        </w:rPr>
        <w:t xml:space="preserve"> </w:t>
      </w:r>
    </w:p>
    <w:p w:rsidR="00863563" w:rsidRPr="00EB1F86" w:rsidRDefault="005D634E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>Pani/Pana dane o</w:t>
      </w:r>
      <w:r w:rsidR="00863563" w:rsidRPr="00EB1F86">
        <w:rPr>
          <w:rFonts w:asciiTheme="minorHAnsi" w:hAnsiTheme="minorHAnsi" w:cstheme="minorHAnsi"/>
        </w:rPr>
        <w:t>sobowe będą przetwarzane w celu realizacji zadań ustawowych z zakresu świadczenia międzynarodowego pośrednictwa pracy w ramach sieci Europejskich Służb Zatrudnienia EURES.</w:t>
      </w:r>
    </w:p>
    <w:p w:rsidR="00863563" w:rsidRPr="00EB1F86" w:rsidRDefault="00863563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Podstawą prawną przetwarzania </w:t>
      </w:r>
      <w:r w:rsidR="00C12BE0" w:rsidRPr="00EB1F86">
        <w:rPr>
          <w:rFonts w:asciiTheme="minorHAnsi" w:hAnsiTheme="minorHAnsi" w:cstheme="minorHAnsi"/>
        </w:rPr>
        <w:t>Pani/Pana</w:t>
      </w:r>
      <w:r w:rsidRPr="00EB1F86">
        <w:rPr>
          <w:rFonts w:asciiTheme="minorHAnsi" w:hAnsiTheme="minorHAnsi" w:cstheme="minorHAnsi"/>
        </w:rPr>
        <w:t xml:space="preserve"> danych</w:t>
      </w:r>
      <w:r w:rsidR="00C12BE0" w:rsidRPr="00EB1F86">
        <w:rPr>
          <w:rFonts w:asciiTheme="minorHAnsi" w:hAnsiTheme="minorHAnsi" w:cstheme="minorHAnsi"/>
        </w:rPr>
        <w:t xml:space="preserve"> osobowych</w:t>
      </w:r>
      <w:r w:rsidRPr="00EB1F86">
        <w:rPr>
          <w:rFonts w:asciiTheme="minorHAnsi" w:hAnsiTheme="minorHAnsi" w:cstheme="minorHAnsi"/>
        </w:rPr>
        <w:t xml:space="preserve"> jest art. 6 ust. 1 lit. c RODO, tj. przetwarzanie danych jest niezbędne do wypełnienia obowiązku prawnego ciążącego na administratorze, które wynika z:</w:t>
      </w:r>
    </w:p>
    <w:p w:rsidR="00863563" w:rsidRPr="00EB1F86" w:rsidRDefault="00863563" w:rsidP="00EB1F86">
      <w:pPr>
        <w:pStyle w:val="Akapitzlist"/>
        <w:numPr>
          <w:ilvl w:val="0"/>
          <w:numId w:val="6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>art. 8 ust. 1 pkt 9 ustawy z dnia 20 kwietnia 2004r. o promocji zatrudnienia i instytucjach rynku pracy, czyli realizacji zadań wynikających z prawa swobodnego przepływu pracowników między państwami Unii Europejskiej, Europejskiego Obszaru Gospodarczego oraz innymi, które zawarły umowę ze Wspólnotą Europejską i jej państwami członkowskimi;</w:t>
      </w:r>
    </w:p>
    <w:p w:rsidR="00863563" w:rsidRPr="00EB1F86" w:rsidRDefault="00863563" w:rsidP="00EB1F86">
      <w:pPr>
        <w:pStyle w:val="Akapitzlist"/>
        <w:numPr>
          <w:ilvl w:val="0"/>
          <w:numId w:val="6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>§ 28-34 rozporządzenia Ministra Pracy i Polityki Społecznej z dnia 14 maja 2014 r. w sprawie szczegółowych warunków realizacji oraz trybu i sposobów prowadzenia usług rynku pracy, które określa zasady pośrednictwa pracy w ramach sieci EURES;</w:t>
      </w:r>
    </w:p>
    <w:p w:rsidR="00863563" w:rsidRPr="00EB1F86" w:rsidRDefault="00863563" w:rsidP="00EB1F86">
      <w:pPr>
        <w:pStyle w:val="Akapitzlist"/>
        <w:numPr>
          <w:ilvl w:val="0"/>
          <w:numId w:val="6"/>
        </w:numPr>
        <w:spacing w:after="0" w:line="360" w:lineRule="auto"/>
        <w:ind w:left="681" w:hanging="284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rozporządzenia Parlamentu Europejskiego i Rady (UE) 2016/589 z 13 kwietnia </w:t>
      </w:r>
      <w:r w:rsidRPr="00EB1F86">
        <w:rPr>
          <w:rFonts w:asciiTheme="minorHAnsi" w:hAnsiTheme="minorHAnsi" w:cstheme="minorHAnsi"/>
        </w:rPr>
        <w:br/>
        <w:t xml:space="preserve">2016 r. w sprawie europejskiej sieci służb zatrudnienia (EURES), dostępu pracowników do usług w zakresie mobilności i dalszej integracji rynków pracy oraz zmiany rozporządzeń (UE) nr 492/2011 i (UE) nr 1296/2013, określające m.in. cele </w:t>
      </w:r>
      <w:r w:rsidRPr="00EB1F86">
        <w:rPr>
          <w:rFonts w:asciiTheme="minorHAnsi" w:hAnsiTheme="minorHAnsi" w:cstheme="minorHAnsi"/>
        </w:rPr>
        <w:lastRenderedPageBreak/>
        <w:t>sieci EURES, obowiązki członków i partnerów EURES, w tym publicznych służb zatrudnienia.</w:t>
      </w:r>
    </w:p>
    <w:p w:rsidR="0078579D" w:rsidRPr="00EB1F86" w:rsidRDefault="0078579D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>Pani/</w:t>
      </w:r>
      <w:r w:rsidR="00863563" w:rsidRPr="00EB1F86">
        <w:rPr>
          <w:rFonts w:asciiTheme="minorHAnsi" w:hAnsiTheme="minorHAnsi" w:cstheme="minorHAnsi"/>
        </w:rPr>
        <w:t>Pana dane osobowe będą przekazywane organom właściwym, których udostępnianie danych osobowych jest niezbędne do wykonywania ustawowych zadań urzędu na mocy przepisów prawa tj. powiatowym urzędom pracy, doradcom EURES oraz pracodawcom z krajów UE/EOG i Szwajcarii, którzy złożyli ofertę pracy w ramach sieci EURES.</w:t>
      </w:r>
    </w:p>
    <w:p w:rsidR="009A3477" w:rsidRPr="00EB1F86" w:rsidRDefault="00863563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Pani/Pana dane osobowe będą przechowywane przez okres realizacji zadania, do którego dane osobowe zostały zebrane, a następnie do wygaśnięcia obowiązku przechowywania danych </w:t>
      </w:r>
      <w:r w:rsidR="00510C2B" w:rsidRPr="00EB1F86">
        <w:rPr>
          <w:rFonts w:asciiTheme="minorHAnsi" w:hAnsiTheme="minorHAnsi" w:cstheme="minorHAnsi"/>
        </w:rPr>
        <w:t>wynikającego z przepisów o archiwizacji, tj. przez 5 lat.</w:t>
      </w:r>
    </w:p>
    <w:p w:rsidR="009A3477" w:rsidRDefault="009A3477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>Przysługuje Pani/Panu prawo dostępu do swoich danych osobowych, prawo żądania ich sprostowania, usunięcia lub ograniczenia przetwarzania</w:t>
      </w:r>
      <w:r w:rsidR="003829AA">
        <w:rPr>
          <w:rFonts w:asciiTheme="minorHAnsi" w:hAnsiTheme="minorHAnsi" w:cstheme="minorHAnsi"/>
        </w:rPr>
        <w:t>.</w:t>
      </w:r>
    </w:p>
    <w:p w:rsidR="003829AA" w:rsidRPr="003829AA" w:rsidRDefault="003829AA" w:rsidP="00EB1F86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3829AA">
        <w:rPr>
          <w:rFonts w:asciiTheme="minorHAnsi" w:hAnsiTheme="minorHAnsi" w:cstheme="minorHAnsi"/>
        </w:rPr>
        <w:t xml:space="preserve">Ponadto przysługuje Pani/Panu prawo wniesienia skargi do organu nadzorczego, którym jest Prezes Urzędu Ochrony Danych Osobowych (szczegóły na stronie internetowej </w:t>
      </w:r>
      <w:hyperlink r:id="rId8" w:tooltip="Przejdź na stronę internetową" w:history="1">
        <w:r w:rsidRPr="003829AA">
          <w:rPr>
            <w:rStyle w:val="Hipercze"/>
            <w:rFonts w:asciiTheme="minorHAnsi" w:hAnsiTheme="minorHAnsi" w:cstheme="minorHAnsi"/>
          </w:rPr>
          <w:t>https://uodo.gov.pl/</w:t>
        </w:r>
      </w:hyperlink>
      <w:r w:rsidRPr="003829AA">
        <w:rPr>
          <w:rFonts w:asciiTheme="minorHAnsi" w:hAnsiTheme="minorHAnsi" w:cstheme="minorHAnsi"/>
        </w:rPr>
        <w:t>).</w:t>
      </w:r>
    </w:p>
    <w:p w:rsidR="003829AA" w:rsidRDefault="00CA43F4" w:rsidP="003829A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</w:rPr>
      </w:pPr>
      <w:r w:rsidRPr="00EB1F86">
        <w:rPr>
          <w:rFonts w:asciiTheme="minorHAnsi" w:hAnsiTheme="minorHAnsi" w:cstheme="minorHAnsi"/>
        </w:rPr>
        <w:t xml:space="preserve">Podanie </w:t>
      </w:r>
      <w:r w:rsidR="009A3477" w:rsidRPr="00EB1F86">
        <w:rPr>
          <w:rFonts w:asciiTheme="minorHAnsi" w:hAnsiTheme="minorHAnsi" w:cstheme="minorHAnsi"/>
        </w:rPr>
        <w:t xml:space="preserve">przez Panią/Pana </w:t>
      </w:r>
      <w:r w:rsidRPr="00EB1F86">
        <w:rPr>
          <w:rFonts w:asciiTheme="minorHAnsi" w:hAnsiTheme="minorHAnsi" w:cstheme="minorHAnsi"/>
        </w:rPr>
        <w:t>danych osobow</w:t>
      </w:r>
      <w:r w:rsidR="009A3477" w:rsidRPr="00EB1F86">
        <w:rPr>
          <w:rFonts w:asciiTheme="minorHAnsi" w:hAnsiTheme="minorHAnsi" w:cstheme="minorHAnsi"/>
        </w:rPr>
        <w:t>ych jest konieczne i wynika z wyżej wymienionych aktów prawnych. Niepodanie danych osobowych uniemożliwi podjęcie pracy w ramach usługi sieci EURES</w:t>
      </w:r>
      <w:r w:rsidR="003829AA">
        <w:rPr>
          <w:rFonts w:asciiTheme="minorHAnsi" w:hAnsiTheme="minorHAnsi" w:cstheme="minorHAnsi"/>
        </w:rPr>
        <w:t>.</w:t>
      </w:r>
    </w:p>
    <w:p w:rsidR="003829AA" w:rsidRPr="003829AA" w:rsidRDefault="003829AA" w:rsidP="003829AA">
      <w:pPr>
        <w:pStyle w:val="Akapitzlist"/>
        <w:numPr>
          <w:ilvl w:val="0"/>
          <w:numId w:val="1"/>
        </w:numPr>
        <w:spacing w:after="0" w:line="360" w:lineRule="auto"/>
        <w:ind w:left="397" w:hanging="397"/>
        <w:contextualSpacing w:val="0"/>
        <w:rPr>
          <w:rFonts w:asciiTheme="minorHAnsi" w:hAnsiTheme="minorHAnsi" w:cstheme="minorHAnsi"/>
          <w:sz w:val="28"/>
        </w:rPr>
      </w:pPr>
      <w:r w:rsidRPr="003829AA">
        <w:rPr>
          <w:rFonts w:asciiTheme="minorHAnsi" w:hAnsiTheme="minorHAnsi" w:cstheme="minorHAnsi"/>
        </w:rPr>
        <w:t>Pani/Pana dane osobowe nie będą podlegały decyzji, która opiera się wyłącznie na zautomatyzowanym przetwarzaniu, w tym profilowaniu.</w:t>
      </w:r>
    </w:p>
    <w:sectPr w:rsidR="003829AA" w:rsidRPr="0038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31D5F"/>
    <w:multiLevelType w:val="hybridMultilevel"/>
    <w:tmpl w:val="439C0B8C"/>
    <w:lvl w:ilvl="0" w:tplc="53AE99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E5A74"/>
    <w:multiLevelType w:val="hybridMultilevel"/>
    <w:tmpl w:val="B91024E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5C0D3AA7"/>
    <w:multiLevelType w:val="hybridMultilevel"/>
    <w:tmpl w:val="81981C52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62E36C7C"/>
    <w:multiLevelType w:val="hybridMultilevel"/>
    <w:tmpl w:val="4BA68D50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6A017378"/>
    <w:multiLevelType w:val="hybridMultilevel"/>
    <w:tmpl w:val="59E61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772A6"/>
    <w:multiLevelType w:val="hybridMultilevel"/>
    <w:tmpl w:val="1366A9E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53"/>
    <w:rsid w:val="00003DC3"/>
    <w:rsid w:val="00130FEC"/>
    <w:rsid w:val="001C60DB"/>
    <w:rsid w:val="001F0C6A"/>
    <w:rsid w:val="003829AA"/>
    <w:rsid w:val="00510C2B"/>
    <w:rsid w:val="00520ED1"/>
    <w:rsid w:val="005A7459"/>
    <w:rsid w:val="005D634E"/>
    <w:rsid w:val="00685506"/>
    <w:rsid w:val="00752489"/>
    <w:rsid w:val="0078579D"/>
    <w:rsid w:val="00863563"/>
    <w:rsid w:val="008C41A3"/>
    <w:rsid w:val="008F7E53"/>
    <w:rsid w:val="009A3477"/>
    <w:rsid w:val="00A61121"/>
    <w:rsid w:val="00B0174B"/>
    <w:rsid w:val="00B6346A"/>
    <w:rsid w:val="00BC2324"/>
    <w:rsid w:val="00C12BE0"/>
    <w:rsid w:val="00CA43F4"/>
    <w:rsid w:val="00CF79C9"/>
    <w:rsid w:val="00D468A8"/>
    <w:rsid w:val="00EB1F86"/>
    <w:rsid w:val="00F8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A8420-398C-4C88-8B12-2ED3B2CE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9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F79C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346A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B1F86"/>
    <w:pPr>
      <w:spacing w:after="120" w:line="360" w:lineRule="auto"/>
    </w:pPr>
    <w:rPr>
      <w:rFonts w:asciiTheme="minorHAnsi" w:eastAsiaTheme="majorEastAsia" w:hAnsiTheme="minorHAnsi" w:cstheme="majorBidi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F86"/>
    <w:rPr>
      <w:rFonts w:asciiTheme="minorHAnsi" w:eastAsiaTheme="majorEastAsia" w:hAnsiTheme="minorHAnsi" w:cstheme="majorBidi"/>
      <w:b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wup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up@wup.mazowsze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7240-17F6-44D9-8AB9-9B654C5D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dotycząca przetwarzania danych osobowych osoby poszukującej pracy w krajach UE/EOG i Szwajcarii w ramach sieci EURES </vt:lpstr>
    </vt:vector>
  </TitlesOfParts>
  <Company>WUP w Warszawie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dotycząca przetwarzania danych osobowych osoby poszukującej pracy w krajach UE/EOG i Szwajcarii w ramach sieci EURES</dc:title>
  <dc:subject>Obowiązek informacyjny wynikający z art. 13 RODO</dc:subject>
  <dc:creator>MMiazek</dc:creator>
  <cp:keywords/>
  <dc:description/>
  <cp:lastModifiedBy>Wojciech Kamiński</cp:lastModifiedBy>
  <cp:revision>2</cp:revision>
  <dcterms:created xsi:type="dcterms:W3CDTF">2024-05-16T07:01:00Z</dcterms:created>
  <dcterms:modified xsi:type="dcterms:W3CDTF">2024-05-16T07:01:00Z</dcterms:modified>
</cp:coreProperties>
</file>