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BF35D" w14:textId="77777777" w:rsidR="00740FF9" w:rsidRPr="00094FF0" w:rsidRDefault="00740FF9" w:rsidP="00731A61">
      <w:pPr>
        <w:spacing w:before="120" w:after="240"/>
        <w:ind w:firstLine="180"/>
        <w:rPr>
          <w:rFonts w:ascii="Bahnschrift" w:hAnsi="Bahnschrift"/>
          <w:sz w:val="22"/>
          <w:szCs w:val="22"/>
        </w:rPr>
      </w:pPr>
    </w:p>
    <w:p w14:paraId="6DA42A8C" w14:textId="51F21D30" w:rsidR="00FE0C4F" w:rsidRDefault="00DB18F4" w:rsidP="00FE0C4F">
      <w:pPr>
        <w:rPr>
          <w:rFonts w:asciiTheme="minorHAnsi" w:hAnsiTheme="minorHAnsi" w:cstheme="minorHAnsi"/>
          <w:b/>
        </w:rPr>
      </w:pPr>
      <w:r w:rsidRPr="00DB18F4">
        <w:rPr>
          <w:rFonts w:asciiTheme="minorHAnsi" w:hAnsiTheme="minorHAnsi" w:cstheme="minorHAnsi"/>
          <w:b/>
        </w:rPr>
        <w:t>Projekt</w:t>
      </w:r>
      <w:r>
        <w:rPr>
          <w:rFonts w:asciiTheme="minorHAnsi" w:hAnsiTheme="minorHAnsi" w:cstheme="minorHAnsi"/>
          <w:b/>
        </w:rPr>
        <w:t xml:space="preserve">: EURES w regionie </w:t>
      </w:r>
      <w:r w:rsidR="00454D04">
        <w:rPr>
          <w:rFonts w:asciiTheme="minorHAnsi" w:hAnsiTheme="minorHAnsi" w:cstheme="minorHAnsi"/>
          <w:b/>
        </w:rPr>
        <w:t>Warszawskim stołecznym</w:t>
      </w:r>
      <w:r>
        <w:rPr>
          <w:rFonts w:asciiTheme="minorHAnsi" w:hAnsiTheme="minorHAnsi" w:cstheme="minorHAnsi"/>
          <w:b/>
        </w:rPr>
        <w:t xml:space="preserve"> 1</w:t>
      </w:r>
    </w:p>
    <w:p w14:paraId="00F64E1A" w14:textId="035F1FCD" w:rsidR="00DB18F4" w:rsidRDefault="00DB18F4" w:rsidP="00FE0C4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Działanie 6.3: Nowoczesne, regionalne służby zatrudnienia</w:t>
      </w:r>
    </w:p>
    <w:p w14:paraId="26936C58" w14:textId="3CCE6266" w:rsidR="00DB18F4" w:rsidRDefault="00DB18F4" w:rsidP="00FE0C4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Fundusze Europejskie dla Mazowsza 2021-2027</w:t>
      </w:r>
    </w:p>
    <w:p w14:paraId="54A1C117" w14:textId="1DC19BE6" w:rsidR="00DB18F4" w:rsidRDefault="00DB18F4" w:rsidP="00FE0C4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Organizator: Wojewódzki Urząd Pracy w Warszawie</w:t>
      </w:r>
    </w:p>
    <w:p w14:paraId="2786856C" w14:textId="6EB942EB" w:rsidR="00DB18F4" w:rsidRDefault="00DB18F4" w:rsidP="00FE0C4F">
      <w:pPr>
        <w:rPr>
          <w:rFonts w:asciiTheme="minorHAnsi" w:hAnsiTheme="minorHAnsi" w:cstheme="minorHAnsi"/>
          <w:b/>
        </w:rPr>
      </w:pPr>
    </w:p>
    <w:p w14:paraId="54492489" w14:textId="77777777" w:rsidR="00DB18F4" w:rsidRPr="00DB18F4" w:rsidRDefault="00DB18F4" w:rsidP="00FE0C4F">
      <w:pPr>
        <w:rPr>
          <w:rFonts w:asciiTheme="minorHAnsi" w:hAnsiTheme="minorHAnsi" w:cstheme="minorHAnsi"/>
          <w:b/>
        </w:rPr>
      </w:pPr>
    </w:p>
    <w:p w14:paraId="4E012F0D" w14:textId="77777777" w:rsidR="00FE0C4F" w:rsidRPr="00EE1A75" w:rsidRDefault="00FE0C4F" w:rsidP="00FE0C4F">
      <w:pPr>
        <w:rPr>
          <w:rFonts w:ascii="Calibri" w:hAnsi="Calibri" w:cs="Calibri"/>
          <w:b/>
        </w:rPr>
      </w:pPr>
    </w:p>
    <w:p w14:paraId="1E76D8AC" w14:textId="7B86BCC8" w:rsidR="00FE0C4F" w:rsidRPr="00EE1A75" w:rsidRDefault="00414254" w:rsidP="001B1AF9">
      <w:pPr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Formularz zgłoszeniowy</w:t>
      </w:r>
    </w:p>
    <w:p w14:paraId="5062F4E2" w14:textId="77777777" w:rsidR="00414254" w:rsidRPr="00EE1A75" w:rsidRDefault="00414254" w:rsidP="001B1AF9">
      <w:pPr>
        <w:rPr>
          <w:rFonts w:ascii="Calibri" w:hAnsi="Calibri" w:cs="Calibri"/>
          <w:b/>
        </w:rPr>
      </w:pPr>
    </w:p>
    <w:p w14:paraId="7F5956FE" w14:textId="420404D4" w:rsidR="00414254" w:rsidRPr="00EE1A75" w:rsidRDefault="00DB18F4" w:rsidP="001B1AF9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Spotkanie informacyjne dla pracodawców</w:t>
      </w:r>
      <w:r w:rsidR="00414254" w:rsidRPr="00EE1A75">
        <w:rPr>
          <w:rFonts w:ascii="Calibri" w:hAnsi="Calibri" w:cs="Calibri"/>
          <w:b/>
        </w:rPr>
        <w:t xml:space="preserve"> </w:t>
      </w:r>
    </w:p>
    <w:p w14:paraId="216B46C3" w14:textId="6A2FCF93" w:rsidR="004D3582" w:rsidRDefault="00414254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Termin: </w:t>
      </w:r>
      <w:r w:rsidR="003055F4">
        <w:rPr>
          <w:rFonts w:ascii="Calibri" w:hAnsi="Calibri" w:cs="Calibri"/>
          <w:b/>
        </w:rPr>
        <w:t>14.11.2024r.</w:t>
      </w:r>
    </w:p>
    <w:p w14:paraId="2B865D50" w14:textId="61995ED1" w:rsidR="00DD1AB9" w:rsidRPr="00EE1A75" w:rsidRDefault="004D3582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Miejsce</w:t>
      </w:r>
      <w:r w:rsidR="00DD1AB9" w:rsidRPr="00EE1A75">
        <w:rPr>
          <w:rFonts w:ascii="Calibri" w:hAnsi="Calibri" w:cs="Calibri"/>
          <w:b/>
        </w:rPr>
        <w:t>:</w:t>
      </w:r>
      <w:r w:rsidR="003055F4">
        <w:rPr>
          <w:rFonts w:ascii="Calibri" w:hAnsi="Calibri" w:cs="Calibri"/>
          <w:b/>
        </w:rPr>
        <w:t xml:space="preserve"> Centr</w:t>
      </w:r>
      <w:r w:rsidR="006E69D5">
        <w:rPr>
          <w:rFonts w:ascii="Calibri" w:hAnsi="Calibri" w:cs="Calibri"/>
          <w:b/>
        </w:rPr>
        <w:t>um Konferencyjne Zielna 37</w:t>
      </w:r>
      <w:bookmarkStart w:id="0" w:name="_GoBack"/>
      <w:bookmarkEnd w:id="0"/>
    </w:p>
    <w:p w14:paraId="5CB6A1EC" w14:textId="77777777" w:rsidR="00B70CC2" w:rsidRPr="00EE1A75" w:rsidRDefault="00B70CC2" w:rsidP="001B1AF9">
      <w:pPr>
        <w:spacing w:line="360" w:lineRule="auto"/>
        <w:rPr>
          <w:rFonts w:ascii="Calibri" w:hAnsi="Calibri" w:cs="Calibri"/>
          <w:b/>
        </w:rPr>
      </w:pPr>
    </w:p>
    <w:p w14:paraId="656ECF19" w14:textId="77777777" w:rsidR="00FE0C4F" w:rsidRPr="00EE1A75" w:rsidRDefault="000E3C86" w:rsidP="001B1AF9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DANE OSOBY ZGŁASZAJĄCEJ SIĘ</w:t>
      </w:r>
    </w:p>
    <w:p w14:paraId="670BCF4A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p w14:paraId="4B1C4896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Imię i nazwisko:………………………………………………………………………………………………</w:t>
      </w:r>
    </w:p>
    <w:p w14:paraId="17198241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Numer telefonu:……………………………………………………………………………………………..</w:t>
      </w:r>
    </w:p>
    <w:p w14:paraId="48A6B055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Adres e-mail:…………………………………………………………………………………………………..</w:t>
      </w:r>
    </w:p>
    <w:p w14:paraId="3DC799FA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Nazwa instytucji:…………………………………………………………………………………………….</w:t>
      </w:r>
    </w:p>
    <w:p w14:paraId="2D6AD148" w14:textId="77777777" w:rsidR="00FE0C4F" w:rsidRDefault="00FE0C4F" w:rsidP="001B1AF9">
      <w:pPr>
        <w:rPr>
          <w:sz w:val="28"/>
          <w:szCs w:val="28"/>
        </w:rPr>
      </w:pPr>
    </w:p>
    <w:p w14:paraId="75EB793D" w14:textId="77777777" w:rsidR="000E3C86" w:rsidRPr="00EE1A75" w:rsidRDefault="000E3C86" w:rsidP="001B1AF9">
      <w:pPr>
        <w:ind w:left="360"/>
        <w:rPr>
          <w:rFonts w:ascii="Calibri" w:hAnsi="Calibri" w:cs="Calibri"/>
        </w:rPr>
      </w:pPr>
    </w:p>
    <w:p w14:paraId="6597214E" w14:textId="77777777" w:rsidR="00FE0C4F" w:rsidRPr="00EE1A75" w:rsidRDefault="00E3351F" w:rsidP="001B1AF9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813AA7" w:rsidRPr="00EE1A75">
        <w:rPr>
          <w:rFonts w:ascii="Calibri" w:hAnsi="Calibri" w:cs="Calibri"/>
          <w:b/>
        </w:rPr>
        <w:t>. Czy ma Pani/Pan dodatkowe potrzeby organizacyjne</w:t>
      </w:r>
      <w:r w:rsidR="00D73CA6" w:rsidRPr="00EE1A75">
        <w:rPr>
          <w:rFonts w:ascii="Calibri" w:hAnsi="Calibri" w:cs="Calibri"/>
          <w:b/>
        </w:rPr>
        <w:t xml:space="preserve">? Jeśli tak, proszę wskazać </w:t>
      </w:r>
      <w:r w:rsidR="00DE6E5A" w:rsidRPr="00EE1A75">
        <w:rPr>
          <w:rFonts w:ascii="Calibri" w:hAnsi="Calibri" w:cs="Calibri"/>
          <w:b/>
        </w:rPr>
        <w:t>jakie.</w:t>
      </w:r>
    </w:p>
    <w:p w14:paraId="71E588D2" w14:textId="77777777" w:rsidR="00DE6E5A" w:rsidRPr="00EE1A75" w:rsidRDefault="00DE6E5A" w:rsidP="001B1AF9">
      <w:pPr>
        <w:spacing w:line="360" w:lineRule="auto"/>
        <w:rPr>
          <w:rFonts w:ascii="Calibri" w:hAnsi="Calibri" w:cs="Calibri"/>
        </w:rPr>
      </w:pPr>
      <w:r w:rsidRPr="00EE1A75"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</w:p>
    <w:p w14:paraId="0DBED82D" w14:textId="77777777" w:rsidR="005F6846" w:rsidRPr="00EE1A75" w:rsidRDefault="005F6846" w:rsidP="001B1AF9">
      <w:pPr>
        <w:spacing w:line="360" w:lineRule="auto"/>
        <w:rPr>
          <w:rFonts w:ascii="Calibri" w:hAnsi="Calibri" w:cs="Calibri"/>
        </w:rPr>
      </w:pPr>
    </w:p>
    <w:p w14:paraId="6D7801CC" w14:textId="77777777" w:rsidR="005F6846" w:rsidRPr="00D97E74" w:rsidRDefault="005F6846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  <w:r w:rsidRPr="00D97E74">
        <w:rPr>
          <w:rFonts w:cs="Calibri"/>
          <w:b/>
          <w:color w:val="auto"/>
          <w:sz w:val="22"/>
          <w:szCs w:val="22"/>
        </w:rPr>
        <w:t>Klauzula  informacyjna:</w:t>
      </w:r>
    </w:p>
    <w:p w14:paraId="2FE9EBF1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Administratorem Pani/Pana danych osobowych jest Wojewódzki Urząd Pracy w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Warszawie, z siedzibą przy ul. </w:t>
      </w:r>
      <w:r w:rsidR="00B70CC2" w:rsidRPr="00D97E74">
        <w:rPr>
          <w:rFonts w:cs="Calibri"/>
          <w:color w:val="auto"/>
          <w:sz w:val="22"/>
          <w:szCs w:val="22"/>
        </w:rPr>
        <w:t>Chłodnej 52</w:t>
      </w:r>
      <w:r w:rsidRPr="00D97E74">
        <w:rPr>
          <w:rFonts w:cs="Calibri"/>
          <w:color w:val="auto"/>
          <w:sz w:val="22"/>
          <w:szCs w:val="22"/>
        </w:rPr>
        <w:t>, 0</w:t>
      </w:r>
      <w:r w:rsidR="00B70CC2" w:rsidRPr="00D97E74">
        <w:rPr>
          <w:rFonts w:cs="Calibri"/>
          <w:color w:val="auto"/>
          <w:sz w:val="22"/>
          <w:szCs w:val="22"/>
        </w:rPr>
        <w:t>0</w:t>
      </w:r>
      <w:r w:rsidRPr="00D97E74">
        <w:rPr>
          <w:rFonts w:cs="Calibri"/>
          <w:color w:val="auto"/>
          <w:sz w:val="22"/>
          <w:szCs w:val="22"/>
        </w:rPr>
        <w:t>-</w:t>
      </w:r>
      <w:r w:rsidR="00B70CC2" w:rsidRPr="00D97E74">
        <w:rPr>
          <w:rFonts w:cs="Calibri"/>
          <w:color w:val="auto"/>
          <w:sz w:val="22"/>
          <w:szCs w:val="22"/>
        </w:rPr>
        <w:t>872</w:t>
      </w:r>
      <w:r w:rsidRPr="00D97E74">
        <w:rPr>
          <w:rFonts w:cs="Calibri"/>
          <w:color w:val="auto"/>
          <w:sz w:val="22"/>
          <w:szCs w:val="22"/>
        </w:rPr>
        <w:t xml:space="preserve"> Warszawa, tel. (22) 578 44 00, adres email: </w:t>
      </w:r>
      <w:hyperlink r:id="rId8" w:history="1">
        <w:r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wup@wup.mazowsze.pl</w:t>
        </w:r>
      </w:hyperlink>
    </w:p>
    <w:p w14:paraId="3C0D47B4" w14:textId="5D7CB87A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We wszystkich sprawach dotyczących przetwarzania danych osobowych oraz korzystania z praw związanych z przetwarzaniem danych osobowych można się kontaktować z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inspektorem ochrony danych pod adresem email: </w:t>
      </w:r>
      <w:hyperlink r:id="rId9" w:history="1">
        <w:r w:rsidR="00C102C7" w:rsidRPr="00492B65">
          <w:rPr>
            <w:rStyle w:val="Hipercze"/>
            <w:rFonts w:cs="Calibri"/>
            <w:sz w:val="22"/>
            <w:szCs w:val="22"/>
          </w:rPr>
          <w:t>euresrws@wup.mazowsze.pl</w:t>
        </w:r>
      </w:hyperlink>
    </w:p>
    <w:p w14:paraId="6484A559" w14:textId="371E491C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Pani/Pana dane osobowe będą przetwarzane w celu zapewnienia udziału w </w:t>
      </w:r>
      <w:r w:rsidR="00DB18F4">
        <w:rPr>
          <w:rFonts w:cs="Calibri"/>
          <w:color w:val="auto"/>
          <w:sz w:val="22"/>
          <w:szCs w:val="22"/>
        </w:rPr>
        <w:t>spotkaniu informacyjnym</w:t>
      </w:r>
      <w:r w:rsidRPr="00D97E74">
        <w:rPr>
          <w:rFonts w:cs="Calibri"/>
          <w:color w:val="auto"/>
          <w:sz w:val="22"/>
          <w:szCs w:val="22"/>
        </w:rPr>
        <w:t xml:space="preserve">, rekrutacji </w:t>
      </w:r>
      <w:r w:rsidR="00DB18F4">
        <w:rPr>
          <w:rFonts w:cs="Calibri"/>
          <w:color w:val="auto"/>
          <w:sz w:val="22"/>
          <w:szCs w:val="22"/>
        </w:rPr>
        <w:t>na spotkanie informacyjne</w:t>
      </w:r>
      <w:r w:rsidRPr="00D97E74">
        <w:rPr>
          <w:rFonts w:cs="Calibri"/>
          <w:color w:val="auto"/>
          <w:sz w:val="22"/>
          <w:szCs w:val="22"/>
        </w:rPr>
        <w:t xml:space="preserve">, organizacji </w:t>
      </w:r>
      <w:r w:rsidR="00DB18F4">
        <w:rPr>
          <w:rFonts w:cs="Calibri"/>
          <w:color w:val="auto"/>
          <w:sz w:val="22"/>
          <w:szCs w:val="22"/>
        </w:rPr>
        <w:t>spotkania informacyjnego</w:t>
      </w:r>
      <w:r w:rsidRPr="00D97E74">
        <w:rPr>
          <w:rFonts w:cs="Calibri"/>
          <w:color w:val="auto"/>
          <w:sz w:val="22"/>
          <w:szCs w:val="22"/>
        </w:rPr>
        <w:t>, w celu kontrolnym, archiwalnym oraz statystycznym.</w:t>
      </w:r>
    </w:p>
    <w:p w14:paraId="4FC822D2" w14:textId="77777777" w:rsidR="005F6846" w:rsidRPr="006A1A0D" w:rsidRDefault="005F6846" w:rsidP="006A1A0D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lastRenderedPageBreak/>
        <w:t>Podstawą przetwarzania Pani/Pana danych osobowych jest:</w:t>
      </w:r>
      <w:r w:rsidR="006A1A0D">
        <w:rPr>
          <w:rFonts w:cs="Calibri"/>
          <w:color w:val="auto"/>
          <w:sz w:val="22"/>
          <w:szCs w:val="22"/>
        </w:rPr>
        <w:t xml:space="preserve"> </w:t>
      </w:r>
      <w:r w:rsidRPr="006A1A0D">
        <w:rPr>
          <w:rFonts w:cs="Calibri"/>
          <w:color w:val="auto"/>
          <w:sz w:val="22"/>
          <w:szCs w:val="22"/>
        </w:rPr>
        <w:t>art. 6 ust. 1 lit. e RODO</w:t>
      </w:r>
      <w:r w:rsidRPr="00D97E74">
        <w:rPr>
          <w:rStyle w:val="Odwoanieprzypisudolnego"/>
          <w:rFonts w:cs="Calibri"/>
          <w:color w:val="auto"/>
          <w:sz w:val="22"/>
          <w:szCs w:val="22"/>
        </w:rPr>
        <w:footnoteReference w:id="1"/>
      </w:r>
      <w:r w:rsidRPr="006A1A0D">
        <w:rPr>
          <w:rFonts w:cs="Calibr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14:paraId="4BECA3D0" w14:textId="77777777" w:rsidR="005F6846" w:rsidRPr="00D97E74" w:rsidRDefault="00773D2A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 xml:space="preserve">- </w:t>
      </w:r>
      <w:r w:rsidR="005F6846" w:rsidRPr="00D97E74">
        <w:rPr>
          <w:rFonts w:cs="Calibr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50552E04" w14:textId="77777777" w:rsidR="00773D2A" w:rsidRDefault="00773D2A" w:rsidP="001B1AF9">
      <w:pPr>
        <w:pStyle w:val="Default"/>
        <w:spacing w:after="120"/>
        <w:ind w:left="851"/>
        <w:rPr>
          <w:rStyle w:val="Hipercze"/>
          <w:rFonts w:cs="Calibri"/>
          <w:color w:val="auto"/>
          <w:sz w:val="22"/>
          <w:szCs w:val="22"/>
          <w:u w:val="none"/>
        </w:rPr>
      </w:pPr>
      <w:r>
        <w:t xml:space="preserve">- </w:t>
      </w:r>
      <w:hyperlink r:id="rId10" w:history="1">
        <w:r w:rsidR="005F6846"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ustawy z dnia 28 kwietnia 2022 r. o zasadach realizacji zadań finansowanych ze środków europejskich w perspektywie finansowej 2021-2027 (ustawa wdrożeniowa)</w:t>
        </w:r>
      </w:hyperlink>
      <w:r>
        <w:rPr>
          <w:rStyle w:val="Hipercze"/>
          <w:rFonts w:cs="Calibri"/>
          <w:color w:val="auto"/>
          <w:sz w:val="22"/>
          <w:szCs w:val="22"/>
          <w:u w:val="none"/>
        </w:rPr>
        <w:t>;</w:t>
      </w:r>
    </w:p>
    <w:p w14:paraId="6ED325EB" w14:textId="77777777" w:rsidR="005F6846" w:rsidRPr="00D97E74" w:rsidRDefault="00773D2A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- Podręcznika wnioskodawcy i beneficjenta Funduszy Europejskich na lata 2021-2027 w zakresie informacji i promocji.</w:t>
      </w:r>
    </w:p>
    <w:p w14:paraId="356299BD" w14:textId="4D1FA72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mogą być ujawniane podmiotom upoważnionym na podstawie obowiązujących przepisów prawa oraz podmiotom, którym może zostać zlecone przetwarzanie, np. organizatorom s</w:t>
      </w:r>
      <w:r w:rsidR="00673CE4">
        <w:rPr>
          <w:rFonts w:cs="Calibri"/>
          <w:color w:val="auto"/>
          <w:sz w:val="22"/>
          <w:szCs w:val="22"/>
        </w:rPr>
        <w:t>potkań informacyjnych</w:t>
      </w:r>
      <w:r w:rsidRPr="00D97E74">
        <w:rPr>
          <w:rFonts w:cs="Calibri"/>
          <w:color w:val="auto"/>
          <w:sz w:val="22"/>
          <w:szCs w:val="22"/>
        </w:rPr>
        <w:t>.</w:t>
      </w:r>
      <w:r w:rsidR="00773D2A">
        <w:rPr>
          <w:rFonts w:cs="Calibri"/>
          <w:color w:val="auto"/>
          <w:sz w:val="22"/>
          <w:szCs w:val="22"/>
        </w:rPr>
        <w:t xml:space="preserve"> Ponadto podczas s</w:t>
      </w:r>
      <w:r w:rsidR="00DB18F4">
        <w:rPr>
          <w:rFonts w:cs="Calibri"/>
          <w:color w:val="auto"/>
          <w:sz w:val="22"/>
          <w:szCs w:val="22"/>
        </w:rPr>
        <w:t>potkania informacyjnego</w:t>
      </w:r>
      <w:r w:rsidR="00773D2A">
        <w:rPr>
          <w:rFonts w:cs="Calibri"/>
          <w:color w:val="auto"/>
          <w:sz w:val="22"/>
          <w:szCs w:val="22"/>
        </w:rPr>
        <w:t xml:space="preserve"> mogą być wykonywane zdjęcia, które zostaną opublikowane na stronie internetowej i na fanpage (Facebook) administratora.</w:t>
      </w:r>
    </w:p>
    <w:p w14:paraId="22B0BAC2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14:paraId="70F968CF" w14:textId="77777777" w:rsidR="00773D2A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Przysługuje Pani/Panu prawo dostępu do swo</w:t>
      </w:r>
      <w:r w:rsidR="00773D2A">
        <w:rPr>
          <w:rFonts w:cs="Calibri"/>
          <w:color w:val="auto"/>
          <w:sz w:val="22"/>
          <w:szCs w:val="22"/>
        </w:rPr>
        <w:t>ich</w:t>
      </w:r>
      <w:r w:rsidRPr="00D97E74">
        <w:rPr>
          <w:rFonts w:cs="Calibri"/>
          <w:color w:val="auto"/>
          <w:sz w:val="22"/>
          <w:szCs w:val="22"/>
        </w:rPr>
        <w:t xml:space="preserve"> danych osobowych, żądanie ich sprostowania, usunięcia lub ograniczenia przetwarzania</w:t>
      </w:r>
    </w:p>
    <w:p w14:paraId="2B36C037" w14:textId="77777777" w:rsidR="005F6846" w:rsidRPr="00D97E74" w:rsidRDefault="00773D2A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Przysługuje również Pani/Panu</w:t>
      </w:r>
      <w:r w:rsidR="005F6846" w:rsidRPr="00D97E74">
        <w:rPr>
          <w:rFonts w:cs="Calibri"/>
          <w:color w:val="auto"/>
          <w:sz w:val="22"/>
          <w:szCs w:val="22"/>
        </w:rPr>
        <w:t xml:space="preserve"> prawo wniesienia skargi do organu nadzorczego, którym jest Prezes Urzędu Ochrony Danych Osobowych (szczegóły na stronie internetowej </w:t>
      </w:r>
      <w:hyperlink r:id="rId11" w:history="1">
        <w:r w:rsidR="005F6846" w:rsidRPr="00D97E74">
          <w:rPr>
            <w:rStyle w:val="Hipercze"/>
            <w:rFonts w:cs="Calibri"/>
            <w:sz w:val="22"/>
            <w:szCs w:val="22"/>
          </w:rPr>
          <w:t>https://uodo.gov.pl/</w:t>
        </w:r>
      </w:hyperlink>
      <w:r w:rsidR="005F6846" w:rsidRPr="00D97E74">
        <w:rPr>
          <w:rFonts w:cs="Calibri"/>
          <w:color w:val="auto"/>
          <w:sz w:val="22"/>
          <w:szCs w:val="22"/>
        </w:rPr>
        <w:t>).</w:t>
      </w:r>
    </w:p>
    <w:p w14:paraId="6E78D0EC" w14:textId="5C6D53C8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Podanie danych osobowych jest dobrowolne. Ich niepodanie wiąże się brakiem możliwości uczestnictwa w spotkaniu</w:t>
      </w:r>
      <w:r w:rsidR="00673CE4">
        <w:rPr>
          <w:rFonts w:cs="Calibri"/>
          <w:color w:val="auto"/>
          <w:sz w:val="22"/>
          <w:szCs w:val="22"/>
        </w:rPr>
        <w:t xml:space="preserve"> informacyjnym</w:t>
      </w:r>
      <w:r w:rsidRPr="00D97E74">
        <w:rPr>
          <w:rFonts w:cs="Calibri"/>
          <w:color w:val="auto"/>
          <w:sz w:val="22"/>
          <w:szCs w:val="22"/>
        </w:rPr>
        <w:t>.</w:t>
      </w:r>
    </w:p>
    <w:p w14:paraId="2BF3F0DC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14:paraId="486BFCF7" w14:textId="77777777" w:rsidR="00FE0C4F" w:rsidRPr="00FE0C4F" w:rsidRDefault="00FE0C4F" w:rsidP="00FE0C4F">
      <w:pPr>
        <w:rPr>
          <w:sz w:val="28"/>
          <w:szCs w:val="28"/>
        </w:rPr>
      </w:pPr>
    </w:p>
    <w:p w14:paraId="71D46FC9" w14:textId="14BE0B2C" w:rsidR="00C102C7" w:rsidRDefault="00C102C7" w:rsidP="00FE0C4F">
      <w:pPr>
        <w:rPr>
          <w:sz w:val="28"/>
          <w:szCs w:val="28"/>
        </w:rPr>
      </w:pPr>
    </w:p>
    <w:p w14:paraId="31C9446E" w14:textId="77777777" w:rsidR="00C102C7" w:rsidRPr="00C102C7" w:rsidRDefault="00C102C7" w:rsidP="00C102C7">
      <w:pPr>
        <w:rPr>
          <w:sz w:val="28"/>
          <w:szCs w:val="28"/>
        </w:rPr>
      </w:pPr>
    </w:p>
    <w:p w14:paraId="387DFCB9" w14:textId="77777777" w:rsidR="00C102C7" w:rsidRPr="00C102C7" w:rsidRDefault="00C102C7" w:rsidP="00C102C7">
      <w:pPr>
        <w:rPr>
          <w:sz w:val="28"/>
          <w:szCs w:val="28"/>
        </w:rPr>
      </w:pPr>
    </w:p>
    <w:p w14:paraId="621EAF50" w14:textId="77777777" w:rsidR="00C102C7" w:rsidRPr="00C102C7" w:rsidRDefault="00C102C7" w:rsidP="00C102C7">
      <w:pPr>
        <w:rPr>
          <w:sz w:val="28"/>
          <w:szCs w:val="28"/>
        </w:rPr>
      </w:pPr>
    </w:p>
    <w:p w14:paraId="59BF4B35" w14:textId="4E387451" w:rsidR="00C102C7" w:rsidRDefault="00C102C7" w:rsidP="00C102C7">
      <w:pPr>
        <w:rPr>
          <w:sz w:val="28"/>
          <w:szCs w:val="28"/>
        </w:rPr>
      </w:pPr>
    </w:p>
    <w:p w14:paraId="66D3229D" w14:textId="4CE3BD0C" w:rsidR="00A665A3" w:rsidRPr="00C102C7" w:rsidRDefault="00C102C7" w:rsidP="00C102C7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665A3" w:rsidRPr="00C102C7" w:rsidSect="00813AA7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4CF0E" w14:textId="77777777" w:rsidR="00860AB6" w:rsidRDefault="00860AB6">
      <w:r>
        <w:separator/>
      </w:r>
    </w:p>
  </w:endnote>
  <w:endnote w:type="continuationSeparator" w:id="0">
    <w:p w14:paraId="0E55CEFE" w14:textId="77777777" w:rsidR="00860AB6" w:rsidRDefault="0086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F2C31" w14:textId="77777777"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0F1B6E" w14:textId="77777777"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6F335" w14:textId="77777777"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14:paraId="39DD1E88" w14:textId="77777777"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14:paraId="389CA053" w14:textId="77777777" w:rsidTr="00EE1A75">
      <w:tc>
        <w:tcPr>
          <w:tcW w:w="7488" w:type="dxa"/>
          <w:shd w:val="clear" w:color="auto" w:fill="auto"/>
        </w:tcPr>
        <w:p w14:paraId="2B66437E" w14:textId="1A87E9BF" w:rsidR="00813AA7" w:rsidRPr="00D75046" w:rsidRDefault="000D1D7D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 xml:space="preserve">Projekt „EURES w regionie </w:t>
          </w:r>
          <w:r w:rsidR="00454D04">
            <w:rPr>
              <w:rFonts w:ascii="Calibri" w:hAnsi="Calibri" w:cs="Calibri"/>
              <w:i/>
              <w:sz w:val="22"/>
              <w:szCs w:val="22"/>
            </w:rPr>
            <w:t>Warszawskim stołecznym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14:paraId="0D380175" w14:textId="77777777"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 wp14:anchorId="0F0EC81A" wp14:editId="451F38D4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BF5A2E" w14:textId="77777777"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68B70" w14:textId="77777777" w:rsidR="00860AB6" w:rsidRDefault="00860AB6">
      <w:r>
        <w:separator/>
      </w:r>
    </w:p>
  </w:footnote>
  <w:footnote w:type="continuationSeparator" w:id="0">
    <w:p w14:paraId="45837BB1" w14:textId="77777777" w:rsidR="00860AB6" w:rsidRDefault="00860AB6">
      <w:r>
        <w:continuationSeparator/>
      </w:r>
    </w:p>
  </w:footnote>
  <w:footnote w:id="1">
    <w:p w14:paraId="59D3FD5F" w14:textId="77777777" w:rsidR="005F6846" w:rsidRPr="005F6846" w:rsidRDefault="005F6846" w:rsidP="005F6846">
      <w:pPr>
        <w:pStyle w:val="Default"/>
        <w:rPr>
          <w:rFonts w:cs="Calibr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F6846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F3446" w14:textId="77777777"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C558A4" w14:textId="77777777"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42391" w14:textId="77777777"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 wp14:anchorId="082F82A7" wp14:editId="21B3F01A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94FF0"/>
    <w:rsid w:val="000D1D7D"/>
    <w:rsid w:val="000D5F49"/>
    <w:rsid w:val="000E3C86"/>
    <w:rsid w:val="00135C9A"/>
    <w:rsid w:val="00135E51"/>
    <w:rsid w:val="001739A0"/>
    <w:rsid w:val="00197465"/>
    <w:rsid w:val="001B1AF9"/>
    <w:rsid w:val="001B482E"/>
    <w:rsid w:val="001F615A"/>
    <w:rsid w:val="002342D1"/>
    <w:rsid w:val="002A184D"/>
    <w:rsid w:val="003055F4"/>
    <w:rsid w:val="003927FB"/>
    <w:rsid w:val="00413D9F"/>
    <w:rsid w:val="00414254"/>
    <w:rsid w:val="00454D04"/>
    <w:rsid w:val="004955D3"/>
    <w:rsid w:val="0049748D"/>
    <w:rsid w:val="004D3582"/>
    <w:rsid w:val="004E5D0D"/>
    <w:rsid w:val="004F0158"/>
    <w:rsid w:val="00503D94"/>
    <w:rsid w:val="00556415"/>
    <w:rsid w:val="00580372"/>
    <w:rsid w:val="00590314"/>
    <w:rsid w:val="005F6846"/>
    <w:rsid w:val="00673CE4"/>
    <w:rsid w:val="006A1A0D"/>
    <w:rsid w:val="006A6113"/>
    <w:rsid w:val="006E69D5"/>
    <w:rsid w:val="00731A61"/>
    <w:rsid w:val="00740FF9"/>
    <w:rsid w:val="007516EB"/>
    <w:rsid w:val="0075362C"/>
    <w:rsid w:val="00773D2A"/>
    <w:rsid w:val="00813AA7"/>
    <w:rsid w:val="0085003F"/>
    <w:rsid w:val="00860AB6"/>
    <w:rsid w:val="00877A7A"/>
    <w:rsid w:val="008A0A08"/>
    <w:rsid w:val="008B7C2D"/>
    <w:rsid w:val="009475DC"/>
    <w:rsid w:val="009907E2"/>
    <w:rsid w:val="009B6EA0"/>
    <w:rsid w:val="00A160E5"/>
    <w:rsid w:val="00A665A3"/>
    <w:rsid w:val="00A85F4D"/>
    <w:rsid w:val="00A95C30"/>
    <w:rsid w:val="00AB2494"/>
    <w:rsid w:val="00B04E7F"/>
    <w:rsid w:val="00B33BCB"/>
    <w:rsid w:val="00B63709"/>
    <w:rsid w:val="00B70A1B"/>
    <w:rsid w:val="00B70CC2"/>
    <w:rsid w:val="00BB1610"/>
    <w:rsid w:val="00BD024C"/>
    <w:rsid w:val="00C102C7"/>
    <w:rsid w:val="00C14EAC"/>
    <w:rsid w:val="00C15758"/>
    <w:rsid w:val="00C20243"/>
    <w:rsid w:val="00C86956"/>
    <w:rsid w:val="00CE3BC5"/>
    <w:rsid w:val="00CF2608"/>
    <w:rsid w:val="00CF6059"/>
    <w:rsid w:val="00D24F9D"/>
    <w:rsid w:val="00D73CA6"/>
    <w:rsid w:val="00D75046"/>
    <w:rsid w:val="00D95DF0"/>
    <w:rsid w:val="00D968DB"/>
    <w:rsid w:val="00D97E74"/>
    <w:rsid w:val="00DB18F4"/>
    <w:rsid w:val="00DB2298"/>
    <w:rsid w:val="00DB5557"/>
    <w:rsid w:val="00DD1AB9"/>
    <w:rsid w:val="00DD7C78"/>
    <w:rsid w:val="00DE6E5A"/>
    <w:rsid w:val="00E00538"/>
    <w:rsid w:val="00E3351F"/>
    <w:rsid w:val="00E81FE4"/>
    <w:rsid w:val="00EB7B29"/>
    <w:rsid w:val="00EE1A75"/>
    <w:rsid w:val="00F00986"/>
    <w:rsid w:val="00F12DB7"/>
    <w:rsid w:val="00F150ED"/>
    <w:rsid w:val="00FE0C4F"/>
    <w:rsid w:val="00FE2152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C6786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upwarszawa.praca.gov.pl/documents/47726/22249848/D20221079.pdf/742b9842-f03a-4956-ac57-3ac2f3398d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rws@wup.mazowsze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AD958-6E50-4A06-89F6-0B2B1A99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3865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Anna Karbowska-Kujawa</cp:lastModifiedBy>
  <cp:revision>5</cp:revision>
  <cp:lastPrinted>2024-05-21T07:41:00Z</cp:lastPrinted>
  <dcterms:created xsi:type="dcterms:W3CDTF">2024-07-10T13:06:00Z</dcterms:created>
  <dcterms:modified xsi:type="dcterms:W3CDTF">2024-11-07T09:55:00Z</dcterms:modified>
</cp:coreProperties>
</file>