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0" w:rsidRDefault="009322BD" w:rsidP="00B30BB6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bookmarkStart w:id="0" w:name="_GoBack"/>
      <w:bookmarkEnd w:id="0"/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4F2301" wp14:editId="26FED3FA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  <w:r w:rsidR="00A20E23"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EB4DCD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997D7D">
        <w:rPr>
          <w:rFonts w:ascii="Calibri,Bold" w:hAnsi="Calibri,Bold" w:cs="Calibri,Bold"/>
          <w:bCs/>
          <w:sz w:val="20"/>
          <w:szCs w:val="20"/>
        </w:rPr>
        <w:t>1815/198/16</w:t>
      </w:r>
    </w:p>
    <w:p w:rsidR="003A7EC4" w:rsidRDefault="003A7EC4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997D7D">
        <w:rPr>
          <w:rFonts w:ascii="Calibri,Bold" w:hAnsi="Calibri,Bold" w:cs="Calibri,Bold"/>
          <w:bCs/>
          <w:sz w:val="20"/>
          <w:szCs w:val="20"/>
        </w:rPr>
        <w:t>15 listopada 2016</w:t>
      </w:r>
      <w:r w:rsidR="00AA3FCD">
        <w:rPr>
          <w:rFonts w:ascii="Calibri,Bold" w:hAnsi="Calibri,Bold" w:cs="Calibri,Bold"/>
          <w:bCs/>
          <w:sz w:val="20"/>
          <w:szCs w:val="20"/>
        </w:rPr>
        <w:t xml:space="preserve"> r.</w:t>
      </w:r>
    </w:p>
    <w:p w:rsidR="009C5C2C" w:rsidRPr="00B30BB6" w:rsidRDefault="00592B41" w:rsidP="00B30BB6">
      <w:pPr>
        <w:pStyle w:val="Nagwek1"/>
        <w:spacing w:before="12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0C2177">
        <w:t>7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tbl>
      <w:tblPr>
        <w:tblStyle w:val="Tabela-Siatka"/>
        <w:tblW w:w="5053" w:type="pct"/>
        <w:tblLayout w:type="fixed"/>
        <w:tblLook w:val="04A0" w:firstRow="1" w:lastRow="0" w:firstColumn="1" w:lastColumn="0" w:noHBand="0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77"/>
        <w:gridCol w:w="2322"/>
        <w:gridCol w:w="6508"/>
        <w:gridCol w:w="2403"/>
        <w:gridCol w:w="1842"/>
        <w:gridCol w:w="4169"/>
      </w:tblGrid>
      <w:tr w:rsidR="007B1CDA" w:rsidRPr="000C2177" w:rsidTr="00033594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Pr="00C33D11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C33D11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 w:rsidRPr="00C33D11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C33D1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C33D11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0C2177" w:rsidRDefault="00207E20" w:rsidP="00207E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3D11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95F97" w:rsidRPr="00C33D11" w:rsidRDefault="000B2C2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D93267" w:rsidRPr="00C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D11" w:rsidRPr="00C33D11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C33D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F5535" w:rsidRPr="00C33D11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467542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25 000 000</w:t>
            </w:r>
            <w:r w:rsidR="00C33D11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108 268 000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4675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930EE4" w:rsidRPr="00E4746F" w:rsidRDefault="00AF6F94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356632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E4746F" w:rsidRDefault="00D12AB8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10 000 000</w:t>
            </w:r>
            <w:r w:rsidR="00E4746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43 307 000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AF6F94" w:rsidP="00207E20">
            <w:pPr>
              <w:jc w:val="center"/>
            </w:pPr>
            <w:hyperlink r:id="rId11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Dla beneficjentów posiadających doświadczenie w prowadzeniu prac B+R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E4746F" w:rsidRDefault="00C503F2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październik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12239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0C2177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A21573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6 000 000</w:t>
            </w:r>
            <w:r w:rsidR="000B2C2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AF6F94" w:rsidP="00207E20">
            <w:pPr>
              <w:jc w:val="center"/>
            </w:pPr>
            <w:hyperlink r:id="rId12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C17" w:rsidRPr="00E4746F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E4746F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5 000 000 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AF6F94" w:rsidP="00207E20">
            <w:pPr>
              <w:jc w:val="center"/>
            </w:pPr>
            <w:hyperlink r:id="rId13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Konkurs nieprofilowany tj. brak wymogu zgodności z RIS</w:t>
            </w:r>
          </w:p>
        </w:tc>
      </w:tr>
      <w:tr w:rsidR="00207E2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E4746F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0C2177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1218B9" w:rsidRPr="000C2177" w:rsidTr="00033594">
        <w:tc>
          <w:tcPr>
            <w:tcW w:w="975" w:type="pct"/>
            <w:vAlign w:val="center"/>
          </w:tcPr>
          <w:p w:rsidR="001218B9" w:rsidRPr="000C2177" w:rsidRDefault="001218B9" w:rsidP="001218B9">
            <w:pPr>
              <w:rPr>
                <w:rFonts w:ascii="Arial" w:hAnsi="Arial" w:cs="Arial"/>
                <w:sz w:val="24"/>
                <w:szCs w:val="24"/>
              </w:rPr>
            </w:pPr>
            <w:r w:rsidRPr="000C2177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1218B9" w:rsidRPr="000C2177" w:rsidRDefault="001218B9" w:rsidP="001218B9">
            <w:pPr>
              <w:rPr>
                <w:rFonts w:ascii="Arial" w:hAnsi="Arial" w:cs="Arial"/>
                <w:sz w:val="24"/>
                <w:szCs w:val="24"/>
              </w:rPr>
            </w:pPr>
            <w:r w:rsidRPr="000C2177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1218B9" w:rsidRPr="000C2177" w:rsidRDefault="001218B9" w:rsidP="001218B9">
            <w:pPr>
              <w:rPr>
                <w:rFonts w:ascii="Arial" w:hAnsi="Arial" w:cs="Arial"/>
                <w:sz w:val="24"/>
                <w:szCs w:val="24"/>
              </w:rPr>
            </w:pPr>
            <w:r w:rsidRPr="000C2177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1218B9" w:rsidRPr="00E4746F" w:rsidRDefault="001218B9" w:rsidP="001218B9">
            <w:pPr>
              <w:rPr>
                <w:rFonts w:ascii="Arial" w:hAnsi="Arial" w:cs="Arial"/>
                <w:sz w:val="24"/>
                <w:szCs w:val="24"/>
              </w:rPr>
            </w:pPr>
            <w:r w:rsidRPr="000C2177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4025" w:type="pct"/>
            <w:gridSpan w:val="5"/>
            <w:vAlign w:val="center"/>
          </w:tcPr>
          <w:p w:rsidR="001218B9" w:rsidRPr="00E4746F" w:rsidRDefault="001218B9" w:rsidP="00E269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DD17BA" w:rsidRPr="000C2177" w:rsidTr="00033594">
        <w:tc>
          <w:tcPr>
            <w:tcW w:w="975" w:type="pct"/>
            <w:vAlign w:val="center"/>
          </w:tcPr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25" w:type="pct"/>
            <w:gridSpan w:val="5"/>
            <w:vAlign w:val="center"/>
          </w:tcPr>
          <w:p w:rsidR="00DD17BA" w:rsidRPr="00E4746F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207E2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E4746F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lastRenderedPageBreak/>
              <w:t>Oś priorytetowa 3</w:t>
            </w:r>
          </w:p>
          <w:p w:rsidR="00207E20" w:rsidRPr="000C2177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0C2177" w:rsidTr="00033594">
        <w:tc>
          <w:tcPr>
            <w:tcW w:w="975" w:type="pct"/>
            <w:shd w:val="clear" w:color="auto" w:fill="auto"/>
            <w:vAlign w:val="center"/>
          </w:tcPr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F29CC" w:rsidRPr="000C5C9D" w:rsidRDefault="00D12A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A21573" w:rsidRPr="000C5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0C5C9D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0C5C9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4641C" w:rsidRPr="000C5C9D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A21573" w:rsidRDefault="00A21573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0C5C9D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A21573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BF29CC" w:rsidRPr="00467542" w:rsidRDefault="00AA1089" w:rsidP="000335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21 654 000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29CC" w:rsidRPr="000C5C9D" w:rsidRDefault="00AF6F94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AA1089" w:rsidRPr="000C5C9D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356632" w:rsidRPr="000C5C9D" w:rsidRDefault="003C07EA" w:rsidP="002464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:rsidTr="00033594">
        <w:tc>
          <w:tcPr>
            <w:tcW w:w="975" w:type="pct"/>
            <w:shd w:val="clear" w:color="auto" w:fill="auto"/>
            <w:vAlign w:val="center"/>
          </w:tcPr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0C2177" w:rsidRDefault="00BF29CC" w:rsidP="00BF29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F29CC" w:rsidRPr="006E2D00" w:rsidRDefault="00A21573" w:rsidP="006E2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>201</w:t>
            </w:r>
            <w:r w:rsidR="006E2D00" w:rsidRPr="006E2D00">
              <w:rPr>
                <w:rFonts w:ascii="Arial" w:hAnsi="Arial" w:cs="Arial"/>
                <w:sz w:val="24"/>
                <w:szCs w:val="24"/>
              </w:rPr>
              <w:t>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AA1089" w:rsidRPr="006E2D00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prowadzenia i rozwoju działalności przedsiębiorstw - poprzez udzielanie bonów na doradztwo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</w:t>
            </w:r>
            <w:r w:rsidR="00581D69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000 000 euro</w:t>
            </w:r>
          </w:p>
          <w:p w:rsidR="00BF29CC" w:rsidRPr="00467542" w:rsidRDefault="00AA1089" w:rsidP="004675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29CC" w:rsidRPr="006E2D00" w:rsidRDefault="00AF6F94" w:rsidP="00BF29CC">
            <w:pPr>
              <w:jc w:val="center"/>
            </w:pPr>
            <w:hyperlink r:id="rId15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A72813" w:rsidRPr="006E2D00" w:rsidRDefault="003C07EA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AA1089" w:rsidRPr="000C2177" w:rsidTr="00033594">
        <w:tc>
          <w:tcPr>
            <w:tcW w:w="975" w:type="pct"/>
            <w:shd w:val="clear" w:color="auto" w:fill="auto"/>
            <w:vAlign w:val="center"/>
          </w:tcPr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0C2177" w:rsidRDefault="00AA1089" w:rsidP="00AA10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A1089" w:rsidRPr="000C2177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E879CA"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D00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AA1089" w:rsidRPr="000C2177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początkowej fazy rozwoju przedsiębiorstw (przez IOB - preinkubacja, inkubacja)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3 000 000</w:t>
            </w:r>
            <w:r w:rsidR="006E2D0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AA1089" w:rsidRPr="00467542" w:rsidRDefault="00AA1089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12 992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A1089" w:rsidRPr="006E2D00" w:rsidRDefault="00AF6F94" w:rsidP="00BF29CC">
            <w:pPr>
              <w:jc w:val="center"/>
            </w:pPr>
            <w:hyperlink r:id="rId16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AA1089" w:rsidRPr="006E2D00" w:rsidRDefault="003C07EA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B74D2" w:rsidRPr="000C2177" w:rsidTr="00033594">
        <w:tc>
          <w:tcPr>
            <w:tcW w:w="975" w:type="pct"/>
            <w:shd w:val="clear" w:color="auto" w:fill="auto"/>
            <w:vAlign w:val="center"/>
          </w:tcPr>
          <w:p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24641C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6E2D00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DB74D2" w:rsidRPr="006E2D00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542303" w:rsidRPr="000C2177" w:rsidTr="00542303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42303" w:rsidRPr="006E2D00" w:rsidRDefault="0054230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  <w:r w:rsidRPr="006E2D00" w:rsidDel="005423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5068BE" w:rsidRDefault="00542303" w:rsidP="00FD09A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42303" w:rsidRPr="000C2177" w:rsidTr="0003359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2D00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 (poprzez wdrożenie wyników prac B+R)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467542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7542">
              <w:rPr>
                <w:rFonts w:ascii="Arial" w:hAnsi="Arial" w:cs="Arial"/>
                <w:sz w:val="24"/>
                <w:szCs w:val="24"/>
              </w:rPr>
              <w:t>0 000 000 euro</w:t>
            </w:r>
          </w:p>
          <w:p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Default="00AF6F94" w:rsidP="00542303">
            <w:pPr>
              <w:jc w:val="center"/>
            </w:pPr>
            <w:hyperlink r:id="rId17" w:history="1">
              <w:r w:rsidR="00542303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89203F" w:rsidRDefault="00542303" w:rsidP="0054230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:rsidTr="00A21573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467542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:rsidR="00BF29CC" w:rsidRPr="00467542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2C5937" w:rsidRPr="000C2177" w:rsidTr="00033594">
        <w:tc>
          <w:tcPr>
            <w:tcW w:w="975" w:type="pct"/>
            <w:shd w:val="clear" w:color="auto" w:fill="auto"/>
            <w:vAlign w:val="center"/>
          </w:tcPr>
          <w:p w:rsidR="002C5937" w:rsidRPr="002C5937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2C5937" w:rsidRPr="000C2177" w:rsidRDefault="002C5937" w:rsidP="002C59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C5937" w:rsidRPr="000C2177" w:rsidRDefault="00DE567F" w:rsidP="002C593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2C5937" w:rsidRPr="002C593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C5937" w:rsidRPr="002C5937" w:rsidRDefault="002C5937" w:rsidP="002C59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5937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5937" w:rsidRPr="00467542" w:rsidRDefault="00A21573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000 000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2C5937" w:rsidRPr="00467542" w:rsidRDefault="002C5937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8 661 000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C5937" w:rsidRPr="000C2177" w:rsidRDefault="00AF6F94" w:rsidP="002C5937">
            <w:pPr>
              <w:jc w:val="center"/>
              <w:rPr>
                <w:highlight w:val="yellow"/>
              </w:rPr>
            </w:pPr>
            <w:hyperlink r:id="rId18" w:history="1">
              <w:r w:rsidR="002C593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2C5937" w:rsidRPr="0089203F" w:rsidRDefault="003C07EA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C5937" w:rsidRPr="000C2177" w:rsidTr="00033594">
        <w:tc>
          <w:tcPr>
            <w:tcW w:w="975" w:type="pct"/>
            <w:shd w:val="clear" w:color="auto" w:fill="auto"/>
            <w:vAlign w:val="center"/>
          </w:tcPr>
          <w:p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C5937" w:rsidRPr="00DE567F" w:rsidRDefault="005068BE" w:rsidP="002C5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2C5937" w:rsidRPr="00DE567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C5937" w:rsidRPr="00DE567F" w:rsidRDefault="00DE567F" w:rsidP="002C593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Budowa lub przebudowa jednostek wytwarzania energii elektrycznej i ciepła w kogeneracji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5937" w:rsidRPr="00467542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7 993 238 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2C5937" w:rsidRPr="00467542" w:rsidRDefault="002C5937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34 616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C5937" w:rsidRPr="0089203F" w:rsidRDefault="00AF6F94" w:rsidP="002C5937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2C593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2C5937" w:rsidRPr="0089203F" w:rsidRDefault="003C07EA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033594">
        <w:tc>
          <w:tcPr>
            <w:tcW w:w="975" w:type="pct"/>
            <w:shd w:val="clear" w:color="auto" w:fill="auto"/>
            <w:vAlign w:val="center"/>
          </w:tcPr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Działanie 4.3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E567F" w:rsidRPr="0089203F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DE567F"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DE567F" w:rsidRPr="00E34CF4" w:rsidRDefault="00DE567F" w:rsidP="00E34CF4">
            <w:pPr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 w:rsidRPr="00E34CF4">
              <w:rPr>
                <w:rFonts w:ascii="Arial" w:eastAsia="Calibri" w:hAnsi="Arial" w:cs="Arial"/>
                <w:color w:val="0D0D0D"/>
                <w:sz w:val="24"/>
                <w:szCs w:val="24"/>
              </w:rPr>
              <w:t>Projekty kompleksowe, obejmujące: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Centra przesiadkowe P+R,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Ścieżki rowerowe,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Autobusy niskoemisyjne,</w:t>
            </w:r>
          </w:p>
          <w:p w:rsidR="00DE567F" w:rsidRPr="00E34CF4" w:rsidRDefault="00DE567F" w:rsidP="00E34CF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Inteligentne Systemy Transportu</w:t>
            </w:r>
          </w:p>
          <w:p w:rsidR="00DE567F" w:rsidRPr="0089203F" w:rsidRDefault="00DE567F" w:rsidP="00DE567F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DE567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15 000 000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467542" w:rsidRDefault="00DE567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64 961 000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567F" w:rsidRPr="0089203F" w:rsidRDefault="00AF6F94" w:rsidP="00DE567F">
            <w:pPr>
              <w:jc w:val="center"/>
            </w:pPr>
            <w:hyperlink r:id="rId20" w:history="1">
              <w:r w:rsidR="00DE567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DE567F" w:rsidRPr="0089203F" w:rsidRDefault="003C07EA" w:rsidP="00E34CF4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89203F" w:rsidRPr="000C2177" w:rsidTr="00033594">
        <w:tc>
          <w:tcPr>
            <w:tcW w:w="975" w:type="pct"/>
            <w:shd w:val="clear" w:color="auto" w:fill="auto"/>
            <w:vAlign w:val="center"/>
          </w:tcPr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9203F" w:rsidRPr="0089203F" w:rsidRDefault="0089203F" w:rsidP="00892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9203F" w:rsidRPr="000C2177" w:rsidRDefault="0089203F" w:rsidP="00A2157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 xml:space="preserve">Wymiana </w:t>
            </w:r>
            <w:r w:rsidR="00A21573">
              <w:rPr>
                <w:rFonts w:ascii="Arial" w:eastAsia="Calibri" w:hAnsi="Arial" w:cs="Arial"/>
                <w:sz w:val="24"/>
                <w:szCs w:val="24"/>
              </w:rPr>
              <w:t>urządzeń grzewczych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9203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89203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89203F" w:rsidRPr="00467542" w:rsidRDefault="0089203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17 323 000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9203F" w:rsidRPr="0089203F" w:rsidRDefault="00AF6F94" w:rsidP="0089203F">
            <w:pPr>
              <w:jc w:val="center"/>
            </w:pPr>
            <w:hyperlink r:id="rId21" w:history="1">
              <w:r w:rsidR="0089203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:rsidTr="00033594">
        <w:tc>
          <w:tcPr>
            <w:tcW w:w="975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24ACC" w:rsidRPr="00467542" w:rsidRDefault="00A21573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6 000 000</w:t>
            </w:r>
            <w:r w:rsidR="00E24ACC"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:rsidR="00E24ACC" w:rsidRPr="00467542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4ACC" w:rsidRPr="0089203F" w:rsidRDefault="00AF6F94" w:rsidP="00E24ACC">
            <w:pPr>
              <w:jc w:val="center"/>
            </w:pPr>
            <w:hyperlink r:id="rId22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:rsidTr="00033594">
        <w:tc>
          <w:tcPr>
            <w:tcW w:w="975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kwiecień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24ACC" w:rsidRPr="00467542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16 169 116 euro</w:t>
            </w:r>
          </w:p>
          <w:p w:rsidR="00E24ACC" w:rsidRPr="00467542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70 024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4ACC" w:rsidRPr="0089203F" w:rsidRDefault="00AF6F94" w:rsidP="00E24ACC">
            <w:pPr>
              <w:jc w:val="center"/>
            </w:pPr>
            <w:hyperlink r:id="rId23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DE567F" w:rsidRPr="0089203F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:rsidR="00DE567F" w:rsidRPr="00E24ACC" w:rsidRDefault="00D12AB8" w:rsidP="00D1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 w:rsidRPr="00E2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ACC" w:rsidRPr="00E24ACC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DE567F" w:rsidRPr="00E24ACC" w:rsidRDefault="00DE567F" w:rsidP="00DE567F">
            <w:pPr>
              <w:rPr>
                <w:rFonts w:cs="Arial"/>
                <w:b/>
                <w:sz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zabezpieczenie spływu wód wezbraniowych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2 000 000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8 661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AF6F94" w:rsidP="00DE567F">
            <w:pPr>
              <w:jc w:val="center"/>
            </w:pPr>
            <w:hyperlink r:id="rId24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rPr>
                <w:rFonts w:cs="Arial"/>
                <w:sz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E24ACC"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DE567F" w:rsidRPr="00E24ACC" w:rsidRDefault="00E24ACC" w:rsidP="00DE567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Systemy wczesnego ostrzegania przed zjawiskami katastrofalnymi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1 706 132 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7 389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AF6F94" w:rsidP="00DE567F">
            <w:pPr>
              <w:jc w:val="center"/>
            </w:pPr>
            <w:hyperlink r:id="rId25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42" w:type="pct"/>
            <w:vAlign w:val="center"/>
          </w:tcPr>
          <w:p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luty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DE567F" w:rsidRPr="00E24ACC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4ACC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6 427 571 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27 836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AF6F94" w:rsidP="00DE567F">
            <w:pPr>
              <w:jc w:val="center"/>
            </w:pPr>
            <w:hyperlink r:id="rId26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701612" w:rsidRPr="000C2177" w:rsidTr="00701612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lastRenderedPageBreak/>
              <w:t>Działanie 5.3</w:t>
            </w:r>
          </w:p>
          <w:p w:rsidR="00701612" w:rsidRPr="00E24ACC" w:rsidRDefault="00701612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01612" w:rsidRDefault="00701612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  <w:p w:rsidR="00701612" w:rsidRPr="00E24ACC" w:rsidRDefault="00701612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612" w:rsidRPr="00E24ACC" w:rsidRDefault="00701612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01612" w:rsidRPr="00EA2AFE" w:rsidRDefault="00701612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612" w:rsidRPr="00E24ACC" w:rsidRDefault="00701612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612" w:rsidRPr="00E24ACC" w:rsidRDefault="00701612" w:rsidP="00DE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12" w:rsidRPr="000C2177" w:rsidTr="00701612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701612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01612" w:rsidRPr="00E24ACC" w:rsidRDefault="00701612" w:rsidP="00701612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01612" w:rsidRPr="002C4AF7" w:rsidRDefault="00701612" w:rsidP="00701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DE567F" w:rsidRPr="000C2177" w:rsidTr="00A2157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67F" w:rsidRPr="00020ED0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DE567F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DE567F" w:rsidRPr="000C2177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DE567F" w:rsidRPr="002C4AF7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DE567F" w:rsidRPr="002C4AF7" w:rsidRDefault="002C4AF7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(POZ/AOS</w:t>
            </w:r>
            <w:r w:rsidR="00DE567F"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DE567F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9 324 083 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40 380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DE567F" w:rsidRPr="00DC19D0" w:rsidRDefault="00AF6F94" w:rsidP="00DE567F">
            <w:pPr>
              <w:jc w:val="center"/>
            </w:pPr>
            <w:hyperlink r:id="rId27" w:history="1">
              <w:r w:rsidR="00DE567F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DE567F" w:rsidRPr="002C4AF7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Ogłoszenie naboru jest uzależnione od przyjęcia przez Komitet Sterujący Planu Działań dla obszaru zdrowia na 201</w:t>
            </w:r>
            <w:r w:rsidR="002C4AF7" w:rsidRPr="002C4AF7">
              <w:rPr>
                <w:rFonts w:ascii="Arial" w:hAnsi="Arial" w:cs="Arial"/>
                <w:sz w:val="24"/>
                <w:szCs w:val="24"/>
              </w:rPr>
              <w:t>7 r. w zakresie PI 9a.</w:t>
            </w:r>
          </w:p>
        </w:tc>
      </w:tr>
      <w:tr w:rsidR="00E24ACC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24ACC" w:rsidRPr="002C4AF7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C4AF7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C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E24ACC" w:rsidRPr="002C4AF7" w:rsidRDefault="00E24ACC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(w zakresie </w:t>
            </w:r>
            <w:r w:rsidR="002C4AF7" w:rsidRPr="002C4AF7">
              <w:rPr>
                <w:rFonts w:ascii="Arial" w:eastAsia="Calibri" w:hAnsi="Arial" w:cs="Arial"/>
                <w:sz w:val="24"/>
                <w:szCs w:val="24"/>
              </w:rPr>
              <w:t>trendów epidemiologicznych i demograficznych, zgodnych z Policy Paper</w:t>
            </w:r>
            <w:r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4ACC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12 432 111 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53 840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4ACC" w:rsidRPr="00DC19D0" w:rsidRDefault="00AF6F94" w:rsidP="00E24ACC">
            <w:pPr>
              <w:jc w:val="center"/>
            </w:pPr>
            <w:hyperlink r:id="rId28" w:history="1">
              <w:r w:rsidR="00E24ACC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24ACC" w:rsidRPr="002C4AF7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Ogłoszenie naboru jest uzależnione od przyjęcia przez Komitet Sterujący Planu Działań dla obszaru zdrowia na 201</w:t>
            </w:r>
            <w:r w:rsidR="002C4AF7" w:rsidRPr="002C4AF7">
              <w:rPr>
                <w:rFonts w:ascii="Arial" w:hAnsi="Arial" w:cs="Arial"/>
                <w:sz w:val="24"/>
                <w:szCs w:val="24"/>
              </w:rPr>
              <w:t>7 r. w zakresie PI 9a.</w:t>
            </w:r>
          </w:p>
        </w:tc>
      </w:tr>
      <w:tr w:rsidR="00E24ACC" w:rsidRPr="000C2177" w:rsidTr="00FD09A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E24ACC" w:rsidRPr="000C2177" w:rsidRDefault="00E24ACC" w:rsidP="00E24A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24ACC" w:rsidRPr="000C2177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24ACC" w:rsidRPr="000C2177" w:rsidRDefault="00E24ACC" w:rsidP="00E24ACC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eastAsia="Calibri" w:hAnsi="Arial" w:cs="Arial"/>
                <w:sz w:val="24"/>
                <w:szCs w:val="24"/>
              </w:rPr>
              <w:t>Odnowa tkanki mieszkaniowej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4ACC" w:rsidRPr="00EA2AFE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7 717 905 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33 424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4ACC" w:rsidRPr="00020ED0" w:rsidRDefault="00AF6F94" w:rsidP="00E24ACC">
            <w:pPr>
              <w:jc w:val="center"/>
            </w:pPr>
            <w:hyperlink r:id="rId29" w:history="1">
              <w:r w:rsidR="00E24ACC" w:rsidRPr="00020E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Pr="00020ED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020E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Możliwe ograniczenie typów beneficjentów w stosunku do SZOOP w zależności od ustaleń dot. instrumentów zwrotnych.</w:t>
            </w:r>
          </w:p>
        </w:tc>
      </w:tr>
      <w:tr w:rsidR="00757CC4" w:rsidRPr="000C2177" w:rsidTr="00FD09A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57CC4" w:rsidRPr="000C2177" w:rsidTr="000C1B21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Aktywizacja zawodowa osób </w:t>
            </w: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Brak naborów w tym działaniu, projekty realizowane są wyłącznie w trybie pozakonkursowym.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Działanie 8.2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757CC4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757C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7CC4">
              <w:rPr>
                <w:rFonts w:ascii="Arial" w:eastAsia="Calibri" w:hAnsi="Arial" w:cs="Arial"/>
                <w:sz w:val="24"/>
                <w:szCs w:val="24"/>
              </w:rPr>
              <w:t>Tworzenie miejsc opieki nad dziećmi do lat 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57CC4" w:rsidRPr="00EA2AFE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57CC4" w:rsidRPr="00EA2AFE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17 877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757CC4" w:rsidRDefault="00AF6F94" w:rsidP="00757CC4">
            <w:pPr>
              <w:jc w:val="center"/>
            </w:pPr>
            <w:hyperlink r:id="rId30" w:history="1">
              <w:r w:rsidR="009407E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E24ACC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E24ACC" w:rsidRPr="002C4AF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E24ACC" w:rsidRPr="000C2177" w:rsidTr="00033594">
        <w:trPr>
          <w:trHeight w:val="96"/>
        </w:trPr>
        <w:tc>
          <w:tcPr>
            <w:tcW w:w="975" w:type="pct"/>
            <w:vAlign w:val="center"/>
          </w:tcPr>
          <w:p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E24ACC" w:rsidRPr="000C2177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:rsidR="00E24ACC" w:rsidRPr="0051689C" w:rsidRDefault="00E24AC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</w:t>
            </w:r>
            <w:r w:rsidR="0051689C" w:rsidRPr="0051689C">
              <w:rPr>
                <w:rFonts w:ascii="Arial" w:hAnsi="Arial" w:cs="Arial"/>
                <w:sz w:val="24"/>
                <w:szCs w:val="24"/>
              </w:rPr>
              <w:t>ach współpracy międzysektorowej</w:t>
            </w:r>
          </w:p>
        </w:tc>
        <w:tc>
          <w:tcPr>
            <w:tcW w:w="561" w:type="pct"/>
            <w:vAlign w:val="center"/>
          </w:tcPr>
          <w:p w:rsidR="00E24ACC" w:rsidRPr="00EA2AFE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 xml:space="preserve"> 200 000 euro</w:t>
            </w:r>
          </w:p>
          <w:p w:rsidR="00E24ACC" w:rsidRPr="00EA2AFE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26 850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E24ACC" w:rsidRPr="0051689C" w:rsidRDefault="00AF6F94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E24AC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E24ACC" w:rsidRPr="0051689C" w:rsidRDefault="003C07EA" w:rsidP="00E24AC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rPr>
          <w:trHeight w:val="96"/>
        </w:trPr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1 585 632 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6 867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AF6F94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rPr>
          <w:trHeight w:val="96"/>
        </w:trPr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8 100 000 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35 079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AF6F94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0C2177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5 300 000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(22 953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AF6F9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Aktywizacja społeczno-zawodowa osób wykluczonych i </w:t>
            </w: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kwiecień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7 000 000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(30 315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AF6F94" w:rsidP="003C07EA">
            <w:pPr>
              <w:jc w:val="center"/>
            </w:pPr>
            <w:hyperlink r:id="rId35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7 200 000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(31 181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AF6F94" w:rsidP="003C07EA">
            <w:pPr>
              <w:jc w:val="center"/>
            </w:pPr>
            <w:hyperlink r:id="rId36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6 600 000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(28 583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C07EA" w:rsidRPr="0051689C" w:rsidRDefault="00AF6F9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Programy deinstytucjonalizacji usług społecznych świadczonych przez instytucje pomocy i aktywnej integracji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1 825 717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AF6F94" w:rsidP="003C07EA">
            <w:pPr>
              <w:jc w:val="center"/>
            </w:pPr>
            <w:hyperlink r:id="rId38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51689C" w:rsidRPr="0051689C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:rsidR="0051689C" w:rsidRPr="00033594" w:rsidRDefault="00A5113E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 xml:space="preserve">Rozwój usług społecznych w celu integracji dzieci </w:t>
            </w:r>
            <w:r w:rsidRPr="00033594">
              <w:rPr>
                <w:rFonts w:ascii="Arial" w:hAnsi="Arial" w:cs="Arial"/>
                <w:sz w:val="24"/>
                <w:szCs w:val="24"/>
              </w:rPr>
              <w:br/>
              <w:t xml:space="preserve">i młodzieży z grup szczególnie narażonych na wykluczenie społeczne. </w:t>
            </w:r>
          </w:p>
        </w:tc>
        <w:tc>
          <w:tcPr>
            <w:tcW w:w="561" w:type="pct"/>
            <w:vAlign w:val="center"/>
          </w:tcPr>
          <w:p w:rsidR="0051689C" w:rsidRPr="00033594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1 000 000 euro</w:t>
            </w:r>
          </w:p>
          <w:p w:rsidR="0051689C" w:rsidRPr="00033594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4 331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AF6F94" w:rsidP="0051689C">
            <w:pPr>
              <w:jc w:val="center"/>
            </w:pPr>
            <w:hyperlink r:id="rId39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330A79" w:rsidRDefault="00330A79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A79">
              <w:rPr>
                <w:rFonts w:ascii="Arial" w:hAnsi="Arial" w:cs="Arial"/>
                <w:sz w:val="24"/>
                <w:szCs w:val="24"/>
              </w:rPr>
              <w:t>kwiecień 2017</w:t>
            </w:r>
            <w:r w:rsidR="0051689C" w:rsidRPr="00330A79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F66A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9" w:type="pct"/>
            <w:vAlign w:val="center"/>
          </w:tcPr>
          <w:p w:rsidR="0051689C" w:rsidRP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Konkurs na </w:t>
            </w:r>
            <w:r w:rsidR="00F66A82" w:rsidRPr="00F66A82">
              <w:rPr>
                <w:rFonts w:ascii="Arial" w:hAnsi="Arial" w:cs="Arial"/>
                <w:sz w:val="24"/>
                <w:szCs w:val="24"/>
              </w:rPr>
              <w:t>wdrożenie RPZ:</w:t>
            </w:r>
          </w:p>
          <w:p w:rsidR="0051689C" w:rsidRPr="000C2177" w:rsidRDefault="00F66A82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Rozszerzenie dostępności nowoczesnych instrumentalnych metod diagnostyki i rehabilitacji dzieci z mózgowym porażeniem dziecięcym na terenie Województwa Mazowieckiego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:rsidR="0051689C" w:rsidRPr="00EA2AFE" w:rsidRDefault="00757CC4" w:rsidP="00330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10 000 000</w:t>
            </w:r>
            <w:r w:rsidR="00330A79" w:rsidRPr="00EA2AFE">
              <w:rPr>
                <w:rFonts w:ascii="Arial" w:hAnsi="Arial" w:cs="Arial"/>
                <w:sz w:val="24"/>
                <w:szCs w:val="24"/>
              </w:rPr>
              <w:t>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AF6F94" w:rsidP="0051689C">
            <w:pPr>
              <w:jc w:val="center"/>
            </w:pPr>
            <w:hyperlink r:id="rId40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Medycznych i Taryfikacji dla regionalnego programu zdrowotnego.</w:t>
            </w:r>
          </w:p>
          <w:p w:rsid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82" w:rsidRPr="000C2177" w:rsidRDefault="00F66A82" w:rsidP="0051689C">
            <w:pPr>
              <w:rPr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  <w:r w:rsidRPr="002C4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maj 2017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F66A82" w:rsidRP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:rsidR="00F66A82" w:rsidRPr="000C2177" w:rsidRDefault="00F66A82" w:rsidP="0051689C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Program terapeutyczny dla dzieci i młodzieży z zaburzeniami psychicznymi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657 920 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2 849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AF6F94" w:rsidP="0051689C">
            <w:pPr>
              <w:jc w:val="center"/>
            </w:pPr>
            <w:hyperlink r:id="rId41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Medycznych i Taryfikacji dla regionalnego programu zdrowotnego.</w:t>
            </w:r>
          </w:p>
          <w:p w:rsid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A82" w:rsidRPr="000C2177" w:rsidRDefault="00F66A82" w:rsidP="0051689C">
            <w:pPr>
              <w:rPr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  <w:r w:rsidRPr="002C4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51689C" w:rsidRPr="000C2177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Wsparcie deinstytucjonalizacji opieki nad osobami zależnymi poprzez rozwój alternatywnych form opieki nad osobami niesamodzielnymi, w tym osobami</w:t>
            </w:r>
            <w:r w:rsidR="008F5BD4">
              <w:rPr>
                <w:rFonts w:ascii="Arial" w:hAnsi="Arial" w:cs="Arial"/>
                <w:sz w:val="24"/>
                <w:szCs w:val="24"/>
              </w:rPr>
              <w:t xml:space="preserve"> starszymi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9 471 622 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41 019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AF6F94" w:rsidP="0051689C">
            <w:pPr>
              <w:jc w:val="center"/>
            </w:pPr>
            <w:hyperlink r:id="rId42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0C2177" w:rsidRDefault="00F66A82" w:rsidP="00F66A82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  <w:r w:rsidRPr="002C4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6A82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F66A82" w:rsidRPr="000C2177" w:rsidRDefault="00F66A82" w:rsidP="00F66A8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1689C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październik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F66A82">
              <w:rPr>
                <w:rFonts w:ascii="Arial" w:hAnsi="Arial" w:cs="Arial"/>
                <w:sz w:val="24"/>
                <w:szCs w:val="24"/>
              </w:rPr>
              <w:t>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kształcenia ogólnego</w:t>
            </w:r>
          </w:p>
          <w:p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</w:t>
            </w:r>
            <w:r w:rsidR="00F66A82" w:rsidRPr="00EA2AFE">
              <w:rPr>
                <w:rFonts w:ascii="Arial" w:hAnsi="Arial" w:cs="Arial"/>
                <w:sz w:val="24"/>
                <w:szCs w:val="24"/>
              </w:rPr>
              <w:t> 300 000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31 614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AF6F94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F66A82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51689C" w:rsidRPr="009C6519" w:rsidRDefault="003577D7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757CC4"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519" w:rsidRPr="009C6519">
              <w:rPr>
                <w:rFonts w:ascii="Arial" w:hAnsi="Arial" w:cs="Arial"/>
                <w:sz w:val="24"/>
                <w:szCs w:val="24"/>
              </w:rPr>
              <w:t>2017</w:t>
            </w:r>
            <w:r w:rsidR="0051689C" w:rsidRPr="009C651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757CC4" w:rsidRPr="009C6519" w:rsidRDefault="00757CC4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61" w:type="pct"/>
            <w:vAlign w:val="center"/>
          </w:tcPr>
          <w:p w:rsidR="0051689C" w:rsidRPr="00EA2AFE" w:rsidRDefault="009C6519" w:rsidP="009C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4 955 135 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21 459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9C6519" w:rsidRDefault="00AF6F94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51689C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9C6519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9C6519" w:rsidRDefault="0051689C" w:rsidP="0051689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Zwiększenie dostępności do edukacji przedszkolnej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4 000 000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(17 323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07EA" w:rsidRPr="009C6519" w:rsidRDefault="00AF6F94" w:rsidP="003C07EA">
            <w:pPr>
              <w:jc w:val="center"/>
            </w:pPr>
            <w:hyperlink r:id="rId45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5 000 000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(21 654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AF6F94" w:rsidP="003C07EA">
            <w:pPr>
              <w:jc w:val="center"/>
            </w:pPr>
            <w:hyperlink r:id="rId46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lastRenderedPageBreak/>
              <w:t xml:space="preserve">Poddziałanie </w:t>
            </w:r>
            <w:bookmarkStart w:id="1" w:name="OLE_LINK2"/>
            <w:r w:rsidRPr="009C651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lastRenderedPageBreak/>
              <w:t>wrzesień 2017 r.</w:t>
            </w:r>
          </w:p>
        </w:tc>
        <w:tc>
          <w:tcPr>
            <w:tcW w:w="1519" w:type="pct"/>
            <w:vAlign w:val="center"/>
          </w:tcPr>
          <w:p w:rsidR="003C07EA" w:rsidRPr="000C2177" w:rsidRDefault="003C07EA" w:rsidP="003C07EA">
            <w:pPr>
              <w:autoSpaceDE w:val="0"/>
              <w:autoSpaceDN w:val="0"/>
              <w:adjustRightInd w:val="0"/>
              <w:ind w:left="-9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Prowadzenie doradztwa zawodowego (w szkołach gimnazjalnych i zawodowych) i rozwój współpracy z </w:t>
            </w:r>
            <w:r w:rsidRPr="009C6519">
              <w:rPr>
                <w:rFonts w:ascii="Arial" w:hAnsi="Arial" w:cs="Arial"/>
                <w:sz w:val="24"/>
                <w:szCs w:val="24"/>
              </w:rPr>
              <w:lastRenderedPageBreak/>
              <w:t>rynkiem pracy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lastRenderedPageBreak/>
              <w:t>650 000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(2 815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AF6F9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wrzesień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3C07EA" w:rsidRPr="009C6519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3C07EA" w:rsidRPr="009C6519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Doposażenie szkół i placówek kształcenia zawodowego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5 750 000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(24 902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AF6F9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C651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wrzesień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rozwoju nauczycieli zawodu i instruktorów praktycznej nauki zawodu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363 000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(1 572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AF6F9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pct"/>
            <w:gridSpan w:val="5"/>
            <w:vAlign w:val="center"/>
          </w:tcPr>
          <w:p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Doradztwo edukacyjno - zawodowe w ramach ZIT</w:t>
            </w:r>
          </w:p>
        </w:tc>
        <w:tc>
          <w:tcPr>
            <w:tcW w:w="542" w:type="pct"/>
            <w:vAlign w:val="center"/>
          </w:tcPr>
          <w:p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1 301 750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(5 637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AF6F9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9F00F9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42" w:type="pct"/>
            <w:vAlign w:val="center"/>
          </w:tcPr>
          <w:p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1 830 000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AF6F94" w:rsidP="003C07EA">
            <w:pPr>
              <w:jc w:val="center"/>
            </w:pPr>
            <w:hyperlink r:id="rId51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52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94" w:rsidRDefault="00AF6F94" w:rsidP="00520873">
      <w:pPr>
        <w:spacing w:after="0" w:line="240" w:lineRule="auto"/>
      </w:pPr>
      <w:r>
        <w:separator/>
      </w:r>
    </w:p>
  </w:endnote>
  <w:endnote w:type="continuationSeparator" w:id="0">
    <w:p w:rsidR="00AF6F94" w:rsidRDefault="00AF6F94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1218B9" w:rsidRDefault="001218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632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632F2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18B9" w:rsidRDefault="00121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94" w:rsidRDefault="00AF6F94" w:rsidP="00520873">
      <w:pPr>
        <w:spacing w:after="0" w:line="240" w:lineRule="auto"/>
      </w:pPr>
      <w:r>
        <w:separator/>
      </w:r>
    </w:p>
  </w:footnote>
  <w:footnote w:type="continuationSeparator" w:id="0">
    <w:p w:rsidR="00AF6F94" w:rsidRDefault="00AF6F94" w:rsidP="00520873">
      <w:pPr>
        <w:spacing w:after="0" w:line="240" w:lineRule="auto"/>
      </w:pPr>
      <w:r>
        <w:continuationSeparator/>
      </w:r>
    </w:p>
  </w:footnote>
  <w:footnote w:id="1">
    <w:p w:rsidR="001218B9" w:rsidRDefault="001218B9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1218B9" w:rsidRDefault="001218B9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1218B9" w:rsidRDefault="001218B9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1218B9" w:rsidRDefault="001218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 xml:space="preserve">wynoszącym </w:t>
      </w:r>
      <w:r>
        <w:t>4.3307</w:t>
      </w:r>
      <w:r w:rsidRPr="007B0EFE">
        <w:t xml:space="preserve"> z dnia </w:t>
      </w:r>
      <w:r>
        <w:t>28</w:t>
      </w:r>
      <w:r w:rsidRPr="007B0EFE">
        <w:t xml:space="preserve"> </w:t>
      </w:r>
      <w:r>
        <w:t>października 2016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1218B9" w:rsidRDefault="001218B9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52"/>
    <w:rsid w:val="00012067"/>
    <w:rsid w:val="0001270B"/>
    <w:rsid w:val="00020ED0"/>
    <w:rsid w:val="0002368D"/>
    <w:rsid w:val="000264FD"/>
    <w:rsid w:val="00033594"/>
    <w:rsid w:val="00034553"/>
    <w:rsid w:val="0004218A"/>
    <w:rsid w:val="00047925"/>
    <w:rsid w:val="0005308F"/>
    <w:rsid w:val="00055B48"/>
    <w:rsid w:val="00067D90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100C7F"/>
    <w:rsid w:val="00102DC1"/>
    <w:rsid w:val="00111C21"/>
    <w:rsid w:val="00113AB3"/>
    <w:rsid w:val="001217E4"/>
    <w:rsid w:val="001218B9"/>
    <w:rsid w:val="00122390"/>
    <w:rsid w:val="00124BDF"/>
    <w:rsid w:val="00127359"/>
    <w:rsid w:val="00127FDC"/>
    <w:rsid w:val="001315B9"/>
    <w:rsid w:val="00145700"/>
    <w:rsid w:val="001463DA"/>
    <w:rsid w:val="00151373"/>
    <w:rsid w:val="00151CCE"/>
    <w:rsid w:val="0016216F"/>
    <w:rsid w:val="001632F2"/>
    <w:rsid w:val="00164A52"/>
    <w:rsid w:val="00171853"/>
    <w:rsid w:val="001723E9"/>
    <w:rsid w:val="00172B5F"/>
    <w:rsid w:val="00183F73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70076"/>
    <w:rsid w:val="002703C1"/>
    <w:rsid w:val="00275421"/>
    <w:rsid w:val="0027641D"/>
    <w:rsid w:val="0027677F"/>
    <w:rsid w:val="0028060D"/>
    <w:rsid w:val="00282225"/>
    <w:rsid w:val="00287998"/>
    <w:rsid w:val="0029609B"/>
    <w:rsid w:val="002A494F"/>
    <w:rsid w:val="002A6BC7"/>
    <w:rsid w:val="002B0AF6"/>
    <w:rsid w:val="002B4EB3"/>
    <w:rsid w:val="002C1172"/>
    <w:rsid w:val="002C3D41"/>
    <w:rsid w:val="002C4AF7"/>
    <w:rsid w:val="002C5937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30A79"/>
    <w:rsid w:val="00333680"/>
    <w:rsid w:val="003406F2"/>
    <w:rsid w:val="00340AA2"/>
    <w:rsid w:val="00353D5C"/>
    <w:rsid w:val="00356632"/>
    <w:rsid w:val="003577D7"/>
    <w:rsid w:val="00360266"/>
    <w:rsid w:val="00366789"/>
    <w:rsid w:val="003676F9"/>
    <w:rsid w:val="003A01CD"/>
    <w:rsid w:val="003A37F8"/>
    <w:rsid w:val="003A3BE2"/>
    <w:rsid w:val="003A6087"/>
    <w:rsid w:val="003A7EC4"/>
    <w:rsid w:val="003B405B"/>
    <w:rsid w:val="003B4611"/>
    <w:rsid w:val="003B6260"/>
    <w:rsid w:val="003C07EA"/>
    <w:rsid w:val="003C39B7"/>
    <w:rsid w:val="003C3BFB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6EB"/>
    <w:rsid w:val="004475D7"/>
    <w:rsid w:val="004511F0"/>
    <w:rsid w:val="004600F9"/>
    <w:rsid w:val="00467542"/>
    <w:rsid w:val="0047119F"/>
    <w:rsid w:val="004750A4"/>
    <w:rsid w:val="004813D8"/>
    <w:rsid w:val="00481CA7"/>
    <w:rsid w:val="00490A51"/>
    <w:rsid w:val="004A09FB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68BE"/>
    <w:rsid w:val="00511773"/>
    <w:rsid w:val="0051429A"/>
    <w:rsid w:val="0051689C"/>
    <w:rsid w:val="00520144"/>
    <w:rsid w:val="00520873"/>
    <w:rsid w:val="00524C60"/>
    <w:rsid w:val="005274EC"/>
    <w:rsid w:val="0053490A"/>
    <w:rsid w:val="00542303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B651A"/>
    <w:rsid w:val="005C00D7"/>
    <w:rsid w:val="005C354F"/>
    <w:rsid w:val="005C356F"/>
    <w:rsid w:val="005C5822"/>
    <w:rsid w:val="005C7B53"/>
    <w:rsid w:val="005D0697"/>
    <w:rsid w:val="005D4811"/>
    <w:rsid w:val="005D6B13"/>
    <w:rsid w:val="005E0212"/>
    <w:rsid w:val="005E33D9"/>
    <w:rsid w:val="005F0A3E"/>
    <w:rsid w:val="005F0C37"/>
    <w:rsid w:val="0060255E"/>
    <w:rsid w:val="00607108"/>
    <w:rsid w:val="006156EB"/>
    <w:rsid w:val="006236F5"/>
    <w:rsid w:val="0062477B"/>
    <w:rsid w:val="006405B9"/>
    <w:rsid w:val="00641AE9"/>
    <w:rsid w:val="00646951"/>
    <w:rsid w:val="00650A1D"/>
    <w:rsid w:val="006510B0"/>
    <w:rsid w:val="00662321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2BBA"/>
    <w:rsid w:val="006B4114"/>
    <w:rsid w:val="006C619E"/>
    <w:rsid w:val="006C61B9"/>
    <w:rsid w:val="006C79C3"/>
    <w:rsid w:val="006D16DD"/>
    <w:rsid w:val="006D7D52"/>
    <w:rsid w:val="006E297E"/>
    <w:rsid w:val="006E2D00"/>
    <w:rsid w:val="006F0DD3"/>
    <w:rsid w:val="006F519C"/>
    <w:rsid w:val="00700D8F"/>
    <w:rsid w:val="00701612"/>
    <w:rsid w:val="007067D7"/>
    <w:rsid w:val="007077BA"/>
    <w:rsid w:val="00707B17"/>
    <w:rsid w:val="00711A80"/>
    <w:rsid w:val="007202DA"/>
    <w:rsid w:val="007241AD"/>
    <w:rsid w:val="0072510F"/>
    <w:rsid w:val="00725A1D"/>
    <w:rsid w:val="00743F81"/>
    <w:rsid w:val="007479A1"/>
    <w:rsid w:val="007564AC"/>
    <w:rsid w:val="00757B4C"/>
    <w:rsid w:val="00757CC4"/>
    <w:rsid w:val="00760AB1"/>
    <w:rsid w:val="0076766F"/>
    <w:rsid w:val="007748CC"/>
    <w:rsid w:val="007840D8"/>
    <w:rsid w:val="00790FC7"/>
    <w:rsid w:val="0079197A"/>
    <w:rsid w:val="00792D7A"/>
    <w:rsid w:val="00796B15"/>
    <w:rsid w:val="007A232E"/>
    <w:rsid w:val="007B0EFE"/>
    <w:rsid w:val="007B1CDA"/>
    <w:rsid w:val="007B6071"/>
    <w:rsid w:val="007C3E48"/>
    <w:rsid w:val="007C42A9"/>
    <w:rsid w:val="007C5642"/>
    <w:rsid w:val="007D6FE8"/>
    <w:rsid w:val="007E0C61"/>
    <w:rsid w:val="007E16B8"/>
    <w:rsid w:val="007F1476"/>
    <w:rsid w:val="007F3390"/>
    <w:rsid w:val="007F5A3E"/>
    <w:rsid w:val="00807B52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9F1"/>
    <w:rsid w:val="00891038"/>
    <w:rsid w:val="0089203F"/>
    <w:rsid w:val="00896615"/>
    <w:rsid w:val="008A1785"/>
    <w:rsid w:val="008B5648"/>
    <w:rsid w:val="008C7BAB"/>
    <w:rsid w:val="008C7F79"/>
    <w:rsid w:val="008D1398"/>
    <w:rsid w:val="008D5B74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407EF"/>
    <w:rsid w:val="00950667"/>
    <w:rsid w:val="00951351"/>
    <w:rsid w:val="00961EBB"/>
    <w:rsid w:val="00963068"/>
    <w:rsid w:val="00967645"/>
    <w:rsid w:val="009803DB"/>
    <w:rsid w:val="009804A0"/>
    <w:rsid w:val="00992409"/>
    <w:rsid w:val="00992783"/>
    <w:rsid w:val="00997D7D"/>
    <w:rsid w:val="009B02D5"/>
    <w:rsid w:val="009C0522"/>
    <w:rsid w:val="009C5C2C"/>
    <w:rsid w:val="009C6519"/>
    <w:rsid w:val="009D0C92"/>
    <w:rsid w:val="009D3527"/>
    <w:rsid w:val="009D427E"/>
    <w:rsid w:val="009D6B23"/>
    <w:rsid w:val="009E1B70"/>
    <w:rsid w:val="009E2319"/>
    <w:rsid w:val="009E366B"/>
    <w:rsid w:val="009F00F9"/>
    <w:rsid w:val="00A105C3"/>
    <w:rsid w:val="00A133BD"/>
    <w:rsid w:val="00A14DDA"/>
    <w:rsid w:val="00A17B5B"/>
    <w:rsid w:val="00A20E23"/>
    <w:rsid w:val="00A21573"/>
    <w:rsid w:val="00A22305"/>
    <w:rsid w:val="00A24AA0"/>
    <w:rsid w:val="00A25E84"/>
    <w:rsid w:val="00A26312"/>
    <w:rsid w:val="00A32CB5"/>
    <w:rsid w:val="00A44DFB"/>
    <w:rsid w:val="00A5113E"/>
    <w:rsid w:val="00A72813"/>
    <w:rsid w:val="00A77FC9"/>
    <w:rsid w:val="00A81644"/>
    <w:rsid w:val="00A82C3D"/>
    <w:rsid w:val="00A85465"/>
    <w:rsid w:val="00A9131C"/>
    <w:rsid w:val="00AA1089"/>
    <w:rsid w:val="00AA3FCD"/>
    <w:rsid w:val="00AA55F7"/>
    <w:rsid w:val="00AA58F3"/>
    <w:rsid w:val="00AA6190"/>
    <w:rsid w:val="00AB1891"/>
    <w:rsid w:val="00AB21EF"/>
    <w:rsid w:val="00AD03D8"/>
    <w:rsid w:val="00AD196E"/>
    <w:rsid w:val="00AD5EBB"/>
    <w:rsid w:val="00AE0205"/>
    <w:rsid w:val="00AE1591"/>
    <w:rsid w:val="00AE5284"/>
    <w:rsid w:val="00AF6F94"/>
    <w:rsid w:val="00B205D9"/>
    <w:rsid w:val="00B30BB6"/>
    <w:rsid w:val="00B40AEB"/>
    <w:rsid w:val="00B47FD2"/>
    <w:rsid w:val="00B52151"/>
    <w:rsid w:val="00B66256"/>
    <w:rsid w:val="00B7305E"/>
    <w:rsid w:val="00B770E2"/>
    <w:rsid w:val="00B9063C"/>
    <w:rsid w:val="00B90FE5"/>
    <w:rsid w:val="00B93C32"/>
    <w:rsid w:val="00B94EE4"/>
    <w:rsid w:val="00B955FE"/>
    <w:rsid w:val="00BB2FC6"/>
    <w:rsid w:val="00BB337F"/>
    <w:rsid w:val="00BB5077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72FB9"/>
    <w:rsid w:val="00C7575C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D755F"/>
    <w:rsid w:val="00CE6200"/>
    <w:rsid w:val="00CF3EF4"/>
    <w:rsid w:val="00CF779C"/>
    <w:rsid w:val="00D01029"/>
    <w:rsid w:val="00D040C1"/>
    <w:rsid w:val="00D0455D"/>
    <w:rsid w:val="00D12AB8"/>
    <w:rsid w:val="00D1358F"/>
    <w:rsid w:val="00D147BE"/>
    <w:rsid w:val="00D1484B"/>
    <w:rsid w:val="00D14B60"/>
    <w:rsid w:val="00D21EAF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93267"/>
    <w:rsid w:val="00DA7429"/>
    <w:rsid w:val="00DB3594"/>
    <w:rsid w:val="00DB72E8"/>
    <w:rsid w:val="00DB74D2"/>
    <w:rsid w:val="00DC12E0"/>
    <w:rsid w:val="00DC19D0"/>
    <w:rsid w:val="00DD0A46"/>
    <w:rsid w:val="00DD17BA"/>
    <w:rsid w:val="00DE3282"/>
    <w:rsid w:val="00DE4EDD"/>
    <w:rsid w:val="00DE567F"/>
    <w:rsid w:val="00DF6FBA"/>
    <w:rsid w:val="00E006C7"/>
    <w:rsid w:val="00E119BF"/>
    <w:rsid w:val="00E14FE3"/>
    <w:rsid w:val="00E15D85"/>
    <w:rsid w:val="00E24ACC"/>
    <w:rsid w:val="00E26929"/>
    <w:rsid w:val="00E32183"/>
    <w:rsid w:val="00E34CF4"/>
    <w:rsid w:val="00E35360"/>
    <w:rsid w:val="00E37A06"/>
    <w:rsid w:val="00E4271C"/>
    <w:rsid w:val="00E44D00"/>
    <w:rsid w:val="00E45C18"/>
    <w:rsid w:val="00E46B86"/>
    <w:rsid w:val="00E46B96"/>
    <w:rsid w:val="00E4746F"/>
    <w:rsid w:val="00E47946"/>
    <w:rsid w:val="00E512A3"/>
    <w:rsid w:val="00E56647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6E61"/>
    <w:rsid w:val="00EC78C7"/>
    <w:rsid w:val="00ED0BA7"/>
    <w:rsid w:val="00ED38FD"/>
    <w:rsid w:val="00ED4B23"/>
    <w:rsid w:val="00EF1A32"/>
    <w:rsid w:val="00EF36FE"/>
    <w:rsid w:val="00EF3CAF"/>
    <w:rsid w:val="00EF5535"/>
    <w:rsid w:val="00EF7693"/>
    <w:rsid w:val="00F06593"/>
    <w:rsid w:val="00F215BA"/>
    <w:rsid w:val="00F2319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09AB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wupwarszawa.praca.gov.pl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C7DB-6743-46C4-8C11-030DD94D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MCzarnecka</cp:lastModifiedBy>
  <cp:revision>2</cp:revision>
  <cp:lastPrinted>2016-11-14T10:16:00Z</cp:lastPrinted>
  <dcterms:created xsi:type="dcterms:W3CDTF">2016-11-30T14:19:00Z</dcterms:created>
  <dcterms:modified xsi:type="dcterms:W3CDTF">2016-11-30T14:19:00Z</dcterms:modified>
</cp:coreProperties>
</file>