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F07E9" w14:textId="04CBAAE0" w:rsidR="004F4D70" w:rsidRPr="00993F2A" w:rsidRDefault="004F4D70" w:rsidP="00055501">
      <w:pPr>
        <w:pStyle w:val="Nagwek1"/>
        <w:spacing w:line="276" w:lineRule="auto"/>
        <w:jc w:val="center"/>
        <w:rPr>
          <w:color w:val="000000" w:themeColor="text1"/>
        </w:rPr>
      </w:pPr>
      <w:r w:rsidRPr="00993F2A">
        <w:rPr>
          <w:color w:val="000000" w:themeColor="text1"/>
        </w:rPr>
        <w:t xml:space="preserve">Protokół nr </w:t>
      </w:r>
      <w:r w:rsidR="00BA0CF5">
        <w:rPr>
          <w:color w:val="000000" w:themeColor="text1"/>
        </w:rPr>
        <w:t>8</w:t>
      </w:r>
      <w:r w:rsidRPr="00993F2A">
        <w:rPr>
          <w:color w:val="000000" w:themeColor="text1"/>
        </w:rPr>
        <w:t>/2</w:t>
      </w:r>
      <w:r w:rsidR="00767B08" w:rsidRPr="00993F2A">
        <w:rPr>
          <w:color w:val="000000" w:themeColor="text1"/>
        </w:rPr>
        <w:t>5</w:t>
      </w:r>
    </w:p>
    <w:p w14:paraId="0C2C6B5D" w14:textId="383FD083" w:rsidR="004F4D70" w:rsidRPr="00993F2A" w:rsidRDefault="004F4D70" w:rsidP="00055501">
      <w:pPr>
        <w:pStyle w:val="Nagwek1"/>
        <w:spacing w:line="276" w:lineRule="auto"/>
        <w:jc w:val="center"/>
        <w:rPr>
          <w:color w:val="000000" w:themeColor="text1"/>
        </w:rPr>
      </w:pPr>
      <w:r w:rsidRPr="00993F2A">
        <w:rPr>
          <w:color w:val="000000" w:themeColor="text1"/>
        </w:rPr>
        <w:t>Posiedzenia Wojewódzkiej Rady Rynku Pracy</w:t>
      </w:r>
    </w:p>
    <w:p w14:paraId="4AD9BED5" w14:textId="2EAE51B1" w:rsidR="00732C4D" w:rsidRPr="00993F2A" w:rsidRDefault="004F4D70" w:rsidP="00055501">
      <w:pPr>
        <w:pStyle w:val="Nagwek1"/>
        <w:spacing w:line="276" w:lineRule="auto"/>
        <w:jc w:val="center"/>
        <w:rPr>
          <w:color w:val="000000" w:themeColor="text1"/>
        </w:rPr>
      </w:pPr>
      <w:r w:rsidRPr="00993F2A">
        <w:rPr>
          <w:color w:val="000000" w:themeColor="text1"/>
        </w:rPr>
        <w:t xml:space="preserve">z </w:t>
      </w:r>
      <w:r w:rsidR="00BA0CF5">
        <w:rPr>
          <w:color w:val="000000" w:themeColor="text1"/>
        </w:rPr>
        <w:t>23 grudnia</w:t>
      </w:r>
      <w:r w:rsidR="00E130E8" w:rsidRPr="00993F2A">
        <w:rPr>
          <w:color w:val="000000" w:themeColor="text1"/>
        </w:rPr>
        <w:t xml:space="preserve"> 202</w:t>
      </w:r>
      <w:r w:rsidR="00767B08" w:rsidRPr="00993F2A">
        <w:rPr>
          <w:color w:val="000000" w:themeColor="text1"/>
        </w:rPr>
        <w:t>5</w:t>
      </w:r>
      <w:r w:rsidR="00E130E8" w:rsidRPr="00993F2A">
        <w:rPr>
          <w:color w:val="000000" w:themeColor="text1"/>
        </w:rPr>
        <w:t xml:space="preserve"> r.</w:t>
      </w:r>
    </w:p>
    <w:p w14:paraId="7A005814" w14:textId="77777777" w:rsidR="00CA2882" w:rsidRPr="00993F2A" w:rsidRDefault="00732C4D" w:rsidP="00055501">
      <w:pPr>
        <w:pStyle w:val="NormalnyWeb"/>
        <w:spacing w:line="276" w:lineRule="auto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993F2A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Posiedzenie Wojewódzkiej Rady Rynku Pracy odbyło się w trybie obiegowym. </w:t>
      </w:r>
    </w:p>
    <w:p w14:paraId="10E7A399" w14:textId="3AA228B4" w:rsidR="00CE4E0E" w:rsidRPr="00993F2A" w:rsidRDefault="00CA2882" w:rsidP="00055501">
      <w:pPr>
        <w:pStyle w:val="Nagwek1"/>
        <w:spacing w:line="276" w:lineRule="auto"/>
        <w:jc w:val="center"/>
        <w:rPr>
          <w:color w:val="000000" w:themeColor="text1"/>
        </w:rPr>
      </w:pPr>
      <w:r w:rsidRPr="00993F2A">
        <w:rPr>
          <w:color w:val="000000" w:themeColor="text1"/>
        </w:rPr>
        <w:t>Przedmiot posiedzenia</w:t>
      </w:r>
      <w:r w:rsidR="00CE4E0E" w:rsidRPr="00993F2A">
        <w:rPr>
          <w:color w:val="000000" w:themeColor="text1"/>
        </w:rPr>
        <w:t>:</w:t>
      </w:r>
    </w:p>
    <w:p w14:paraId="219411E7" w14:textId="645E4BD6" w:rsidR="0048165F" w:rsidRPr="00993F2A" w:rsidRDefault="00826487" w:rsidP="00055501">
      <w:pPr>
        <w:numPr>
          <w:ilvl w:val="0"/>
          <w:numId w:val="8"/>
        </w:numPr>
        <w:spacing w:after="0" w:line="276" w:lineRule="auto"/>
        <w:ind w:left="284" w:hanging="284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993F2A">
        <w:rPr>
          <w:rFonts w:eastAsia="Calibri" w:cstheme="minorHAnsi"/>
          <w:color w:val="000000" w:themeColor="text1"/>
          <w:sz w:val="24"/>
          <w:szCs w:val="24"/>
        </w:rPr>
        <w:t>Zaopiniowanie wniosków dotyczących</w:t>
      </w:r>
      <w:r w:rsidR="00C21C6E" w:rsidRPr="00993F2A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993F2A">
        <w:rPr>
          <w:rFonts w:eastAsia="Calibri" w:cstheme="minorHAnsi"/>
          <w:color w:val="000000" w:themeColor="text1"/>
          <w:sz w:val="24"/>
          <w:szCs w:val="24"/>
        </w:rPr>
        <w:t>otwarcia nowych kierunków kształcenia w zawodach szkolnictwa branżowego</w:t>
      </w:r>
      <w:r w:rsidR="00372395" w:rsidRPr="00993F2A">
        <w:rPr>
          <w:rFonts w:eastAsia="Calibri" w:cstheme="minorHAnsi"/>
          <w:color w:val="000000" w:themeColor="text1"/>
          <w:sz w:val="24"/>
          <w:szCs w:val="24"/>
        </w:rPr>
        <w:t>:</w:t>
      </w:r>
    </w:p>
    <w:p w14:paraId="76BEAA73" w14:textId="77777777" w:rsidR="008C0E47" w:rsidRPr="008C0E47" w:rsidRDefault="008C0E47" w:rsidP="00055501">
      <w:pPr>
        <w:spacing w:before="100" w:beforeAutospacing="1" w:after="100" w:afterAutospacing="1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8C0E47">
        <w:rPr>
          <w:rFonts w:eastAsia="Calibri" w:cstheme="minorHAnsi"/>
          <w:color w:val="000000" w:themeColor="text1"/>
          <w:sz w:val="24"/>
          <w:szCs w:val="24"/>
        </w:rPr>
        <w:t>W dniu 16 grudnia 2025 r. członkom Wojewódzkiej Rady Rynku Pracy przekazano drogą elektroniczną wnioski szkół do zaopiniowania, dotyczące zarówno kontynuacji, jak i otwarcia nowych kierunków kształcenia w zawodach szkolnictwa branżowego. Do wiadomości członków Rady dołączono również kartę do głosowania.</w:t>
      </w:r>
    </w:p>
    <w:p w14:paraId="0B9DF7FD" w14:textId="77777777" w:rsidR="008C0E47" w:rsidRPr="008C0E47" w:rsidRDefault="008C0E47" w:rsidP="00055501">
      <w:pPr>
        <w:spacing w:before="100" w:beforeAutospacing="1" w:after="100" w:afterAutospacing="1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8C0E47">
        <w:rPr>
          <w:rFonts w:eastAsia="Calibri" w:cstheme="minorHAnsi"/>
          <w:color w:val="000000" w:themeColor="text1"/>
          <w:sz w:val="24"/>
          <w:szCs w:val="24"/>
        </w:rPr>
        <w:t>Łącznie przekazano 36 wniosków złożonych przez 22 szkoły, z czego:</w:t>
      </w:r>
    </w:p>
    <w:p w14:paraId="463F6247" w14:textId="77777777" w:rsidR="008C0E47" w:rsidRPr="008C0E47" w:rsidRDefault="008C0E47" w:rsidP="00055501">
      <w:pPr>
        <w:pStyle w:val="Akapitzlist"/>
        <w:numPr>
          <w:ilvl w:val="0"/>
          <w:numId w:val="17"/>
        </w:numPr>
        <w:spacing w:before="100" w:beforeAutospacing="1" w:after="100" w:afterAutospacing="1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8C0E47">
        <w:rPr>
          <w:rFonts w:eastAsia="Calibri" w:cstheme="minorHAnsi"/>
          <w:color w:val="000000" w:themeColor="text1"/>
          <w:sz w:val="24"/>
          <w:szCs w:val="24"/>
        </w:rPr>
        <w:t>31 wniosków dotyczyło otwarcia nowych kierunków kształcenia,</w:t>
      </w:r>
    </w:p>
    <w:p w14:paraId="08AA0E92" w14:textId="77777777" w:rsidR="008C0E47" w:rsidRPr="008C0E47" w:rsidRDefault="008C0E47" w:rsidP="00055501">
      <w:pPr>
        <w:pStyle w:val="Akapitzlist"/>
        <w:numPr>
          <w:ilvl w:val="0"/>
          <w:numId w:val="17"/>
        </w:numPr>
        <w:spacing w:before="100" w:beforeAutospacing="1" w:after="100" w:afterAutospacing="1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8C0E47">
        <w:rPr>
          <w:rFonts w:eastAsia="Calibri" w:cstheme="minorHAnsi"/>
          <w:color w:val="000000" w:themeColor="text1"/>
          <w:sz w:val="24"/>
          <w:szCs w:val="24"/>
        </w:rPr>
        <w:t>5 wniosków dotyczyło kontynuacji dotychczasowych kierunków.</w:t>
      </w:r>
    </w:p>
    <w:p w14:paraId="7EFDA32B" w14:textId="77777777" w:rsidR="008C0E47" w:rsidRPr="008C0E47" w:rsidRDefault="008C0E47" w:rsidP="00055501">
      <w:pPr>
        <w:spacing w:before="100" w:beforeAutospacing="1" w:after="100" w:afterAutospacing="1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8C0E47">
        <w:rPr>
          <w:rFonts w:eastAsia="Calibri" w:cstheme="minorHAnsi"/>
          <w:color w:val="000000" w:themeColor="text1"/>
          <w:sz w:val="24"/>
          <w:szCs w:val="24"/>
        </w:rPr>
        <w:t>Zgodnie z Obwieszczeniem Ministra Edukacji i Nauki w sprawie prognozy zapotrzebowania na pracowników w zawodach szkolnictwa branżowego na krajowym i wojewódzkim rynku pracy:</w:t>
      </w:r>
    </w:p>
    <w:p w14:paraId="6369A84C" w14:textId="77777777" w:rsidR="008C0E47" w:rsidRPr="008C0E47" w:rsidRDefault="008C0E47" w:rsidP="00055501">
      <w:pPr>
        <w:pStyle w:val="Akapitzlist"/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8C0E47">
        <w:rPr>
          <w:rFonts w:eastAsia="Calibri" w:cstheme="minorHAnsi"/>
          <w:color w:val="000000" w:themeColor="text1"/>
          <w:sz w:val="24"/>
          <w:szCs w:val="24"/>
        </w:rPr>
        <w:t>liczba kierunków o zapotrzebowaniu szczególnie istotnym wynosiła 4,</w:t>
      </w:r>
    </w:p>
    <w:p w14:paraId="676A593A" w14:textId="77777777" w:rsidR="008C0E47" w:rsidRPr="008C0E47" w:rsidRDefault="008C0E47" w:rsidP="00055501">
      <w:pPr>
        <w:pStyle w:val="Akapitzlist"/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8C0E47">
        <w:rPr>
          <w:rFonts w:eastAsia="Calibri" w:cstheme="minorHAnsi"/>
          <w:color w:val="000000" w:themeColor="text1"/>
          <w:sz w:val="24"/>
          <w:szCs w:val="24"/>
        </w:rPr>
        <w:t>liczba kierunków o zapotrzebowaniu istotnym wynosiła 12,</w:t>
      </w:r>
    </w:p>
    <w:p w14:paraId="75EDFC4E" w14:textId="77777777" w:rsidR="008C0E47" w:rsidRPr="008C0E47" w:rsidRDefault="008C0E47" w:rsidP="00055501">
      <w:pPr>
        <w:pStyle w:val="Akapitzlist"/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8C0E47">
        <w:rPr>
          <w:rFonts w:eastAsia="Calibri" w:cstheme="minorHAnsi"/>
          <w:color w:val="000000" w:themeColor="text1"/>
          <w:sz w:val="24"/>
          <w:szCs w:val="24"/>
        </w:rPr>
        <w:t>liczba kierunków o zapotrzebowaniu umiarkowanym wynosiła 16.</w:t>
      </w:r>
    </w:p>
    <w:p w14:paraId="5175A174" w14:textId="55C93FDE" w:rsidR="00856039" w:rsidRPr="00993F2A" w:rsidRDefault="008C0E47" w:rsidP="00055501">
      <w:pPr>
        <w:spacing w:before="100" w:beforeAutospacing="1" w:after="100" w:afterAutospacing="1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8C0E47">
        <w:rPr>
          <w:rFonts w:eastAsia="Calibri" w:cstheme="minorHAnsi"/>
          <w:color w:val="000000" w:themeColor="text1"/>
          <w:sz w:val="24"/>
          <w:szCs w:val="24"/>
        </w:rPr>
        <w:t>Ponadto 4 szkoły zgłosiły wnioski o otwarcie kierunku Technik gospodarki nieruchomościami, który nie znajduje się w obecnej prognozie</w:t>
      </w:r>
      <w:r>
        <w:rPr>
          <w:rFonts w:eastAsia="Calibri" w:cstheme="minorHAnsi"/>
          <w:color w:val="000000" w:themeColor="text1"/>
          <w:sz w:val="24"/>
          <w:szCs w:val="24"/>
        </w:rPr>
        <w:t xml:space="preserve">. </w:t>
      </w:r>
    </w:p>
    <w:p w14:paraId="28BFCE1C" w14:textId="18467BEF" w:rsidR="00856039" w:rsidRPr="00993F2A" w:rsidRDefault="00856039" w:rsidP="00055501">
      <w:pPr>
        <w:spacing w:before="100" w:beforeAutospacing="1" w:after="100" w:afterAutospacing="1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993F2A">
        <w:rPr>
          <w:rFonts w:eastAsia="Calibri" w:cstheme="minorHAnsi"/>
          <w:color w:val="000000" w:themeColor="text1"/>
          <w:sz w:val="24"/>
          <w:szCs w:val="24"/>
        </w:rPr>
        <w:t>Głosowanie: Głosowanie zostało przewidziane do</w:t>
      </w:r>
      <w:r w:rsidR="008C0E47">
        <w:rPr>
          <w:rFonts w:eastAsia="Calibri" w:cstheme="minorHAnsi"/>
          <w:color w:val="000000" w:themeColor="text1"/>
          <w:sz w:val="24"/>
          <w:szCs w:val="24"/>
        </w:rPr>
        <w:t xml:space="preserve"> 23 grudnia</w:t>
      </w:r>
      <w:r w:rsidRPr="00993F2A">
        <w:rPr>
          <w:rFonts w:eastAsia="Calibri" w:cstheme="minorHAnsi"/>
          <w:color w:val="000000" w:themeColor="text1"/>
          <w:sz w:val="24"/>
          <w:szCs w:val="24"/>
        </w:rPr>
        <w:t xml:space="preserve"> 2025 r. W wyznaczonym terminie, </w:t>
      </w:r>
      <w:r w:rsidR="00CD516A" w:rsidRPr="00993F2A">
        <w:rPr>
          <w:rFonts w:eastAsia="Calibri" w:cstheme="minorHAnsi"/>
          <w:color w:val="000000" w:themeColor="text1"/>
          <w:sz w:val="24"/>
          <w:szCs w:val="24"/>
        </w:rPr>
        <w:t>5</w:t>
      </w:r>
      <w:r w:rsidRPr="00993F2A">
        <w:rPr>
          <w:rFonts w:eastAsia="Calibri" w:cstheme="minorHAnsi"/>
          <w:color w:val="000000" w:themeColor="text1"/>
          <w:sz w:val="24"/>
          <w:szCs w:val="24"/>
        </w:rPr>
        <w:t xml:space="preserve"> członków Wojewódzkiej Rady Rynku Pracy wydało opinie pozytywne. Byli to:</w:t>
      </w:r>
    </w:p>
    <w:p w14:paraId="43C3BE1D" w14:textId="65AB86D7" w:rsidR="00856039" w:rsidRPr="00993F2A" w:rsidRDefault="00856039" w:rsidP="00055501">
      <w:pPr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993F2A">
        <w:rPr>
          <w:rFonts w:eastAsia="Calibri" w:cstheme="minorHAnsi"/>
          <w:color w:val="000000" w:themeColor="text1"/>
          <w:sz w:val="24"/>
          <w:szCs w:val="24"/>
        </w:rPr>
        <w:t>Pan Krzysztof Łuka</w:t>
      </w:r>
      <w:r w:rsidR="008C0E47">
        <w:rPr>
          <w:rFonts w:eastAsia="Calibri" w:cstheme="minorHAnsi"/>
          <w:color w:val="000000" w:themeColor="text1"/>
          <w:sz w:val="24"/>
          <w:szCs w:val="24"/>
        </w:rPr>
        <w:t>,</w:t>
      </w:r>
    </w:p>
    <w:p w14:paraId="476149AF" w14:textId="77777777" w:rsidR="00856039" w:rsidRPr="00993F2A" w:rsidRDefault="00856039" w:rsidP="00055501">
      <w:pPr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993F2A">
        <w:rPr>
          <w:rFonts w:eastAsia="Calibri" w:cstheme="minorHAnsi"/>
          <w:color w:val="000000" w:themeColor="text1"/>
          <w:sz w:val="24"/>
          <w:szCs w:val="24"/>
        </w:rPr>
        <w:t>Pan Łukasz Czechowski,</w:t>
      </w:r>
    </w:p>
    <w:p w14:paraId="7A548EAB" w14:textId="0060C92A" w:rsidR="00856039" w:rsidRPr="00993F2A" w:rsidRDefault="00856039" w:rsidP="00055501">
      <w:pPr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993F2A">
        <w:rPr>
          <w:rFonts w:eastAsia="Calibri" w:cstheme="minorHAnsi"/>
          <w:color w:val="000000" w:themeColor="text1"/>
          <w:sz w:val="24"/>
          <w:szCs w:val="24"/>
        </w:rPr>
        <w:t xml:space="preserve">Pan </w:t>
      </w:r>
      <w:r w:rsidR="003F10D6" w:rsidRPr="00993F2A">
        <w:rPr>
          <w:rFonts w:eastAsia="Calibri" w:cstheme="minorHAnsi"/>
          <w:color w:val="000000" w:themeColor="text1"/>
          <w:sz w:val="24"/>
          <w:szCs w:val="24"/>
        </w:rPr>
        <w:t xml:space="preserve">Wojciech </w:t>
      </w:r>
      <w:proofErr w:type="spellStart"/>
      <w:r w:rsidR="003F10D6" w:rsidRPr="00993F2A">
        <w:rPr>
          <w:rFonts w:eastAsia="Calibri" w:cstheme="minorHAnsi"/>
          <w:color w:val="000000" w:themeColor="text1"/>
          <w:sz w:val="24"/>
          <w:szCs w:val="24"/>
        </w:rPr>
        <w:t>Hoduń</w:t>
      </w:r>
      <w:proofErr w:type="spellEnd"/>
      <w:r w:rsidR="008C0E47">
        <w:rPr>
          <w:rFonts w:eastAsia="Calibri" w:cstheme="minorHAnsi"/>
          <w:color w:val="000000" w:themeColor="text1"/>
          <w:sz w:val="24"/>
          <w:szCs w:val="24"/>
        </w:rPr>
        <w:t>,</w:t>
      </w:r>
    </w:p>
    <w:p w14:paraId="501B6B56" w14:textId="4ABEDBE8" w:rsidR="007673F4" w:rsidRDefault="007673F4" w:rsidP="00055501">
      <w:pPr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993F2A">
        <w:rPr>
          <w:rFonts w:eastAsia="Calibri" w:cstheme="minorHAnsi"/>
          <w:color w:val="000000" w:themeColor="text1"/>
          <w:sz w:val="24"/>
          <w:szCs w:val="24"/>
        </w:rPr>
        <w:t xml:space="preserve">Pan </w:t>
      </w:r>
      <w:r w:rsidR="008C0E47">
        <w:rPr>
          <w:rFonts w:eastAsia="Calibri" w:cstheme="minorHAnsi"/>
          <w:color w:val="000000" w:themeColor="text1"/>
          <w:sz w:val="24"/>
          <w:szCs w:val="24"/>
        </w:rPr>
        <w:t>Ryszard Podgórski,</w:t>
      </w:r>
    </w:p>
    <w:p w14:paraId="1707269B" w14:textId="12BFAAD0" w:rsidR="008C0E47" w:rsidRDefault="008C0E47" w:rsidP="00055501">
      <w:pPr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 xml:space="preserve">Pan Sylwester </w:t>
      </w:r>
      <w:proofErr w:type="spellStart"/>
      <w:r>
        <w:rPr>
          <w:rFonts w:eastAsia="Calibri" w:cstheme="minorHAnsi"/>
          <w:color w:val="000000" w:themeColor="text1"/>
          <w:sz w:val="24"/>
          <w:szCs w:val="24"/>
        </w:rPr>
        <w:t>Korgul</w:t>
      </w:r>
      <w:proofErr w:type="spellEnd"/>
      <w:r>
        <w:rPr>
          <w:rFonts w:eastAsia="Calibri" w:cstheme="minorHAnsi"/>
          <w:color w:val="000000" w:themeColor="text1"/>
          <w:sz w:val="24"/>
          <w:szCs w:val="24"/>
        </w:rPr>
        <w:t>,</w:t>
      </w:r>
    </w:p>
    <w:p w14:paraId="1026A2A8" w14:textId="2AB05BCF" w:rsidR="008C0E47" w:rsidRPr="00993F2A" w:rsidRDefault="008C0E47" w:rsidP="00055501">
      <w:pPr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>Pan Piotr Błędowski.</w:t>
      </w:r>
    </w:p>
    <w:p w14:paraId="7DE0DB93" w14:textId="0AF9858B" w:rsidR="00CE4E0E" w:rsidRDefault="00856039" w:rsidP="00055501">
      <w:pPr>
        <w:spacing w:before="100" w:beforeAutospacing="1" w:after="100" w:afterAutospacing="1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993F2A">
        <w:rPr>
          <w:rFonts w:eastAsia="Calibri" w:cstheme="minorHAnsi"/>
          <w:color w:val="000000" w:themeColor="text1"/>
          <w:sz w:val="24"/>
          <w:szCs w:val="24"/>
        </w:rPr>
        <w:lastRenderedPageBreak/>
        <w:t>Pozostali członkowie Wojewódzkiej Rady Rynku Pracy nie wyrazili sprzeciwu. Tym samym, wszystkie wnioski zostały jednogłośnie zaopiniowane pozytywnie.</w:t>
      </w:r>
      <w:r w:rsidR="008C0E47">
        <w:rPr>
          <w:rFonts w:eastAsia="Calibri" w:cstheme="minorHAnsi"/>
          <w:color w:val="000000" w:themeColor="text1"/>
          <w:sz w:val="24"/>
          <w:szCs w:val="24"/>
        </w:rPr>
        <w:t xml:space="preserve"> </w:t>
      </w:r>
    </w:p>
    <w:p w14:paraId="32E19A40" w14:textId="32F5AE63" w:rsidR="00623B2C" w:rsidRPr="00283E69" w:rsidRDefault="00623B2C" w:rsidP="00055501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283E69">
        <w:rPr>
          <w:rFonts w:eastAsia="Calibri" w:cstheme="minorHAnsi"/>
          <w:b/>
          <w:color w:val="000000" w:themeColor="text1"/>
          <w:sz w:val="24"/>
          <w:szCs w:val="24"/>
        </w:rPr>
        <w:t>1</w:t>
      </w:r>
      <w:r w:rsidRPr="00623B2C">
        <w:rPr>
          <w:rFonts w:eastAsia="Calibri" w:cstheme="minorHAnsi"/>
          <w:color w:val="000000" w:themeColor="text1"/>
          <w:sz w:val="24"/>
          <w:szCs w:val="24"/>
        </w:rPr>
        <w:t xml:space="preserve">. </w:t>
      </w:r>
      <w:r w:rsidRPr="00283E69">
        <w:rPr>
          <w:rFonts w:eastAsia="Calibri" w:cstheme="minorHAnsi"/>
          <w:b/>
          <w:color w:val="000000" w:themeColor="text1"/>
          <w:sz w:val="24"/>
          <w:szCs w:val="24"/>
        </w:rPr>
        <w:t>Branżowa Szkoła I stopnia Specjalna nr 54 im. Kazimierza Kirejczyka</w:t>
      </w:r>
      <w:r w:rsidR="00283E69" w:rsidRPr="00283E69">
        <w:rPr>
          <w:rFonts w:eastAsia="Calibri" w:cstheme="minorHAnsi"/>
          <w:b/>
          <w:color w:val="000000" w:themeColor="text1"/>
          <w:sz w:val="24"/>
          <w:szCs w:val="24"/>
        </w:rPr>
        <w:t xml:space="preserve"> </w:t>
      </w:r>
      <w:r w:rsidRPr="00283E69">
        <w:rPr>
          <w:rFonts w:eastAsia="Calibri" w:cstheme="minorHAnsi"/>
          <w:color w:val="000000" w:themeColor="text1"/>
          <w:sz w:val="24"/>
          <w:szCs w:val="24"/>
        </w:rPr>
        <w:t>(organ prowadzący: Miasto Stołeczne Warszawa)</w:t>
      </w:r>
    </w:p>
    <w:p w14:paraId="13E757B4" w14:textId="77777777" w:rsidR="00623B2C" w:rsidRPr="00623B2C" w:rsidRDefault="00623B2C" w:rsidP="00055501">
      <w:pPr>
        <w:spacing w:after="0" w:line="276" w:lineRule="auto"/>
        <w:ind w:firstLine="426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623B2C">
        <w:rPr>
          <w:rFonts w:eastAsia="Calibri" w:cstheme="minorHAnsi"/>
          <w:color w:val="000000" w:themeColor="text1"/>
          <w:sz w:val="24"/>
          <w:szCs w:val="24"/>
        </w:rPr>
        <w:t>a) sprzedawca (522 301 – umiarkowane)</w:t>
      </w:r>
    </w:p>
    <w:p w14:paraId="2D1C4EB0" w14:textId="77777777" w:rsidR="00623B2C" w:rsidRPr="00623B2C" w:rsidRDefault="00623B2C" w:rsidP="00055501">
      <w:pPr>
        <w:spacing w:after="0" w:line="276" w:lineRule="auto"/>
        <w:ind w:left="-142" w:firstLine="568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623B2C">
        <w:rPr>
          <w:rFonts w:eastAsia="Calibri" w:cstheme="minorHAnsi"/>
          <w:color w:val="000000" w:themeColor="text1"/>
          <w:sz w:val="24"/>
          <w:szCs w:val="24"/>
        </w:rPr>
        <w:t>b) pracownik pomocniczy gastronomii (941 203 – umiarkowane)</w:t>
      </w:r>
    </w:p>
    <w:p w14:paraId="3203758E" w14:textId="77777777" w:rsidR="00623B2C" w:rsidRPr="00623B2C" w:rsidRDefault="00623B2C" w:rsidP="00055501">
      <w:pPr>
        <w:spacing w:after="0" w:line="276" w:lineRule="auto"/>
        <w:ind w:firstLine="426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623B2C">
        <w:rPr>
          <w:rFonts w:eastAsia="Calibri" w:cstheme="minorHAnsi"/>
          <w:color w:val="000000" w:themeColor="text1"/>
          <w:sz w:val="24"/>
          <w:szCs w:val="24"/>
        </w:rPr>
        <w:t>c) operator procesów introligatorskich (732 305 – umiarkowane)</w:t>
      </w:r>
    </w:p>
    <w:p w14:paraId="49C1843B" w14:textId="77777777" w:rsidR="00623B2C" w:rsidRPr="00623B2C" w:rsidRDefault="00623B2C" w:rsidP="00055501">
      <w:pPr>
        <w:spacing w:after="0" w:line="276" w:lineRule="auto"/>
        <w:ind w:firstLine="426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623B2C">
        <w:rPr>
          <w:rFonts w:eastAsia="Calibri" w:cstheme="minorHAnsi"/>
          <w:color w:val="000000" w:themeColor="text1"/>
          <w:sz w:val="24"/>
          <w:szCs w:val="24"/>
        </w:rPr>
        <w:t>d) piekarz (751 204 – istotne)</w:t>
      </w:r>
    </w:p>
    <w:p w14:paraId="1FFA9564" w14:textId="77777777" w:rsidR="00623B2C" w:rsidRPr="00623B2C" w:rsidRDefault="00623B2C" w:rsidP="00055501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</w:p>
    <w:p w14:paraId="588F4E03" w14:textId="430C29FD" w:rsidR="00623B2C" w:rsidRPr="00623B2C" w:rsidRDefault="00623B2C" w:rsidP="00055501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283E69">
        <w:rPr>
          <w:rFonts w:eastAsia="Calibri" w:cstheme="minorHAnsi"/>
          <w:b/>
          <w:color w:val="000000" w:themeColor="text1"/>
          <w:sz w:val="24"/>
          <w:szCs w:val="24"/>
        </w:rPr>
        <w:t>2</w:t>
      </w:r>
      <w:r w:rsidRPr="00623B2C">
        <w:rPr>
          <w:rFonts w:eastAsia="Calibri" w:cstheme="minorHAnsi"/>
          <w:color w:val="000000" w:themeColor="text1"/>
          <w:sz w:val="24"/>
          <w:szCs w:val="24"/>
        </w:rPr>
        <w:t xml:space="preserve">. </w:t>
      </w:r>
      <w:r w:rsidRPr="00283E69">
        <w:rPr>
          <w:rFonts w:eastAsia="Calibri" w:cstheme="minorHAnsi"/>
          <w:b/>
          <w:color w:val="000000" w:themeColor="text1"/>
          <w:sz w:val="24"/>
          <w:szCs w:val="24"/>
        </w:rPr>
        <w:t>Technikum Drzewne i Leśne w Garbatce-Letnisku</w:t>
      </w:r>
      <w:r w:rsidR="00283E69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623B2C">
        <w:rPr>
          <w:rFonts w:eastAsia="Calibri" w:cstheme="minorHAnsi"/>
          <w:color w:val="000000" w:themeColor="text1"/>
          <w:sz w:val="24"/>
          <w:szCs w:val="24"/>
        </w:rPr>
        <w:t>(organ prowadzący: Województwo Mazowieckie)</w:t>
      </w:r>
    </w:p>
    <w:p w14:paraId="0CB0BB0F" w14:textId="77777777" w:rsidR="00623B2C" w:rsidRPr="00623B2C" w:rsidRDefault="00623B2C" w:rsidP="00055501">
      <w:pPr>
        <w:spacing w:after="0" w:line="276" w:lineRule="auto"/>
        <w:ind w:firstLine="426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623B2C">
        <w:rPr>
          <w:rFonts w:eastAsia="Calibri" w:cstheme="minorHAnsi"/>
          <w:color w:val="000000" w:themeColor="text1"/>
          <w:sz w:val="24"/>
          <w:szCs w:val="24"/>
        </w:rPr>
        <w:t>a) technik dekarstwa (311 221 – szczególnie istotne)</w:t>
      </w:r>
    </w:p>
    <w:p w14:paraId="7304EC7D" w14:textId="77777777" w:rsidR="00623B2C" w:rsidRPr="00623B2C" w:rsidRDefault="00623B2C" w:rsidP="00055501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</w:p>
    <w:p w14:paraId="2D113B9E" w14:textId="0F732F01" w:rsidR="00623B2C" w:rsidRPr="00623B2C" w:rsidRDefault="00623B2C" w:rsidP="00055501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283E69">
        <w:rPr>
          <w:rFonts w:eastAsia="Calibri" w:cstheme="minorHAnsi"/>
          <w:b/>
          <w:color w:val="000000" w:themeColor="text1"/>
          <w:sz w:val="24"/>
          <w:szCs w:val="24"/>
        </w:rPr>
        <w:t>3</w:t>
      </w:r>
      <w:r w:rsidRPr="00623B2C">
        <w:rPr>
          <w:rFonts w:eastAsia="Calibri" w:cstheme="minorHAnsi"/>
          <w:color w:val="000000" w:themeColor="text1"/>
          <w:sz w:val="24"/>
          <w:szCs w:val="24"/>
        </w:rPr>
        <w:t xml:space="preserve">. </w:t>
      </w:r>
      <w:r w:rsidRPr="00283E69">
        <w:rPr>
          <w:rFonts w:eastAsia="Calibri" w:cstheme="minorHAnsi"/>
          <w:b/>
          <w:color w:val="000000" w:themeColor="text1"/>
          <w:sz w:val="24"/>
          <w:szCs w:val="24"/>
        </w:rPr>
        <w:t>Branżowa Szkoła I stopnia w Garbatce-Letnisku</w:t>
      </w:r>
      <w:r w:rsidR="00283E69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623B2C">
        <w:rPr>
          <w:rFonts w:eastAsia="Calibri" w:cstheme="minorHAnsi"/>
          <w:color w:val="000000" w:themeColor="text1"/>
          <w:sz w:val="24"/>
          <w:szCs w:val="24"/>
        </w:rPr>
        <w:t>(organ prowadzący: Województwo Mazowieckie)</w:t>
      </w:r>
    </w:p>
    <w:p w14:paraId="0928D9B2" w14:textId="77777777" w:rsidR="00623B2C" w:rsidRPr="00623B2C" w:rsidRDefault="00623B2C" w:rsidP="00055501">
      <w:pPr>
        <w:spacing w:after="0" w:line="276" w:lineRule="auto"/>
        <w:ind w:firstLine="426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623B2C">
        <w:rPr>
          <w:rFonts w:eastAsia="Calibri" w:cstheme="minorHAnsi"/>
          <w:color w:val="000000" w:themeColor="text1"/>
          <w:sz w:val="24"/>
          <w:szCs w:val="24"/>
        </w:rPr>
        <w:t>a) operator maszyn leśnych (834 105 – umiarkowane)</w:t>
      </w:r>
    </w:p>
    <w:p w14:paraId="7F34251A" w14:textId="77777777" w:rsidR="00623B2C" w:rsidRPr="00623B2C" w:rsidRDefault="00623B2C" w:rsidP="00055501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</w:p>
    <w:p w14:paraId="6C0D5589" w14:textId="39219929" w:rsidR="00623B2C" w:rsidRPr="00623B2C" w:rsidRDefault="00623B2C" w:rsidP="00055501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283E69">
        <w:rPr>
          <w:rFonts w:eastAsia="Calibri" w:cstheme="minorHAnsi"/>
          <w:b/>
          <w:color w:val="000000" w:themeColor="text1"/>
          <w:sz w:val="24"/>
          <w:szCs w:val="24"/>
        </w:rPr>
        <w:t>4. Technikum w Zespole Szkół im. 1 Pułku Lotnictwa Myśliwskiego WARSZAWA w Warce</w:t>
      </w:r>
      <w:r w:rsidR="00283E69" w:rsidRPr="00283E69">
        <w:rPr>
          <w:rFonts w:eastAsia="Calibri" w:cstheme="minorHAnsi"/>
          <w:b/>
          <w:color w:val="000000" w:themeColor="text1"/>
          <w:sz w:val="24"/>
          <w:szCs w:val="24"/>
        </w:rPr>
        <w:t xml:space="preserve"> </w:t>
      </w:r>
      <w:r w:rsidRPr="00283E69">
        <w:rPr>
          <w:rFonts w:eastAsia="Calibri" w:cstheme="minorHAnsi"/>
          <w:color w:val="000000" w:themeColor="text1"/>
          <w:sz w:val="24"/>
          <w:szCs w:val="24"/>
        </w:rPr>
        <w:t>(organ prowadzący: Powiat Grójecki)</w:t>
      </w:r>
    </w:p>
    <w:p w14:paraId="569759E9" w14:textId="77777777" w:rsidR="00623B2C" w:rsidRPr="00623B2C" w:rsidRDefault="00623B2C" w:rsidP="00055501">
      <w:pPr>
        <w:spacing w:after="0" w:line="276" w:lineRule="auto"/>
        <w:ind w:firstLine="426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623B2C">
        <w:rPr>
          <w:rFonts w:eastAsia="Calibri" w:cstheme="minorHAnsi"/>
          <w:color w:val="000000" w:themeColor="text1"/>
          <w:sz w:val="24"/>
          <w:szCs w:val="24"/>
        </w:rPr>
        <w:t>a) technik rachunkowości (431 103 – umiarkowane)</w:t>
      </w:r>
    </w:p>
    <w:p w14:paraId="07612447" w14:textId="77777777" w:rsidR="00623B2C" w:rsidRPr="00623B2C" w:rsidRDefault="00623B2C" w:rsidP="00055501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</w:p>
    <w:p w14:paraId="4801AB7D" w14:textId="129E2C60" w:rsidR="00623B2C" w:rsidRPr="00623B2C" w:rsidRDefault="00623B2C" w:rsidP="00055501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283E69">
        <w:rPr>
          <w:rFonts w:eastAsia="Calibri" w:cstheme="minorHAnsi"/>
          <w:b/>
          <w:color w:val="000000" w:themeColor="text1"/>
          <w:sz w:val="24"/>
          <w:szCs w:val="24"/>
        </w:rPr>
        <w:t>5</w:t>
      </w:r>
      <w:r w:rsidRPr="00623B2C">
        <w:rPr>
          <w:rFonts w:eastAsia="Calibri" w:cstheme="minorHAnsi"/>
          <w:color w:val="000000" w:themeColor="text1"/>
          <w:sz w:val="24"/>
          <w:szCs w:val="24"/>
        </w:rPr>
        <w:t xml:space="preserve">. </w:t>
      </w:r>
      <w:r w:rsidRPr="00283E69">
        <w:rPr>
          <w:rFonts w:eastAsia="Calibri" w:cstheme="minorHAnsi"/>
          <w:b/>
          <w:color w:val="000000" w:themeColor="text1"/>
          <w:sz w:val="24"/>
          <w:szCs w:val="24"/>
        </w:rPr>
        <w:t>Technikum Nr 2 im. Powstańców Styczniowych</w:t>
      </w:r>
      <w:r w:rsidR="00283E69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623B2C">
        <w:rPr>
          <w:rFonts w:eastAsia="Calibri" w:cstheme="minorHAnsi"/>
          <w:color w:val="000000" w:themeColor="text1"/>
          <w:sz w:val="24"/>
          <w:szCs w:val="24"/>
        </w:rPr>
        <w:t>(organ prowadzący: Starostwo Powiatowe w Ostrowi Mazowieckiej)</w:t>
      </w:r>
    </w:p>
    <w:p w14:paraId="031CB839" w14:textId="77777777" w:rsidR="00623B2C" w:rsidRPr="00623B2C" w:rsidRDefault="00623B2C" w:rsidP="00055501">
      <w:pPr>
        <w:spacing w:after="0" w:line="276" w:lineRule="auto"/>
        <w:ind w:firstLine="426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623B2C">
        <w:rPr>
          <w:rFonts w:eastAsia="Calibri" w:cstheme="minorHAnsi"/>
          <w:color w:val="000000" w:themeColor="text1"/>
          <w:sz w:val="24"/>
          <w:szCs w:val="24"/>
        </w:rPr>
        <w:t>a) technik rachunkowości (431 103 – umiarkowane)</w:t>
      </w:r>
    </w:p>
    <w:p w14:paraId="7FD42610" w14:textId="77777777" w:rsidR="00623B2C" w:rsidRPr="00623B2C" w:rsidRDefault="00623B2C" w:rsidP="00055501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</w:p>
    <w:p w14:paraId="121B72AE" w14:textId="3490D976" w:rsidR="00623B2C" w:rsidRPr="00623B2C" w:rsidRDefault="00623B2C" w:rsidP="00055501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283E69">
        <w:rPr>
          <w:rFonts w:eastAsia="Calibri" w:cstheme="minorHAnsi"/>
          <w:b/>
          <w:color w:val="000000" w:themeColor="text1"/>
          <w:sz w:val="24"/>
          <w:szCs w:val="24"/>
        </w:rPr>
        <w:t>6</w:t>
      </w:r>
      <w:r w:rsidRPr="00623B2C">
        <w:rPr>
          <w:rFonts w:eastAsia="Calibri" w:cstheme="minorHAnsi"/>
          <w:color w:val="000000" w:themeColor="text1"/>
          <w:sz w:val="24"/>
          <w:szCs w:val="24"/>
        </w:rPr>
        <w:t xml:space="preserve">. </w:t>
      </w:r>
      <w:r w:rsidRPr="00283E69">
        <w:rPr>
          <w:rFonts w:eastAsia="Calibri" w:cstheme="minorHAnsi"/>
          <w:b/>
          <w:color w:val="000000" w:themeColor="text1"/>
          <w:sz w:val="24"/>
          <w:szCs w:val="24"/>
        </w:rPr>
        <w:t>Technikum Nr 2 im. Marii Skłodowskiej-Curie w Płocku</w:t>
      </w:r>
      <w:r w:rsidR="00283E69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623B2C">
        <w:rPr>
          <w:rFonts w:eastAsia="Calibri" w:cstheme="minorHAnsi"/>
          <w:color w:val="000000" w:themeColor="text1"/>
          <w:sz w:val="24"/>
          <w:szCs w:val="24"/>
        </w:rPr>
        <w:t>(organ prowadzący: Gmina Miasto Płock)</w:t>
      </w:r>
    </w:p>
    <w:p w14:paraId="420B25AC" w14:textId="77777777" w:rsidR="00623B2C" w:rsidRPr="00623B2C" w:rsidRDefault="00623B2C" w:rsidP="00055501">
      <w:pPr>
        <w:spacing w:after="0" w:line="276" w:lineRule="auto"/>
        <w:ind w:firstLine="426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623B2C">
        <w:rPr>
          <w:rFonts w:eastAsia="Calibri" w:cstheme="minorHAnsi"/>
          <w:color w:val="000000" w:themeColor="text1"/>
          <w:sz w:val="24"/>
          <w:szCs w:val="24"/>
        </w:rPr>
        <w:t>a) technik mechanik lotniczy (315 317 – istotne)</w:t>
      </w:r>
    </w:p>
    <w:p w14:paraId="40B1149F" w14:textId="77777777" w:rsidR="00623B2C" w:rsidRPr="00623B2C" w:rsidRDefault="00623B2C" w:rsidP="00055501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</w:p>
    <w:p w14:paraId="2BB23325" w14:textId="2DB080F7" w:rsidR="00623B2C" w:rsidRPr="00623B2C" w:rsidRDefault="00623B2C" w:rsidP="00055501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283E69">
        <w:rPr>
          <w:rFonts w:eastAsia="Calibri" w:cstheme="minorHAnsi"/>
          <w:b/>
          <w:color w:val="000000" w:themeColor="text1"/>
          <w:sz w:val="24"/>
          <w:szCs w:val="24"/>
        </w:rPr>
        <w:t xml:space="preserve">7. Technikum Geologiczno-Geodezyjno-Drogowe im. prof. dr. Stanisława </w:t>
      </w:r>
      <w:proofErr w:type="spellStart"/>
      <w:r w:rsidRPr="00283E69">
        <w:rPr>
          <w:rFonts w:eastAsia="Calibri" w:cstheme="minorHAnsi"/>
          <w:b/>
          <w:color w:val="000000" w:themeColor="text1"/>
          <w:sz w:val="24"/>
          <w:szCs w:val="24"/>
        </w:rPr>
        <w:t>Kluźniaka</w:t>
      </w:r>
      <w:proofErr w:type="spellEnd"/>
      <w:r w:rsidR="00283E69" w:rsidRPr="00283E69">
        <w:rPr>
          <w:rFonts w:eastAsia="Calibri" w:cstheme="minorHAnsi"/>
          <w:b/>
          <w:color w:val="000000" w:themeColor="text1"/>
          <w:sz w:val="24"/>
          <w:szCs w:val="24"/>
        </w:rPr>
        <w:t xml:space="preserve"> </w:t>
      </w:r>
      <w:r w:rsidRPr="00283E69">
        <w:rPr>
          <w:rFonts w:eastAsia="Calibri" w:cstheme="minorHAnsi"/>
          <w:b/>
          <w:color w:val="000000" w:themeColor="text1"/>
          <w:sz w:val="24"/>
          <w:szCs w:val="24"/>
        </w:rPr>
        <w:t>w Zespole Szkół nr 14</w:t>
      </w:r>
      <w:r w:rsidR="00283E69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623B2C">
        <w:rPr>
          <w:rFonts w:eastAsia="Calibri" w:cstheme="minorHAnsi"/>
          <w:color w:val="000000" w:themeColor="text1"/>
          <w:sz w:val="24"/>
          <w:szCs w:val="24"/>
        </w:rPr>
        <w:t>(organ prowadzący: Miasto Stołeczne Warszawa)</w:t>
      </w:r>
    </w:p>
    <w:p w14:paraId="6E60DCB1" w14:textId="77777777" w:rsidR="00623B2C" w:rsidRPr="00623B2C" w:rsidRDefault="00623B2C" w:rsidP="00055501">
      <w:pPr>
        <w:spacing w:after="0" w:line="276" w:lineRule="auto"/>
        <w:ind w:firstLine="426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623B2C">
        <w:rPr>
          <w:rFonts w:eastAsia="Calibri" w:cstheme="minorHAnsi"/>
          <w:color w:val="000000" w:themeColor="text1"/>
          <w:sz w:val="24"/>
          <w:szCs w:val="24"/>
        </w:rPr>
        <w:t>a) technik gospodarki nieruchomościami (333 405 – nie występuje w aktualnej prognozie)</w:t>
      </w:r>
    </w:p>
    <w:p w14:paraId="14FF72BB" w14:textId="77777777" w:rsidR="00623B2C" w:rsidRPr="00623B2C" w:rsidRDefault="00623B2C" w:rsidP="00055501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</w:p>
    <w:p w14:paraId="2806AE93" w14:textId="104AE56A" w:rsidR="00623B2C" w:rsidRPr="00283E69" w:rsidRDefault="00623B2C" w:rsidP="00055501">
      <w:pPr>
        <w:spacing w:after="0" w:line="276" w:lineRule="auto"/>
        <w:jc w:val="both"/>
        <w:rPr>
          <w:rFonts w:eastAsia="Calibri" w:cstheme="minorHAnsi"/>
          <w:b/>
          <w:color w:val="000000" w:themeColor="text1"/>
          <w:sz w:val="24"/>
          <w:szCs w:val="24"/>
        </w:rPr>
      </w:pPr>
      <w:r w:rsidRPr="00283E69">
        <w:rPr>
          <w:rFonts w:eastAsia="Calibri" w:cstheme="minorHAnsi"/>
          <w:b/>
          <w:color w:val="000000" w:themeColor="text1"/>
          <w:sz w:val="24"/>
          <w:szCs w:val="24"/>
        </w:rPr>
        <w:t>8. Branżowa Szkoła I stopnia w Zespole Szkół im. Stanisława Staszica w Małkini Górnej</w:t>
      </w:r>
      <w:r w:rsidR="00283E69">
        <w:rPr>
          <w:rFonts w:eastAsia="Calibri" w:cstheme="minorHAnsi"/>
          <w:b/>
          <w:color w:val="000000" w:themeColor="text1"/>
          <w:sz w:val="24"/>
          <w:szCs w:val="24"/>
        </w:rPr>
        <w:t xml:space="preserve"> </w:t>
      </w:r>
      <w:r w:rsidRPr="00623B2C">
        <w:rPr>
          <w:rFonts w:eastAsia="Calibri" w:cstheme="minorHAnsi"/>
          <w:color w:val="000000" w:themeColor="text1"/>
          <w:sz w:val="24"/>
          <w:szCs w:val="24"/>
        </w:rPr>
        <w:t>(organ prowadzący: Powiat Ostrowski)</w:t>
      </w:r>
    </w:p>
    <w:p w14:paraId="23640483" w14:textId="77777777" w:rsidR="00623B2C" w:rsidRPr="00623B2C" w:rsidRDefault="00623B2C" w:rsidP="00055501">
      <w:pPr>
        <w:spacing w:after="0" w:line="276" w:lineRule="auto"/>
        <w:ind w:left="-142" w:firstLine="568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623B2C">
        <w:rPr>
          <w:rFonts w:eastAsia="Calibri" w:cstheme="minorHAnsi"/>
          <w:color w:val="000000" w:themeColor="text1"/>
          <w:sz w:val="24"/>
          <w:szCs w:val="24"/>
        </w:rPr>
        <w:t>a) kucharz (512 001 – umiarkowane)</w:t>
      </w:r>
    </w:p>
    <w:p w14:paraId="4F0DD787" w14:textId="77777777" w:rsidR="00623B2C" w:rsidRPr="00623B2C" w:rsidRDefault="00623B2C" w:rsidP="00055501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</w:p>
    <w:p w14:paraId="10DDCD1F" w14:textId="23D3A03F" w:rsidR="00623B2C" w:rsidRPr="00283E69" w:rsidRDefault="00623B2C" w:rsidP="00055501">
      <w:pPr>
        <w:spacing w:after="0" w:line="276" w:lineRule="auto"/>
        <w:jc w:val="both"/>
        <w:rPr>
          <w:rFonts w:eastAsia="Calibri" w:cstheme="minorHAnsi"/>
          <w:b/>
          <w:color w:val="000000" w:themeColor="text1"/>
          <w:sz w:val="24"/>
          <w:szCs w:val="24"/>
        </w:rPr>
      </w:pPr>
      <w:r w:rsidRPr="00283E69">
        <w:rPr>
          <w:rFonts w:eastAsia="Calibri" w:cstheme="minorHAnsi"/>
          <w:b/>
          <w:color w:val="000000" w:themeColor="text1"/>
          <w:sz w:val="24"/>
          <w:szCs w:val="24"/>
        </w:rPr>
        <w:t>9. Technikum w Zespole Szkół nr 12 im. Olimpijczyków Polskich w Warszawie</w:t>
      </w:r>
      <w:r w:rsidR="00283E69">
        <w:rPr>
          <w:rFonts w:eastAsia="Calibri" w:cstheme="minorHAnsi"/>
          <w:b/>
          <w:color w:val="000000" w:themeColor="text1"/>
          <w:sz w:val="24"/>
          <w:szCs w:val="24"/>
        </w:rPr>
        <w:t xml:space="preserve"> </w:t>
      </w:r>
      <w:r w:rsidRPr="00623B2C">
        <w:rPr>
          <w:rFonts w:eastAsia="Calibri" w:cstheme="minorHAnsi"/>
          <w:color w:val="000000" w:themeColor="text1"/>
          <w:sz w:val="24"/>
          <w:szCs w:val="24"/>
        </w:rPr>
        <w:t>(organ prowadzący: Miasto Stołeczne Warszawa)</w:t>
      </w:r>
    </w:p>
    <w:p w14:paraId="2812E811" w14:textId="77777777" w:rsidR="00623B2C" w:rsidRPr="00623B2C" w:rsidRDefault="00623B2C" w:rsidP="00055501">
      <w:pPr>
        <w:spacing w:after="0" w:line="276" w:lineRule="auto"/>
        <w:ind w:firstLine="426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623B2C">
        <w:rPr>
          <w:rFonts w:eastAsia="Calibri" w:cstheme="minorHAnsi"/>
          <w:color w:val="000000" w:themeColor="text1"/>
          <w:sz w:val="24"/>
          <w:szCs w:val="24"/>
        </w:rPr>
        <w:t>a) technik gospodarki odpadami (325 515 – szczególnie istotne)</w:t>
      </w:r>
    </w:p>
    <w:p w14:paraId="785DAACA" w14:textId="77777777" w:rsidR="00623B2C" w:rsidRPr="00623B2C" w:rsidRDefault="00623B2C" w:rsidP="00055501">
      <w:pPr>
        <w:spacing w:after="0" w:line="276" w:lineRule="auto"/>
        <w:ind w:firstLine="426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623B2C">
        <w:rPr>
          <w:rFonts w:eastAsia="Calibri" w:cstheme="minorHAnsi"/>
          <w:color w:val="000000" w:themeColor="text1"/>
          <w:sz w:val="24"/>
          <w:szCs w:val="24"/>
        </w:rPr>
        <w:lastRenderedPageBreak/>
        <w:t>b) technik spedytor (333 108 – umiarkowane)</w:t>
      </w:r>
    </w:p>
    <w:p w14:paraId="3C6E06B0" w14:textId="77777777" w:rsidR="00623B2C" w:rsidRPr="00623B2C" w:rsidRDefault="00623B2C" w:rsidP="00055501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</w:p>
    <w:p w14:paraId="6F7228D4" w14:textId="7CC0332F" w:rsidR="00623B2C" w:rsidRPr="00283E69" w:rsidRDefault="00623B2C" w:rsidP="00055501">
      <w:pPr>
        <w:spacing w:after="0" w:line="276" w:lineRule="auto"/>
        <w:jc w:val="both"/>
        <w:rPr>
          <w:rFonts w:eastAsia="Calibri" w:cstheme="minorHAnsi"/>
          <w:b/>
          <w:color w:val="000000" w:themeColor="text1"/>
          <w:sz w:val="24"/>
          <w:szCs w:val="24"/>
        </w:rPr>
      </w:pPr>
      <w:r w:rsidRPr="00283E69">
        <w:rPr>
          <w:rFonts w:eastAsia="Calibri" w:cstheme="minorHAnsi"/>
          <w:b/>
          <w:color w:val="000000" w:themeColor="text1"/>
          <w:sz w:val="24"/>
          <w:szCs w:val="24"/>
        </w:rPr>
        <w:t>10. Zespół Szkół Stenotypii i Języków Obcych w Warszawie – Technikum nr 29</w:t>
      </w:r>
      <w:r w:rsidR="00283E69">
        <w:rPr>
          <w:rFonts w:eastAsia="Calibri" w:cstheme="minorHAnsi"/>
          <w:b/>
          <w:color w:val="000000" w:themeColor="text1"/>
          <w:sz w:val="24"/>
          <w:szCs w:val="24"/>
        </w:rPr>
        <w:t xml:space="preserve"> </w:t>
      </w:r>
      <w:r w:rsidRPr="00623B2C">
        <w:rPr>
          <w:rFonts w:eastAsia="Calibri" w:cstheme="minorHAnsi"/>
          <w:color w:val="000000" w:themeColor="text1"/>
          <w:sz w:val="24"/>
          <w:szCs w:val="24"/>
        </w:rPr>
        <w:t>(organ prowadzący: Miasto Stołeczne Warszawa)</w:t>
      </w:r>
    </w:p>
    <w:p w14:paraId="099538FE" w14:textId="77777777" w:rsidR="00623B2C" w:rsidRPr="00623B2C" w:rsidRDefault="00623B2C" w:rsidP="00055501">
      <w:pPr>
        <w:spacing w:after="0" w:line="276" w:lineRule="auto"/>
        <w:ind w:firstLine="426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623B2C">
        <w:rPr>
          <w:rFonts w:eastAsia="Calibri" w:cstheme="minorHAnsi"/>
          <w:color w:val="000000" w:themeColor="text1"/>
          <w:sz w:val="24"/>
          <w:szCs w:val="24"/>
        </w:rPr>
        <w:t>a) technik eksploatacji portów i terminali (333 106 – istotne)</w:t>
      </w:r>
    </w:p>
    <w:p w14:paraId="3CB81202" w14:textId="77777777" w:rsidR="00623B2C" w:rsidRPr="00623B2C" w:rsidRDefault="00623B2C" w:rsidP="00055501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</w:p>
    <w:p w14:paraId="0DF30C12" w14:textId="67DB80F5" w:rsidR="00623B2C" w:rsidRPr="00283E69" w:rsidRDefault="00623B2C" w:rsidP="00055501">
      <w:pPr>
        <w:spacing w:after="0" w:line="276" w:lineRule="auto"/>
        <w:jc w:val="both"/>
        <w:rPr>
          <w:rFonts w:eastAsia="Calibri" w:cstheme="minorHAnsi"/>
          <w:b/>
          <w:color w:val="000000" w:themeColor="text1"/>
          <w:sz w:val="24"/>
          <w:szCs w:val="24"/>
        </w:rPr>
      </w:pPr>
      <w:r w:rsidRPr="00283E69">
        <w:rPr>
          <w:rFonts w:eastAsia="Calibri" w:cstheme="minorHAnsi"/>
          <w:b/>
          <w:color w:val="000000" w:themeColor="text1"/>
          <w:sz w:val="24"/>
          <w:szCs w:val="24"/>
        </w:rPr>
        <w:t>11. Technikum nr 3 im. Ludwika Krzywickiego</w:t>
      </w:r>
      <w:r w:rsidR="00283E69" w:rsidRPr="00283E69">
        <w:rPr>
          <w:rFonts w:eastAsia="Calibri" w:cstheme="minorHAnsi"/>
          <w:b/>
          <w:color w:val="000000" w:themeColor="text1"/>
          <w:sz w:val="24"/>
          <w:szCs w:val="24"/>
        </w:rPr>
        <w:t xml:space="preserve"> </w:t>
      </w:r>
      <w:r w:rsidRPr="00283E69">
        <w:rPr>
          <w:rFonts w:eastAsia="Calibri" w:cstheme="minorHAnsi"/>
          <w:b/>
          <w:color w:val="000000" w:themeColor="text1"/>
          <w:sz w:val="24"/>
          <w:szCs w:val="24"/>
        </w:rPr>
        <w:t>w Zespole Szkół nr 7 im. Szczepana Bońkowskiego w Warszawie</w:t>
      </w:r>
      <w:r w:rsidR="00283E69">
        <w:rPr>
          <w:rFonts w:eastAsia="Calibri" w:cstheme="minorHAnsi"/>
          <w:b/>
          <w:color w:val="000000" w:themeColor="text1"/>
          <w:sz w:val="24"/>
          <w:szCs w:val="24"/>
        </w:rPr>
        <w:t xml:space="preserve"> </w:t>
      </w:r>
      <w:r w:rsidRPr="00623B2C">
        <w:rPr>
          <w:rFonts w:eastAsia="Calibri" w:cstheme="minorHAnsi"/>
          <w:color w:val="000000" w:themeColor="text1"/>
          <w:sz w:val="24"/>
          <w:szCs w:val="24"/>
        </w:rPr>
        <w:t>(organ prowadzący: Urząd m.st. Warszawy)</w:t>
      </w:r>
    </w:p>
    <w:p w14:paraId="4022B859" w14:textId="77777777" w:rsidR="00623B2C" w:rsidRPr="00623B2C" w:rsidRDefault="00623B2C" w:rsidP="00055501">
      <w:pPr>
        <w:spacing w:after="0" w:line="276" w:lineRule="auto"/>
        <w:ind w:firstLine="426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623B2C">
        <w:rPr>
          <w:rFonts w:eastAsia="Calibri" w:cstheme="minorHAnsi"/>
          <w:color w:val="000000" w:themeColor="text1"/>
          <w:sz w:val="24"/>
          <w:szCs w:val="24"/>
        </w:rPr>
        <w:t>a) technik gospodarki nieruchomościami (333 405 – nie występuje w aktualnej prognozie)</w:t>
      </w:r>
    </w:p>
    <w:p w14:paraId="0F0715D0" w14:textId="77777777" w:rsidR="00623B2C" w:rsidRPr="00623B2C" w:rsidRDefault="00623B2C" w:rsidP="00055501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</w:p>
    <w:p w14:paraId="4437C95D" w14:textId="08075B5D" w:rsidR="00623B2C" w:rsidRPr="00283E69" w:rsidRDefault="00623B2C" w:rsidP="00055501">
      <w:pPr>
        <w:spacing w:after="0" w:line="276" w:lineRule="auto"/>
        <w:jc w:val="both"/>
        <w:rPr>
          <w:rFonts w:eastAsia="Calibri" w:cstheme="minorHAnsi"/>
          <w:b/>
          <w:color w:val="000000" w:themeColor="text1"/>
          <w:sz w:val="24"/>
          <w:szCs w:val="24"/>
        </w:rPr>
      </w:pPr>
      <w:r w:rsidRPr="00283E69">
        <w:rPr>
          <w:rFonts w:eastAsia="Calibri" w:cstheme="minorHAnsi"/>
          <w:b/>
          <w:color w:val="000000" w:themeColor="text1"/>
          <w:sz w:val="24"/>
          <w:szCs w:val="24"/>
        </w:rPr>
        <w:t>12. Technikum Samochodowe nr 2 im. Mariana Bublewicza</w:t>
      </w:r>
      <w:r w:rsidR="00283E69" w:rsidRPr="00283E69">
        <w:rPr>
          <w:rFonts w:eastAsia="Calibri" w:cstheme="minorHAnsi"/>
          <w:b/>
          <w:color w:val="000000" w:themeColor="text1"/>
          <w:sz w:val="24"/>
          <w:szCs w:val="24"/>
        </w:rPr>
        <w:t xml:space="preserve"> </w:t>
      </w:r>
      <w:r w:rsidRPr="00283E69">
        <w:rPr>
          <w:rFonts w:eastAsia="Calibri" w:cstheme="minorHAnsi"/>
          <w:b/>
          <w:color w:val="000000" w:themeColor="text1"/>
          <w:sz w:val="24"/>
          <w:szCs w:val="24"/>
        </w:rPr>
        <w:t>w Zespole Szkół Samochodowych i Licealnych nr 2</w:t>
      </w:r>
      <w:r w:rsidR="00283E69" w:rsidRPr="00283E69">
        <w:rPr>
          <w:rFonts w:eastAsia="Calibri" w:cstheme="minorHAnsi"/>
          <w:b/>
          <w:color w:val="000000" w:themeColor="text1"/>
          <w:sz w:val="24"/>
          <w:szCs w:val="24"/>
        </w:rPr>
        <w:t xml:space="preserve"> </w:t>
      </w:r>
      <w:r w:rsidRPr="00283E69">
        <w:rPr>
          <w:rFonts w:eastAsia="Calibri" w:cstheme="minorHAnsi"/>
          <w:b/>
          <w:color w:val="000000" w:themeColor="text1"/>
          <w:sz w:val="24"/>
          <w:szCs w:val="24"/>
        </w:rPr>
        <w:t>(organ prowadzący: Urząd m.st. Warszawy)</w:t>
      </w:r>
    </w:p>
    <w:p w14:paraId="2B34CBC7" w14:textId="77777777" w:rsidR="00623B2C" w:rsidRPr="00623B2C" w:rsidRDefault="00623B2C" w:rsidP="00055501">
      <w:pPr>
        <w:spacing w:after="0" w:line="276" w:lineRule="auto"/>
        <w:ind w:firstLine="426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623B2C">
        <w:rPr>
          <w:rFonts w:eastAsia="Calibri" w:cstheme="minorHAnsi"/>
          <w:color w:val="000000" w:themeColor="text1"/>
          <w:sz w:val="24"/>
          <w:szCs w:val="24"/>
        </w:rPr>
        <w:t>a) technik lotniskowych służb operacyjnych (315 406 – istotne)</w:t>
      </w:r>
    </w:p>
    <w:p w14:paraId="237A66B7" w14:textId="77777777" w:rsidR="00623B2C" w:rsidRPr="00623B2C" w:rsidRDefault="00623B2C" w:rsidP="000D1F4C">
      <w:pPr>
        <w:spacing w:after="0" w:line="276" w:lineRule="auto"/>
        <w:ind w:left="426"/>
        <w:jc w:val="both"/>
        <w:rPr>
          <w:rFonts w:eastAsia="Calibri" w:cstheme="minorHAnsi"/>
          <w:color w:val="000000" w:themeColor="text1"/>
          <w:sz w:val="24"/>
          <w:szCs w:val="24"/>
        </w:rPr>
      </w:pPr>
      <w:bookmarkStart w:id="0" w:name="_GoBack"/>
      <w:bookmarkEnd w:id="0"/>
      <w:r w:rsidRPr="00623B2C">
        <w:rPr>
          <w:rFonts w:eastAsia="Calibri" w:cstheme="minorHAnsi"/>
          <w:color w:val="000000" w:themeColor="text1"/>
          <w:sz w:val="24"/>
          <w:szCs w:val="24"/>
        </w:rPr>
        <w:t xml:space="preserve">b) technik </w:t>
      </w:r>
      <w:proofErr w:type="spellStart"/>
      <w:r w:rsidRPr="00623B2C">
        <w:rPr>
          <w:rFonts w:eastAsia="Calibri" w:cstheme="minorHAnsi"/>
          <w:color w:val="000000" w:themeColor="text1"/>
          <w:sz w:val="24"/>
          <w:szCs w:val="24"/>
        </w:rPr>
        <w:t>elektromobilności</w:t>
      </w:r>
      <w:proofErr w:type="spellEnd"/>
      <w:r w:rsidRPr="00623B2C">
        <w:rPr>
          <w:rFonts w:eastAsia="Calibri" w:cstheme="minorHAnsi"/>
          <w:color w:val="000000" w:themeColor="text1"/>
          <w:sz w:val="24"/>
          <w:szCs w:val="24"/>
        </w:rPr>
        <w:t xml:space="preserve"> (311 519 – szczególnie istotne)</w:t>
      </w:r>
    </w:p>
    <w:p w14:paraId="29C330A8" w14:textId="77777777" w:rsidR="00623B2C" w:rsidRPr="00623B2C" w:rsidRDefault="00623B2C" w:rsidP="00055501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</w:p>
    <w:p w14:paraId="4DB3674D" w14:textId="09DA1B48" w:rsidR="00623B2C" w:rsidRPr="00623B2C" w:rsidRDefault="00623B2C" w:rsidP="00055501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283E69">
        <w:rPr>
          <w:rFonts w:eastAsia="Calibri" w:cstheme="minorHAnsi"/>
          <w:b/>
          <w:color w:val="000000" w:themeColor="text1"/>
          <w:sz w:val="24"/>
          <w:szCs w:val="24"/>
        </w:rPr>
        <w:t>13. Technikum w Zespole Szkół nr 21 w Warszawie</w:t>
      </w:r>
      <w:r w:rsidR="00283E69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623B2C">
        <w:rPr>
          <w:rFonts w:eastAsia="Calibri" w:cstheme="minorHAnsi"/>
          <w:color w:val="000000" w:themeColor="text1"/>
          <w:sz w:val="24"/>
          <w:szCs w:val="24"/>
        </w:rPr>
        <w:t>(organ prowadzący: Miasto Stołeczne Warszawa)</w:t>
      </w:r>
    </w:p>
    <w:p w14:paraId="768ED0AF" w14:textId="77777777" w:rsidR="00623B2C" w:rsidRPr="00623B2C" w:rsidRDefault="00623B2C" w:rsidP="00055501">
      <w:pPr>
        <w:spacing w:after="0" w:line="276" w:lineRule="auto"/>
        <w:ind w:firstLine="426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623B2C">
        <w:rPr>
          <w:rFonts w:eastAsia="Calibri" w:cstheme="minorHAnsi"/>
          <w:color w:val="000000" w:themeColor="text1"/>
          <w:sz w:val="24"/>
          <w:szCs w:val="24"/>
        </w:rPr>
        <w:t>a) technik automatyk (311 909 – szczególnie istotne)</w:t>
      </w:r>
    </w:p>
    <w:p w14:paraId="5FE8B000" w14:textId="77777777" w:rsidR="00623B2C" w:rsidRPr="00623B2C" w:rsidRDefault="00623B2C" w:rsidP="00055501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</w:p>
    <w:p w14:paraId="361C48C7" w14:textId="0243E245" w:rsidR="00623B2C" w:rsidRPr="00623B2C" w:rsidRDefault="00623B2C" w:rsidP="00055501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283E69">
        <w:rPr>
          <w:rFonts w:eastAsia="Calibri" w:cstheme="minorHAnsi"/>
          <w:b/>
          <w:color w:val="000000" w:themeColor="text1"/>
          <w:sz w:val="24"/>
          <w:szCs w:val="24"/>
        </w:rPr>
        <w:t>14. Branżowa Szkoła Poligraficzna I stopnia</w:t>
      </w:r>
      <w:r w:rsidR="00283E69" w:rsidRPr="00283E69">
        <w:rPr>
          <w:rFonts w:eastAsia="Calibri" w:cstheme="minorHAnsi"/>
          <w:b/>
          <w:color w:val="000000" w:themeColor="text1"/>
          <w:sz w:val="24"/>
          <w:szCs w:val="24"/>
        </w:rPr>
        <w:t xml:space="preserve"> </w:t>
      </w:r>
      <w:r w:rsidRPr="00283E69">
        <w:rPr>
          <w:rFonts w:eastAsia="Calibri" w:cstheme="minorHAnsi"/>
          <w:b/>
          <w:color w:val="000000" w:themeColor="text1"/>
          <w:sz w:val="24"/>
          <w:szCs w:val="24"/>
        </w:rPr>
        <w:t>w Zespole Szkół Poligraficznych im. Marszałka Józefa Piłsudskiego</w:t>
      </w:r>
      <w:r w:rsidR="00283E69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623B2C">
        <w:rPr>
          <w:rFonts w:eastAsia="Calibri" w:cstheme="minorHAnsi"/>
          <w:color w:val="000000" w:themeColor="text1"/>
          <w:sz w:val="24"/>
          <w:szCs w:val="24"/>
        </w:rPr>
        <w:t>(organ prowadzący: Wydział Oświaty i Funduszy Europejskich</w:t>
      </w:r>
    </w:p>
    <w:p w14:paraId="7620C42B" w14:textId="77777777" w:rsidR="00623B2C" w:rsidRPr="00623B2C" w:rsidRDefault="00623B2C" w:rsidP="00055501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623B2C">
        <w:rPr>
          <w:rFonts w:eastAsia="Calibri" w:cstheme="minorHAnsi"/>
          <w:color w:val="000000" w:themeColor="text1"/>
          <w:sz w:val="24"/>
          <w:szCs w:val="24"/>
        </w:rPr>
        <w:t>Urzędu Dzielnicy Śródmieście m.st. Warszawy)</w:t>
      </w:r>
    </w:p>
    <w:p w14:paraId="6212A991" w14:textId="77777777" w:rsidR="00623B2C" w:rsidRPr="00623B2C" w:rsidRDefault="00623B2C" w:rsidP="00055501">
      <w:pPr>
        <w:spacing w:after="0" w:line="276" w:lineRule="auto"/>
        <w:ind w:firstLine="426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623B2C">
        <w:rPr>
          <w:rFonts w:eastAsia="Calibri" w:cstheme="minorHAnsi"/>
          <w:color w:val="000000" w:themeColor="text1"/>
          <w:sz w:val="24"/>
          <w:szCs w:val="24"/>
        </w:rPr>
        <w:t>a) operator procesów introligatorskich (732 305 – umiarkowane)</w:t>
      </w:r>
    </w:p>
    <w:p w14:paraId="01001AF0" w14:textId="77777777" w:rsidR="00623B2C" w:rsidRPr="00623B2C" w:rsidRDefault="00623B2C" w:rsidP="00055501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</w:p>
    <w:p w14:paraId="6CDC0139" w14:textId="0E4BB1AE" w:rsidR="00623B2C" w:rsidRPr="00623B2C" w:rsidRDefault="00623B2C" w:rsidP="00055501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283E69">
        <w:rPr>
          <w:rFonts w:eastAsia="Calibri" w:cstheme="minorHAnsi"/>
          <w:b/>
          <w:color w:val="000000" w:themeColor="text1"/>
          <w:sz w:val="24"/>
          <w:szCs w:val="24"/>
        </w:rPr>
        <w:t>15. Niepubliczna Branżowa Szkoła I stopnia w Nowym Mieście nad Pilicą</w:t>
      </w:r>
      <w:r w:rsidR="00283E69" w:rsidRPr="00283E69">
        <w:rPr>
          <w:rFonts w:eastAsia="Calibri" w:cstheme="minorHAnsi"/>
          <w:b/>
          <w:color w:val="000000" w:themeColor="text1"/>
          <w:sz w:val="24"/>
          <w:szCs w:val="24"/>
        </w:rPr>
        <w:t xml:space="preserve"> </w:t>
      </w:r>
      <w:r w:rsidRPr="00283E69">
        <w:rPr>
          <w:rFonts w:eastAsia="Calibri" w:cstheme="minorHAnsi"/>
          <w:b/>
          <w:color w:val="000000" w:themeColor="text1"/>
          <w:sz w:val="24"/>
          <w:szCs w:val="24"/>
        </w:rPr>
        <w:t>Zakładu Doskonalenia Zawodowego w Kielcach</w:t>
      </w:r>
      <w:r w:rsidR="00283E69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623B2C">
        <w:rPr>
          <w:rFonts w:eastAsia="Calibri" w:cstheme="minorHAnsi"/>
          <w:color w:val="000000" w:themeColor="text1"/>
          <w:sz w:val="24"/>
          <w:szCs w:val="24"/>
        </w:rPr>
        <w:t>(organ prowadzący: Zakład Doskonalenia Zawodowego w Kielcach)</w:t>
      </w:r>
    </w:p>
    <w:p w14:paraId="4F27E210" w14:textId="77777777" w:rsidR="00623B2C" w:rsidRPr="00623B2C" w:rsidRDefault="00623B2C" w:rsidP="00055501">
      <w:pPr>
        <w:spacing w:after="0" w:line="276" w:lineRule="auto"/>
        <w:ind w:firstLine="426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623B2C">
        <w:rPr>
          <w:rFonts w:eastAsia="Calibri" w:cstheme="minorHAnsi"/>
          <w:color w:val="000000" w:themeColor="text1"/>
          <w:sz w:val="24"/>
          <w:szCs w:val="24"/>
        </w:rPr>
        <w:t>a) fryzjer (514 101 – umiarkowane)</w:t>
      </w:r>
    </w:p>
    <w:p w14:paraId="4818717B" w14:textId="77777777" w:rsidR="00623B2C" w:rsidRPr="00623B2C" w:rsidRDefault="00623B2C" w:rsidP="00055501">
      <w:pPr>
        <w:spacing w:after="0" w:line="276" w:lineRule="auto"/>
        <w:ind w:firstLine="426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623B2C">
        <w:rPr>
          <w:rFonts w:eastAsia="Calibri" w:cstheme="minorHAnsi"/>
          <w:color w:val="000000" w:themeColor="text1"/>
          <w:sz w:val="24"/>
          <w:szCs w:val="24"/>
        </w:rPr>
        <w:t>b) kucharz (512 001 – umiarkowane)</w:t>
      </w:r>
    </w:p>
    <w:p w14:paraId="6CC64436" w14:textId="77777777" w:rsidR="00623B2C" w:rsidRPr="00623B2C" w:rsidRDefault="00623B2C" w:rsidP="00055501">
      <w:pPr>
        <w:spacing w:after="0" w:line="276" w:lineRule="auto"/>
        <w:ind w:firstLine="426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623B2C">
        <w:rPr>
          <w:rFonts w:eastAsia="Calibri" w:cstheme="minorHAnsi"/>
          <w:color w:val="000000" w:themeColor="text1"/>
          <w:sz w:val="24"/>
          <w:szCs w:val="24"/>
        </w:rPr>
        <w:t>c) mechanik pojazdów samochodowych (723 103 – istotne)</w:t>
      </w:r>
    </w:p>
    <w:p w14:paraId="0D33C53B" w14:textId="77777777" w:rsidR="00623B2C" w:rsidRPr="00623B2C" w:rsidRDefault="00623B2C" w:rsidP="00055501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</w:p>
    <w:p w14:paraId="318D1EC0" w14:textId="6E1BC5C2" w:rsidR="00623B2C" w:rsidRPr="00283E69" w:rsidRDefault="00623B2C" w:rsidP="00055501">
      <w:pPr>
        <w:spacing w:after="0" w:line="276" w:lineRule="auto"/>
        <w:jc w:val="both"/>
        <w:rPr>
          <w:rFonts w:eastAsia="Calibri" w:cstheme="minorHAnsi"/>
          <w:b/>
          <w:color w:val="000000" w:themeColor="text1"/>
          <w:sz w:val="24"/>
          <w:szCs w:val="24"/>
        </w:rPr>
      </w:pPr>
      <w:r w:rsidRPr="00283E69">
        <w:rPr>
          <w:rFonts w:eastAsia="Calibri" w:cstheme="minorHAnsi"/>
          <w:b/>
          <w:color w:val="000000" w:themeColor="text1"/>
          <w:sz w:val="24"/>
          <w:szCs w:val="24"/>
        </w:rPr>
        <w:t>16. Niepubliczna Szkoła Policealna dla Dorosłych</w:t>
      </w:r>
      <w:r w:rsidR="00283E69" w:rsidRPr="00283E69">
        <w:rPr>
          <w:rFonts w:eastAsia="Calibri" w:cstheme="minorHAnsi"/>
          <w:b/>
          <w:color w:val="000000" w:themeColor="text1"/>
          <w:sz w:val="24"/>
          <w:szCs w:val="24"/>
        </w:rPr>
        <w:t xml:space="preserve"> </w:t>
      </w:r>
      <w:r w:rsidRPr="00283E69">
        <w:rPr>
          <w:rFonts w:eastAsia="Calibri" w:cstheme="minorHAnsi"/>
          <w:b/>
          <w:color w:val="000000" w:themeColor="text1"/>
          <w:sz w:val="24"/>
          <w:szCs w:val="24"/>
        </w:rPr>
        <w:t>w Nowym Mieście nad Pilicą Zakładu Doskonalenia Zawodowego w Kielcach</w:t>
      </w:r>
      <w:r w:rsidR="00283E69">
        <w:rPr>
          <w:rFonts w:eastAsia="Calibri" w:cstheme="minorHAnsi"/>
          <w:b/>
          <w:color w:val="000000" w:themeColor="text1"/>
          <w:sz w:val="24"/>
          <w:szCs w:val="24"/>
        </w:rPr>
        <w:t xml:space="preserve"> </w:t>
      </w:r>
      <w:r w:rsidRPr="00623B2C">
        <w:rPr>
          <w:rFonts w:eastAsia="Calibri" w:cstheme="minorHAnsi"/>
          <w:color w:val="000000" w:themeColor="text1"/>
          <w:sz w:val="24"/>
          <w:szCs w:val="24"/>
        </w:rPr>
        <w:t>(organ prowadzący: Zakład Doskonalenia Zawodowego w Kielcach)</w:t>
      </w:r>
    </w:p>
    <w:p w14:paraId="0DE17AE1" w14:textId="77777777" w:rsidR="00623B2C" w:rsidRPr="00623B2C" w:rsidRDefault="00623B2C" w:rsidP="00055501">
      <w:pPr>
        <w:spacing w:after="0" w:line="276" w:lineRule="auto"/>
        <w:ind w:firstLine="426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623B2C">
        <w:rPr>
          <w:rFonts w:eastAsia="Calibri" w:cstheme="minorHAnsi"/>
          <w:color w:val="000000" w:themeColor="text1"/>
          <w:sz w:val="24"/>
          <w:szCs w:val="24"/>
        </w:rPr>
        <w:t>a) opiekun medyczny (532 102 – istotne)</w:t>
      </w:r>
    </w:p>
    <w:p w14:paraId="1E33B606" w14:textId="77777777" w:rsidR="00623B2C" w:rsidRPr="00623B2C" w:rsidRDefault="00623B2C" w:rsidP="00055501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</w:p>
    <w:p w14:paraId="24B9D236" w14:textId="458B22D9" w:rsidR="00623B2C" w:rsidRPr="00623B2C" w:rsidRDefault="00623B2C" w:rsidP="00055501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283E69">
        <w:rPr>
          <w:rFonts w:eastAsia="Calibri" w:cstheme="minorHAnsi"/>
          <w:b/>
          <w:color w:val="000000" w:themeColor="text1"/>
          <w:sz w:val="24"/>
          <w:szCs w:val="24"/>
        </w:rPr>
        <w:t>17. Technikum im. Władysława Grabskiego</w:t>
      </w:r>
      <w:r w:rsidR="00283E69" w:rsidRPr="00283E69">
        <w:rPr>
          <w:rFonts w:eastAsia="Calibri" w:cstheme="minorHAnsi"/>
          <w:b/>
          <w:color w:val="000000" w:themeColor="text1"/>
          <w:sz w:val="24"/>
          <w:szCs w:val="24"/>
        </w:rPr>
        <w:t xml:space="preserve"> </w:t>
      </w:r>
      <w:r w:rsidRPr="00283E69">
        <w:rPr>
          <w:rFonts w:eastAsia="Calibri" w:cstheme="minorHAnsi"/>
          <w:b/>
          <w:color w:val="000000" w:themeColor="text1"/>
          <w:sz w:val="24"/>
          <w:szCs w:val="24"/>
        </w:rPr>
        <w:t>w Zespole Szkół Ekonomicznych w Mińsku Mazowieckim</w:t>
      </w:r>
      <w:r w:rsidR="00283E69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623B2C">
        <w:rPr>
          <w:rFonts w:eastAsia="Calibri" w:cstheme="minorHAnsi"/>
          <w:color w:val="000000" w:themeColor="text1"/>
          <w:sz w:val="24"/>
          <w:szCs w:val="24"/>
        </w:rPr>
        <w:t>(organ prowadzący: Powiat Miński)</w:t>
      </w:r>
    </w:p>
    <w:p w14:paraId="07C2262E" w14:textId="77777777" w:rsidR="00623B2C" w:rsidRPr="00623B2C" w:rsidRDefault="00623B2C" w:rsidP="00055501">
      <w:pPr>
        <w:spacing w:after="0" w:line="276" w:lineRule="auto"/>
        <w:ind w:firstLine="426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623B2C">
        <w:rPr>
          <w:rFonts w:eastAsia="Calibri" w:cstheme="minorHAnsi"/>
          <w:color w:val="000000" w:themeColor="text1"/>
          <w:sz w:val="24"/>
          <w:szCs w:val="24"/>
        </w:rPr>
        <w:t>a) technik gospodarki nieruchomościami (333 405 – nie występuje w aktualnej prognozie)</w:t>
      </w:r>
    </w:p>
    <w:p w14:paraId="3E3F6DE8" w14:textId="77777777" w:rsidR="00623B2C" w:rsidRPr="00623B2C" w:rsidRDefault="00623B2C" w:rsidP="00055501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</w:p>
    <w:p w14:paraId="1031D34E" w14:textId="6518E53C" w:rsidR="00623B2C" w:rsidRPr="00623B2C" w:rsidRDefault="00623B2C" w:rsidP="00055501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283E69">
        <w:rPr>
          <w:rFonts w:eastAsia="Calibri" w:cstheme="minorHAnsi"/>
          <w:b/>
          <w:color w:val="000000" w:themeColor="text1"/>
          <w:sz w:val="24"/>
          <w:szCs w:val="24"/>
        </w:rPr>
        <w:lastRenderedPageBreak/>
        <w:t>18. Publiczna Szkoła Policealna „COSINUS” w Warszawie</w:t>
      </w:r>
      <w:r w:rsidR="00283E69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623B2C">
        <w:rPr>
          <w:rFonts w:eastAsia="Calibri" w:cstheme="minorHAnsi"/>
          <w:color w:val="000000" w:themeColor="text1"/>
          <w:sz w:val="24"/>
          <w:szCs w:val="24"/>
        </w:rPr>
        <w:t>(organ prowadzący: Fundacja Cosinus Edukacja WA)</w:t>
      </w:r>
    </w:p>
    <w:p w14:paraId="6283FF6C" w14:textId="77777777" w:rsidR="00623B2C" w:rsidRPr="00623B2C" w:rsidRDefault="00623B2C" w:rsidP="00055501">
      <w:pPr>
        <w:spacing w:after="0" w:line="276" w:lineRule="auto"/>
        <w:ind w:firstLine="426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623B2C">
        <w:rPr>
          <w:rFonts w:eastAsia="Calibri" w:cstheme="minorHAnsi"/>
          <w:color w:val="000000" w:themeColor="text1"/>
          <w:sz w:val="24"/>
          <w:szCs w:val="24"/>
        </w:rPr>
        <w:t>a) asystent kierownika produkcji filmowej i telewizyjnej (343 902 – umiarkowane)</w:t>
      </w:r>
    </w:p>
    <w:p w14:paraId="7CEAB2E3" w14:textId="77777777" w:rsidR="00623B2C" w:rsidRPr="00623B2C" w:rsidRDefault="00623B2C" w:rsidP="00055501">
      <w:pPr>
        <w:spacing w:after="0" w:line="276" w:lineRule="auto"/>
        <w:ind w:firstLine="426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623B2C">
        <w:rPr>
          <w:rFonts w:eastAsia="Calibri" w:cstheme="minorHAnsi"/>
          <w:color w:val="000000" w:themeColor="text1"/>
          <w:sz w:val="24"/>
          <w:szCs w:val="24"/>
        </w:rPr>
        <w:t>b) opiekunka środowiskowa (341 204 – istotne)</w:t>
      </w:r>
    </w:p>
    <w:p w14:paraId="52DDBACE" w14:textId="77777777" w:rsidR="00623B2C" w:rsidRPr="00623B2C" w:rsidRDefault="00623B2C" w:rsidP="00055501">
      <w:pPr>
        <w:spacing w:after="0" w:line="276" w:lineRule="auto"/>
        <w:ind w:firstLine="426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623B2C">
        <w:rPr>
          <w:rFonts w:eastAsia="Calibri" w:cstheme="minorHAnsi"/>
          <w:color w:val="000000" w:themeColor="text1"/>
          <w:sz w:val="24"/>
          <w:szCs w:val="24"/>
        </w:rPr>
        <w:t>c) technik bezpieczeństwa i higieny pracy (325 509 – umiarkowane)</w:t>
      </w:r>
    </w:p>
    <w:p w14:paraId="1F5452EB" w14:textId="77777777" w:rsidR="00623B2C" w:rsidRPr="00623B2C" w:rsidRDefault="00623B2C" w:rsidP="00055501">
      <w:pPr>
        <w:spacing w:after="0" w:line="276" w:lineRule="auto"/>
        <w:ind w:firstLine="426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623B2C">
        <w:rPr>
          <w:rFonts w:eastAsia="Calibri" w:cstheme="minorHAnsi"/>
          <w:color w:val="000000" w:themeColor="text1"/>
          <w:sz w:val="24"/>
          <w:szCs w:val="24"/>
        </w:rPr>
        <w:t>d) florysta (343 203 – umiarkowane)</w:t>
      </w:r>
    </w:p>
    <w:p w14:paraId="00FDD24C" w14:textId="77777777" w:rsidR="00623B2C" w:rsidRPr="00623B2C" w:rsidRDefault="00623B2C" w:rsidP="00055501">
      <w:pPr>
        <w:spacing w:after="0" w:line="276" w:lineRule="auto"/>
        <w:ind w:firstLine="426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623B2C">
        <w:rPr>
          <w:rFonts w:eastAsia="Calibri" w:cstheme="minorHAnsi"/>
          <w:color w:val="000000" w:themeColor="text1"/>
          <w:sz w:val="24"/>
          <w:szCs w:val="24"/>
        </w:rPr>
        <w:t>e) technik administracji (334 306 – umiarkowane)</w:t>
      </w:r>
    </w:p>
    <w:p w14:paraId="247967AE" w14:textId="77777777" w:rsidR="00623B2C" w:rsidRPr="00623B2C" w:rsidRDefault="00623B2C" w:rsidP="00055501">
      <w:pPr>
        <w:spacing w:after="0" w:line="276" w:lineRule="auto"/>
        <w:ind w:firstLine="426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623B2C">
        <w:rPr>
          <w:rFonts w:eastAsia="Calibri" w:cstheme="minorHAnsi"/>
          <w:color w:val="000000" w:themeColor="text1"/>
          <w:sz w:val="24"/>
          <w:szCs w:val="24"/>
        </w:rPr>
        <w:t>f) technik usług pocztowych i finansowych (421 108 – umiarkowane)</w:t>
      </w:r>
    </w:p>
    <w:p w14:paraId="608B4F48" w14:textId="77777777" w:rsidR="00623B2C" w:rsidRPr="00623B2C" w:rsidRDefault="00623B2C" w:rsidP="00055501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</w:p>
    <w:p w14:paraId="61C06248" w14:textId="43E4A27D" w:rsidR="00623B2C" w:rsidRPr="00623B2C" w:rsidRDefault="00623B2C" w:rsidP="00055501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283E69">
        <w:rPr>
          <w:rFonts w:eastAsia="Calibri" w:cstheme="minorHAnsi"/>
          <w:b/>
          <w:color w:val="000000" w:themeColor="text1"/>
          <w:sz w:val="24"/>
          <w:szCs w:val="24"/>
        </w:rPr>
        <w:t>19. Technikum w Zespole Szkół nr 1 im. Kazimierza Wielkiego</w:t>
      </w:r>
      <w:r w:rsidR="00283E69" w:rsidRPr="00283E69">
        <w:rPr>
          <w:rFonts w:eastAsia="Calibri" w:cstheme="minorHAnsi"/>
          <w:b/>
          <w:color w:val="000000" w:themeColor="text1"/>
          <w:sz w:val="24"/>
          <w:szCs w:val="24"/>
        </w:rPr>
        <w:t xml:space="preserve"> </w:t>
      </w:r>
      <w:r w:rsidRPr="00283E69">
        <w:rPr>
          <w:rFonts w:eastAsia="Calibri" w:cstheme="minorHAnsi"/>
          <w:b/>
          <w:color w:val="000000" w:themeColor="text1"/>
          <w:sz w:val="24"/>
          <w:szCs w:val="24"/>
        </w:rPr>
        <w:t>w Mińsku Mazowieckim</w:t>
      </w:r>
      <w:r w:rsidR="00283E69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623B2C">
        <w:rPr>
          <w:rFonts w:eastAsia="Calibri" w:cstheme="minorHAnsi"/>
          <w:color w:val="000000" w:themeColor="text1"/>
          <w:sz w:val="24"/>
          <w:szCs w:val="24"/>
        </w:rPr>
        <w:t>(organ prowadzący: Powiat Miński)</w:t>
      </w:r>
    </w:p>
    <w:p w14:paraId="2C874A36" w14:textId="77777777" w:rsidR="00623B2C" w:rsidRPr="00623B2C" w:rsidRDefault="00623B2C" w:rsidP="00055501">
      <w:pPr>
        <w:spacing w:after="0" w:line="276" w:lineRule="auto"/>
        <w:ind w:firstLine="426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623B2C">
        <w:rPr>
          <w:rFonts w:eastAsia="Calibri" w:cstheme="minorHAnsi"/>
          <w:color w:val="000000" w:themeColor="text1"/>
          <w:sz w:val="24"/>
          <w:szCs w:val="24"/>
        </w:rPr>
        <w:t>a) technik aranżacji wnętrz (311 224 – istotne)</w:t>
      </w:r>
    </w:p>
    <w:p w14:paraId="5D36BC3A" w14:textId="77777777" w:rsidR="00623B2C" w:rsidRPr="00623B2C" w:rsidRDefault="00623B2C" w:rsidP="00055501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</w:p>
    <w:p w14:paraId="0404BAA3" w14:textId="1F154D0D" w:rsidR="00623B2C" w:rsidRPr="00623B2C" w:rsidRDefault="00623B2C" w:rsidP="00055501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283E69">
        <w:rPr>
          <w:rFonts w:eastAsia="Calibri" w:cstheme="minorHAnsi"/>
          <w:b/>
          <w:color w:val="000000" w:themeColor="text1"/>
          <w:sz w:val="24"/>
          <w:szCs w:val="24"/>
        </w:rPr>
        <w:t>20. Branżowa Szkoła II stopnia w Różanie</w:t>
      </w:r>
      <w:r w:rsidR="00283E69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623B2C">
        <w:rPr>
          <w:rFonts w:eastAsia="Calibri" w:cstheme="minorHAnsi"/>
          <w:color w:val="000000" w:themeColor="text1"/>
          <w:sz w:val="24"/>
          <w:szCs w:val="24"/>
        </w:rPr>
        <w:t>(organ prowadzący: Powiat Makowski)</w:t>
      </w:r>
    </w:p>
    <w:p w14:paraId="4478A607" w14:textId="77777777" w:rsidR="00623B2C" w:rsidRPr="00623B2C" w:rsidRDefault="00623B2C" w:rsidP="00055501">
      <w:pPr>
        <w:spacing w:after="0" w:line="276" w:lineRule="auto"/>
        <w:ind w:firstLine="426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623B2C">
        <w:rPr>
          <w:rFonts w:eastAsia="Calibri" w:cstheme="minorHAnsi"/>
          <w:color w:val="000000" w:themeColor="text1"/>
          <w:sz w:val="24"/>
          <w:szCs w:val="24"/>
        </w:rPr>
        <w:t>a) technik budownictwa (311 204 – istotne)</w:t>
      </w:r>
    </w:p>
    <w:p w14:paraId="638637D4" w14:textId="77777777" w:rsidR="00623B2C" w:rsidRPr="00623B2C" w:rsidRDefault="00623B2C" w:rsidP="00055501">
      <w:pPr>
        <w:spacing w:after="0" w:line="276" w:lineRule="auto"/>
        <w:ind w:firstLine="426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623B2C">
        <w:rPr>
          <w:rFonts w:eastAsia="Calibri" w:cstheme="minorHAnsi"/>
          <w:color w:val="000000" w:themeColor="text1"/>
          <w:sz w:val="24"/>
          <w:szCs w:val="24"/>
        </w:rPr>
        <w:t>b) technik transportu drogowego (311 927 – istotne)</w:t>
      </w:r>
    </w:p>
    <w:p w14:paraId="2F189F53" w14:textId="77777777" w:rsidR="00623B2C" w:rsidRPr="00623B2C" w:rsidRDefault="00623B2C" w:rsidP="00055501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</w:p>
    <w:p w14:paraId="7D353AD7" w14:textId="34436F2B" w:rsidR="00623B2C" w:rsidRPr="00623B2C" w:rsidRDefault="00623B2C" w:rsidP="00055501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283E69">
        <w:rPr>
          <w:rFonts w:eastAsia="Calibri" w:cstheme="minorHAnsi"/>
          <w:b/>
          <w:color w:val="000000" w:themeColor="text1"/>
          <w:sz w:val="24"/>
          <w:szCs w:val="24"/>
        </w:rPr>
        <w:t>21. Technikum im. Jana Pawła II w Różanie</w:t>
      </w:r>
      <w:r w:rsidR="00283E69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623B2C">
        <w:rPr>
          <w:rFonts w:eastAsia="Calibri" w:cstheme="minorHAnsi"/>
          <w:color w:val="000000" w:themeColor="text1"/>
          <w:sz w:val="24"/>
          <w:szCs w:val="24"/>
        </w:rPr>
        <w:t>(organ prowadzący: Powiat Makowski)</w:t>
      </w:r>
    </w:p>
    <w:p w14:paraId="7E1F33AD" w14:textId="77777777" w:rsidR="00623B2C" w:rsidRPr="00623B2C" w:rsidRDefault="00623B2C" w:rsidP="00055501">
      <w:pPr>
        <w:spacing w:after="0" w:line="276" w:lineRule="auto"/>
        <w:ind w:left="567" w:hanging="141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623B2C">
        <w:rPr>
          <w:rFonts w:eastAsia="Calibri" w:cstheme="minorHAnsi"/>
          <w:color w:val="000000" w:themeColor="text1"/>
          <w:sz w:val="24"/>
          <w:szCs w:val="24"/>
        </w:rPr>
        <w:t>a) technik budownictwa (311 204 – istotne)</w:t>
      </w:r>
    </w:p>
    <w:p w14:paraId="0E0E7181" w14:textId="77777777" w:rsidR="00623B2C" w:rsidRPr="00623B2C" w:rsidRDefault="00623B2C" w:rsidP="00055501">
      <w:pPr>
        <w:spacing w:after="0" w:line="276" w:lineRule="auto"/>
        <w:ind w:left="567" w:hanging="141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623B2C">
        <w:rPr>
          <w:rFonts w:eastAsia="Calibri" w:cstheme="minorHAnsi"/>
          <w:color w:val="000000" w:themeColor="text1"/>
          <w:sz w:val="24"/>
          <w:szCs w:val="24"/>
        </w:rPr>
        <w:t>b) technik transportu drogowego (311 927 – istotne)</w:t>
      </w:r>
    </w:p>
    <w:p w14:paraId="5B252CDD" w14:textId="77777777" w:rsidR="00623B2C" w:rsidRPr="00623B2C" w:rsidRDefault="00623B2C" w:rsidP="00055501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</w:p>
    <w:p w14:paraId="14D8E598" w14:textId="71346177" w:rsidR="00623B2C" w:rsidRPr="00623B2C" w:rsidRDefault="00623B2C" w:rsidP="00055501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283E69">
        <w:rPr>
          <w:rFonts w:eastAsia="Calibri" w:cstheme="minorHAnsi"/>
          <w:b/>
          <w:color w:val="000000" w:themeColor="text1"/>
          <w:sz w:val="24"/>
          <w:szCs w:val="24"/>
        </w:rPr>
        <w:t>22. Technikum Nr 4 w Ciechanowie</w:t>
      </w:r>
      <w:r w:rsidR="00283E69" w:rsidRPr="00283E69">
        <w:rPr>
          <w:rFonts w:eastAsia="Calibri" w:cstheme="minorHAnsi"/>
          <w:b/>
          <w:color w:val="000000" w:themeColor="text1"/>
          <w:sz w:val="24"/>
          <w:szCs w:val="24"/>
        </w:rPr>
        <w:t xml:space="preserve"> </w:t>
      </w:r>
      <w:r w:rsidRPr="00283E69">
        <w:rPr>
          <w:rFonts w:eastAsia="Calibri" w:cstheme="minorHAnsi"/>
          <w:b/>
          <w:color w:val="000000" w:themeColor="text1"/>
          <w:sz w:val="24"/>
          <w:szCs w:val="24"/>
        </w:rPr>
        <w:t>w Zespole Szkół Technicznych Centrum Kształcenia Ustawicznego</w:t>
      </w:r>
      <w:r w:rsidR="00283E69" w:rsidRPr="00283E69">
        <w:rPr>
          <w:rFonts w:eastAsia="Calibri" w:cstheme="minorHAnsi"/>
          <w:b/>
          <w:color w:val="000000" w:themeColor="text1"/>
          <w:sz w:val="24"/>
          <w:szCs w:val="24"/>
        </w:rPr>
        <w:t xml:space="preserve"> </w:t>
      </w:r>
      <w:r w:rsidRPr="00283E69">
        <w:rPr>
          <w:rFonts w:eastAsia="Calibri" w:cstheme="minorHAnsi"/>
          <w:b/>
          <w:color w:val="000000" w:themeColor="text1"/>
          <w:sz w:val="24"/>
          <w:szCs w:val="24"/>
        </w:rPr>
        <w:t>im. Stanisława Płoskiego w Ciechanowie</w:t>
      </w:r>
      <w:r w:rsidR="00283E69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623B2C">
        <w:rPr>
          <w:rFonts w:eastAsia="Calibri" w:cstheme="minorHAnsi"/>
          <w:color w:val="000000" w:themeColor="text1"/>
          <w:sz w:val="24"/>
          <w:szCs w:val="24"/>
        </w:rPr>
        <w:t>(organ prowadzący: Powiat Ciechanowski)</w:t>
      </w:r>
    </w:p>
    <w:p w14:paraId="67E96552" w14:textId="2B6D90C2" w:rsidR="00D26F7A" w:rsidRDefault="00623B2C" w:rsidP="00055501">
      <w:pPr>
        <w:spacing w:after="0" w:line="276" w:lineRule="auto"/>
        <w:ind w:left="567" w:hanging="141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623B2C">
        <w:rPr>
          <w:rFonts w:eastAsia="Calibri" w:cstheme="minorHAnsi"/>
          <w:color w:val="000000" w:themeColor="text1"/>
          <w:sz w:val="24"/>
          <w:szCs w:val="24"/>
        </w:rPr>
        <w:t>a) technik gospodarki nieruchomościami (333 405 – nie występuje w aktualnej prognozie)</w:t>
      </w:r>
    </w:p>
    <w:p w14:paraId="25573533" w14:textId="77777777" w:rsidR="00861A7B" w:rsidRPr="00D26F7A" w:rsidRDefault="00861A7B" w:rsidP="00055501">
      <w:pPr>
        <w:spacing w:after="0" w:line="276" w:lineRule="auto"/>
        <w:ind w:left="567" w:hanging="141"/>
        <w:jc w:val="both"/>
        <w:rPr>
          <w:rFonts w:eastAsia="Calibri" w:cstheme="minorHAnsi"/>
          <w:color w:val="000000" w:themeColor="text1"/>
          <w:sz w:val="24"/>
          <w:szCs w:val="24"/>
        </w:rPr>
      </w:pPr>
    </w:p>
    <w:p w14:paraId="14361B63" w14:textId="77777777" w:rsidR="00B24895" w:rsidRPr="00993F2A" w:rsidRDefault="00B24895" w:rsidP="00055501">
      <w:pPr>
        <w:spacing w:line="276" w:lineRule="auto"/>
        <w:ind w:left="5670" w:firstLine="6"/>
        <w:jc w:val="center"/>
        <w:rPr>
          <w:rFonts w:cstheme="minorHAnsi"/>
          <w:color w:val="000000" w:themeColor="text1"/>
          <w:sz w:val="24"/>
          <w:szCs w:val="24"/>
        </w:rPr>
      </w:pPr>
      <w:r w:rsidRPr="00993F2A">
        <w:rPr>
          <w:rFonts w:cstheme="minorHAnsi"/>
          <w:color w:val="000000" w:themeColor="text1"/>
          <w:sz w:val="24"/>
          <w:szCs w:val="24"/>
        </w:rPr>
        <w:t>Przewodniczący</w:t>
      </w:r>
    </w:p>
    <w:p w14:paraId="7AC560D4" w14:textId="77777777" w:rsidR="00B24895" w:rsidRPr="00993F2A" w:rsidRDefault="00B24895" w:rsidP="00055501">
      <w:pPr>
        <w:spacing w:line="276" w:lineRule="auto"/>
        <w:ind w:left="5670" w:firstLine="6"/>
        <w:jc w:val="center"/>
        <w:rPr>
          <w:rFonts w:cstheme="minorHAnsi"/>
          <w:color w:val="000000" w:themeColor="text1"/>
          <w:sz w:val="24"/>
          <w:szCs w:val="24"/>
        </w:rPr>
      </w:pPr>
      <w:r w:rsidRPr="00993F2A">
        <w:rPr>
          <w:rFonts w:cstheme="minorHAnsi"/>
          <w:color w:val="000000" w:themeColor="text1"/>
          <w:sz w:val="24"/>
          <w:szCs w:val="24"/>
        </w:rPr>
        <w:t>Wojewódzkiej Rady Rynku Pracy</w:t>
      </w:r>
    </w:p>
    <w:p w14:paraId="0120AA3E" w14:textId="77777777" w:rsidR="00B24895" w:rsidRPr="00993F2A" w:rsidRDefault="00B24895" w:rsidP="00055501">
      <w:pPr>
        <w:spacing w:line="276" w:lineRule="auto"/>
        <w:ind w:left="5670" w:firstLine="6"/>
        <w:jc w:val="center"/>
        <w:rPr>
          <w:rFonts w:cstheme="minorHAnsi"/>
          <w:color w:val="000000" w:themeColor="text1"/>
          <w:sz w:val="24"/>
          <w:szCs w:val="24"/>
        </w:rPr>
      </w:pPr>
      <w:r w:rsidRPr="00993F2A">
        <w:rPr>
          <w:rFonts w:cstheme="minorHAnsi"/>
          <w:color w:val="000000" w:themeColor="text1"/>
          <w:sz w:val="24"/>
          <w:szCs w:val="24"/>
        </w:rPr>
        <w:t>Krzysztof Łuka</w:t>
      </w:r>
    </w:p>
    <w:p w14:paraId="5D2FBE80" w14:textId="77777777" w:rsidR="00B24895" w:rsidRPr="00993F2A" w:rsidRDefault="00B24895" w:rsidP="00055501">
      <w:p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993F2A">
        <w:rPr>
          <w:rFonts w:cstheme="minorHAnsi"/>
          <w:color w:val="000000" w:themeColor="text1"/>
          <w:sz w:val="24"/>
          <w:szCs w:val="24"/>
        </w:rPr>
        <w:t>Protokołowała:</w:t>
      </w:r>
    </w:p>
    <w:p w14:paraId="3468FC5B" w14:textId="4FC9E246" w:rsidR="00CA2882" w:rsidRPr="00993F2A" w:rsidRDefault="00B24895" w:rsidP="00055501">
      <w:p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993F2A">
        <w:rPr>
          <w:rFonts w:cstheme="minorHAnsi"/>
          <w:color w:val="000000" w:themeColor="text1"/>
          <w:sz w:val="24"/>
          <w:szCs w:val="24"/>
        </w:rPr>
        <w:t>Milena Szewczak</w:t>
      </w:r>
    </w:p>
    <w:sectPr w:rsidR="00CA2882" w:rsidRPr="00993F2A" w:rsidSect="00BD1CC4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B43AB"/>
    <w:multiLevelType w:val="hybridMultilevel"/>
    <w:tmpl w:val="4BE62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3038F"/>
    <w:multiLevelType w:val="multilevel"/>
    <w:tmpl w:val="647A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70243"/>
    <w:multiLevelType w:val="multilevel"/>
    <w:tmpl w:val="F3A0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C0894"/>
    <w:multiLevelType w:val="hybridMultilevel"/>
    <w:tmpl w:val="88B86BA8"/>
    <w:lvl w:ilvl="0" w:tplc="6A1AD5D8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B4A7D"/>
    <w:multiLevelType w:val="multilevel"/>
    <w:tmpl w:val="B8A88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A34712"/>
    <w:multiLevelType w:val="hybridMultilevel"/>
    <w:tmpl w:val="68C23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F2F05"/>
    <w:multiLevelType w:val="hybridMultilevel"/>
    <w:tmpl w:val="A8AA13C6"/>
    <w:lvl w:ilvl="0" w:tplc="0B9E26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73DEC"/>
    <w:multiLevelType w:val="multilevel"/>
    <w:tmpl w:val="90489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CF4C5B"/>
    <w:multiLevelType w:val="hybridMultilevel"/>
    <w:tmpl w:val="06C61C84"/>
    <w:lvl w:ilvl="0" w:tplc="D85AA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320DE"/>
    <w:multiLevelType w:val="multilevel"/>
    <w:tmpl w:val="419A3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F33669"/>
    <w:multiLevelType w:val="hybridMultilevel"/>
    <w:tmpl w:val="CFE40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C0DD2"/>
    <w:multiLevelType w:val="multilevel"/>
    <w:tmpl w:val="9E06FCF6"/>
    <w:lvl w:ilvl="0">
      <w:start w:val="1"/>
      <w:numFmt w:val="upperRoman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330" w:hanging="360"/>
      </w:pPr>
      <w:rPr>
        <w:rFonts w:hint="default"/>
        <w:b/>
      </w:rPr>
    </w:lvl>
    <w:lvl w:ilvl="2">
      <w:start w:val="1"/>
      <w:numFmt w:val="lowerLetter"/>
      <w:lvlText w:val="%3)"/>
      <w:lvlJc w:val="right"/>
      <w:pPr>
        <w:ind w:left="159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43926F7"/>
    <w:multiLevelType w:val="hybridMultilevel"/>
    <w:tmpl w:val="2E329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F17262"/>
    <w:multiLevelType w:val="multilevel"/>
    <w:tmpl w:val="F95E1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3D3728"/>
    <w:multiLevelType w:val="multilevel"/>
    <w:tmpl w:val="8F2E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583EC9"/>
    <w:multiLevelType w:val="hybridMultilevel"/>
    <w:tmpl w:val="C6F67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71460C"/>
    <w:multiLevelType w:val="multilevel"/>
    <w:tmpl w:val="E162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5"/>
  </w:num>
  <w:num w:numId="5">
    <w:abstractNumId w:val="8"/>
  </w:num>
  <w:num w:numId="6">
    <w:abstractNumId w:val="10"/>
  </w:num>
  <w:num w:numId="7">
    <w:abstractNumId w:val="0"/>
  </w:num>
  <w:num w:numId="8">
    <w:abstractNumId w:val="11"/>
  </w:num>
  <w:num w:numId="9">
    <w:abstractNumId w:val="1"/>
  </w:num>
  <w:num w:numId="10">
    <w:abstractNumId w:val="9"/>
  </w:num>
  <w:num w:numId="11">
    <w:abstractNumId w:val="16"/>
  </w:num>
  <w:num w:numId="12">
    <w:abstractNumId w:val="4"/>
  </w:num>
  <w:num w:numId="13">
    <w:abstractNumId w:val="2"/>
  </w:num>
  <w:num w:numId="14">
    <w:abstractNumId w:val="14"/>
  </w:num>
  <w:num w:numId="15">
    <w:abstractNumId w:val="7"/>
  </w:num>
  <w:num w:numId="16">
    <w:abstractNumId w:val="13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AC"/>
    <w:rsid w:val="00007E68"/>
    <w:rsid w:val="000240FA"/>
    <w:rsid w:val="00054A3F"/>
    <w:rsid w:val="00055501"/>
    <w:rsid w:val="000641F3"/>
    <w:rsid w:val="000D1F4C"/>
    <w:rsid w:val="000E7360"/>
    <w:rsid w:val="0011096D"/>
    <w:rsid w:val="00121DBA"/>
    <w:rsid w:val="0013566C"/>
    <w:rsid w:val="001376AA"/>
    <w:rsid w:val="0015371A"/>
    <w:rsid w:val="00175A3D"/>
    <w:rsid w:val="001E1395"/>
    <w:rsid w:val="001E4434"/>
    <w:rsid w:val="00230CE6"/>
    <w:rsid w:val="00283E69"/>
    <w:rsid w:val="00283FDC"/>
    <w:rsid w:val="002B02E6"/>
    <w:rsid w:val="002B253F"/>
    <w:rsid w:val="0030309A"/>
    <w:rsid w:val="003116D8"/>
    <w:rsid w:val="00311B05"/>
    <w:rsid w:val="003313AC"/>
    <w:rsid w:val="00367EF9"/>
    <w:rsid w:val="00372395"/>
    <w:rsid w:val="003C5716"/>
    <w:rsid w:val="003F0F6F"/>
    <w:rsid w:val="003F10D6"/>
    <w:rsid w:val="004045F6"/>
    <w:rsid w:val="00425D8C"/>
    <w:rsid w:val="00452373"/>
    <w:rsid w:val="0046076B"/>
    <w:rsid w:val="0048165F"/>
    <w:rsid w:val="004A4FE7"/>
    <w:rsid w:val="004B0241"/>
    <w:rsid w:val="004B2255"/>
    <w:rsid w:val="004B4268"/>
    <w:rsid w:val="004E4023"/>
    <w:rsid w:val="004F322F"/>
    <w:rsid w:val="004F4D70"/>
    <w:rsid w:val="00513E22"/>
    <w:rsid w:val="00540E7A"/>
    <w:rsid w:val="00556B12"/>
    <w:rsid w:val="00571906"/>
    <w:rsid w:val="00592D66"/>
    <w:rsid w:val="005D1086"/>
    <w:rsid w:val="005E4F2C"/>
    <w:rsid w:val="005F055B"/>
    <w:rsid w:val="00603C81"/>
    <w:rsid w:val="00623B2C"/>
    <w:rsid w:val="0063388C"/>
    <w:rsid w:val="00672493"/>
    <w:rsid w:val="00695FA3"/>
    <w:rsid w:val="006A58A8"/>
    <w:rsid w:val="006D646F"/>
    <w:rsid w:val="006E5EDA"/>
    <w:rsid w:val="006E67DB"/>
    <w:rsid w:val="0070373D"/>
    <w:rsid w:val="00732C4D"/>
    <w:rsid w:val="00737C10"/>
    <w:rsid w:val="007673F4"/>
    <w:rsid w:val="00767B08"/>
    <w:rsid w:val="007B257C"/>
    <w:rsid w:val="007E7FBB"/>
    <w:rsid w:val="00802EA6"/>
    <w:rsid w:val="00803A08"/>
    <w:rsid w:val="008060C4"/>
    <w:rsid w:val="00826487"/>
    <w:rsid w:val="008409E3"/>
    <w:rsid w:val="00851844"/>
    <w:rsid w:val="00853CC1"/>
    <w:rsid w:val="00856039"/>
    <w:rsid w:val="00861A7B"/>
    <w:rsid w:val="00885CE6"/>
    <w:rsid w:val="00892FBD"/>
    <w:rsid w:val="008933AC"/>
    <w:rsid w:val="008C0E47"/>
    <w:rsid w:val="008C11F7"/>
    <w:rsid w:val="008E53C4"/>
    <w:rsid w:val="008F2154"/>
    <w:rsid w:val="00957A76"/>
    <w:rsid w:val="0096171F"/>
    <w:rsid w:val="0096336D"/>
    <w:rsid w:val="00964DBC"/>
    <w:rsid w:val="00993F2A"/>
    <w:rsid w:val="0099797E"/>
    <w:rsid w:val="009E0650"/>
    <w:rsid w:val="009E7B22"/>
    <w:rsid w:val="009F597D"/>
    <w:rsid w:val="00A0178D"/>
    <w:rsid w:val="00A03B2E"/>
    <w:rsid w:val="00A33EF8"/>
    <w:rsid w:val="00A613DB"/>
    <w:rsid w:val="00A90E2E"/>
    <w:rsid w:val="00A92BA5"/>
    <w:rsid w:val="00A94E2B"/>
    <w:rsid w:val="00A97302"/>
    <w:rsid w:val="00B03EE7"/>
    <w:rsid w:val="00B14516"/>
    <w:rsid w:val="00B24895"/>
    <w:rsid w:val="00B53A5A"/>
    <w:rsid w:val="00BA0CF5"/>
    <w:rsid w:val="00BA3BC7"/>
    <w:rsid w:val="00BC79B2"/>
    <w:rsid w:val="00BD1CC4"/>
    <w:rsid w:val="00C00D5E"/>
    <w:rsid w:val="00C03BB4"/>
    <w:rsid w:val="00C21C6E"/>
    <w:rsid w:val="00CA2882"/>
    <w:rsid w:val="00CC6485"/>
    <w:rsid w:val="00CD516A"/>
    <w:rsid w:val="00CE4E0E"/>
    <w:rsid w:val="00D00A8B"/>
    <w:rsid w:val="00D04982"/>
    <w:rsid w:val="00D251D8"/>
    <w:rsid w:val="00D26F7A"/>
    <w:rsid w:val="00D42874"/>
    <w:rsid w:val="00D72D60"/>
    <w:rsid w:val="00DD4C65"/>
    <w:rsid w:val="00E130E8"/>
    <w:rsid w:val="00E1521B"/>
    <w:rsid w:val="00E43901"/>
    <w:rsid w:val="00E62868"/>
    <w:rsid w:val="00E7268D"/>
    <w:rsid w:val="00EA4F51"/>
    <w:rsid w:val="00EC72D2"/>
    <w:rsid w:val="00EE095A"/>
    <w:rsid w:val="00EE1C11"/>
    <w:rsid w:val="00F2110E"/>
    <w:rsid w:val="00F361A2"/>
    <w:rsid w:val="00F7342E"/>
    <w:rsid w:val="00F8075A"/>
    <w:rsid w:val="00FA3323"/>
    <w:rsid w:val="00FD36F6"/>
    <w:rsid w:val="00FE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14DD"/>
  <w15:chartTrackingRefBased/>
  <w15:docId w15:val="{B60BF799-C948-4FB7-9B07-CAD0E42C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095A"/>
  </w:style>
  <w:style w:type="paragraph" w:styleId="Nagwek1">
    <w:name w:val="heading 1"/>
    <w:basedOn w:val="Normalny"/>
    <w:next w:val="Normalny"/>
    <w:link w:val="Nagwek1Znak"/>
    <w:uiPriority w:val="9"/>
    <w:qFormat/>
    <w:rsid w:val="00D04982"/>
    <w:pPr>
      <w:jc w:val="both"/>
      <w:outlineLvl w:val="0"/>
    </w:pPr>
    <w:rPr>
      <w:rFonts w:cstheme="minorHAns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13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3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6F6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0178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0178D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76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76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76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76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76A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376AA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04982"/>
    <w:rPr>
      <w:rFonts w:cstheme="minorHAnsi"/>
      <w:b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732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361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8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5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5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8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0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A16C9-A81C-41C1-9FD2-E3109A754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939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Masłowska</dc:creator>
  <cp:keywords/>
  <dc:description/>
  <cp:lastModifiedBy>Milena Szewczak</cp:lastModifiedBy>
  <cp:revision>8</cp:revision>
  <cp:lastPrinted>2024-06-10T11:27:00Z</cp:lastPrinted>
  <dcterms:created xsi:type="dcterms:W3CDTF">2025-12-29T10:48:00Z</dcterms:created>
  <dcterms:modified xsi:type="dcterms:W3CDTF">2026-01-02T08:07:00Z</dcterms:modified>
</cp:coreProperties>
</file>